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CF81" w14:textId="6354DC5C" w:rsidR="00052235" w:rsidRDefault="00052235" w:rsidP="00052235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40"/>
          <w:szCs w:val="40"/>
        </w:rPr>
      </w:pPr>
      <w:r>
        <w:rPr>
          <w:rFonts w:ascii="Times New Roman" w:eastAsia="Times New Roman" w:hAnsi="Times New Roman"/>
          <w:kern w:val="0"/>
          <w:sz w:val="40"/>
          <w:szCs w:val="40"/>
        </w:rPr>
        <w:t>POZIV NA I. I II. FAZU TESTIRANJA TE INTERVJU</w:t>
      </w:r>
    </w:p>
    <w:p w14:paraId="452274CF" w14:textId="77777777" w:rsidR="00052235" w:rsidRDefault="00052235" w:rsidP="00052235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55E8073C" w14:textId="4112C2A4" w:rsidR="00052235" w:rsidRDefault="00052235" w:rsidP="00052235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Kandidatima koji su podnijeli pravovremene i potpune prijave te ispunjavaju formalne uvjete Javnog natječaja za prijam u državnu službu u Ministarstvo poljoprivrede, šumarstva i ribarstva objavljenog u „Narodnim novinama“ broj 90/24 od 31. srpnja 2024.</w:t>
      </w:r>
    </w:p>
    <w:p w14:paraId="416A6110" w14:textId="77777777" w:rsidR="00052235" w:rsidRDefault="00052235" w:rsidP="00052235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291A7B9B" w14:textId="77777777" w:rsidR="00052235" w:rsidRDefault="00052235" w:rsidP="00052235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</w:rPr>
      </w:pPr>
    </w:p>
    <w:p w14:paraId="7804A626" w14:textId="7D36FA23" w:rsidR="00052235" w:rsidRDefault="00052235" w:rsidP="00052235">
      <w:pPr>
        <w:spacing w:after="0" w:line="240" w:lineRule="auto"/>
        <w:jc w:val="both"/>
        <w:rPr>
          <w:rFonts w:ascii="Times New Roman" w:eastAsia="Calibri" w:hAnsi="Times New Roman"/>
          <w:kern w:val="0"/>
          <w:sz w:val="24"/>
          <w:szCs w:val="24"/>
        </w:rPr>
      </w:pPr>
      <w:r>
        <w:rPr>
          <w:rFonts w:ascii="Times New Roman" w:eastAsia="Calibri" w:hAnsi="Times New Roman"/>
          <w:kern w:val="0"/>
          <w:sz w:val="24"/>
          <w:szCs w:val="24"/>
        </w:rPr>
        <w:t xml:space="preserve">Testiranje će se održati dana </w:t>
      </w:r>
      <w:r w:rsidR="00D50A3B" w:rsidRPr="00D50A3B">
        <w:rPr>
          <w:rFonts w:ascii="Times New Roman" w:eastAsia="Calibri" w:hAnsi="Times New Roman"/>
          <w:b/>
          <w:bCs/>
          <w:kern w:val="0"/>
          <w:sz w:val="24"/>
          <w:szCs w:val="24"/>
        </w:rPr>
        <w:t>2</w:t>
      </w:r>
      <w:r w:rsidR="009B7D07">
        <w:rPr>
          <w:rFonts w:ascii="Times New Roman" w:eastAsia="Calibri" w:hAnsi="Times New Roman"/>
          <w:b/>
          <w:kern w:val="0"/>
          <w:sz w:val="24"/>
          <w:szCs w:val="24"/>
        </w:rPr>
        <w:t>5</w:t>
      </w:r>
      <w:r>
        <w:rPr>
          <w:rFonts w:ascii="Times New Roman" w:eastAsia="Calibri" w:hAnsi="Times New Roman"/>
          <w:b/>
          <w:kern w:val="0"/>
          <w:sz w:val="24"/>
          <w:szCs w:val="24"/>
        </w:rPr>
        <w:t>. listopada 2024. (</w:t>
      </w:r>
      <w:r w:rsidR="009B7D07">
        <w:rPr>
          <w:rFonts w:ascii="Times New Roman" w:eastAsia="Calibri" w:hAnsi="Times New Roman"/>
          <w:b/>
          <w:kern w:val="0"/>
          <w:sz w:val="24"/>
          <w:szCs w:val="24"/>
        </w:rPr>
        <w:t>petak</w:t>
      </w:r>
      <w:r>
        <w:rPr>
          <w:rFonts w:ascii="Times New Roman" w:eastAsia="Calibri" w:hAnsi="Times New Roman"/>
          <w:b/>
          <w:kern w:val="0"/>
          <w:sz w:val="24"/>
          <w:szCs w:val="24"/>
        </w:rPr>
        <w:t>)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u prostorijama Ministarstva poljoprivrede,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 šumarstva i ribarstva,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Ulica grada Vukovara 78, Zagreb, prema sljedećem rasporedu:</w:t>
      </w:r>
    </w:p>
    <w:p w14:paraId="6566EC86" w14:textId="77777777" w:rsidR="00052235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kern w:val="0"/>
          <w:sz w:val="24"/>
          <w:szCs w:val="24"/>
        </w:rPr>
      </w:pPr>
    </w:p>
    <w:p w14:paraId="388CC019" w14:textId="58144E8F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b/>
          <w:kern w:val="0"/>
          <w:sz w:val="24"/>
          <w:szCs w:val="24"/>
        </w:rPr>
        <w:t>I. FAZA TESTIRANJA</w:t>
      </w:r>
    </w:p>
    <w:p w14:paraId="7AAC459F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445EA428" w14:textId="568263B0" w:rsidR="00B50D1C" w:rsidRPr="00D704B6" w:rsidRDefault="00B50D1C" w:rsidP="00052235">
      <w:pPr>
        <w:spacing w:after="0" w:line="240" w:lineRule="auto"/>
        <w:jc w:val="both"/>
        <w:rPr>
          <w:rFonts w:ascii="Times New Roman" w:eastAsia="Calibri" w:hAnsi="Times New Roman"/>
          <w:kern w:val="0"/>
          <w:sz w:val="24"/>
          <w:szCs w:val="24"/>
          <w:u w:val="single"/>
        </w:rPr>
      </w:pPr>
      <w:r w:rsidRPr="00D704B6">
        <w:rPr>
          <w:rFonts w:ascii="Times New Roman" w:eastAsia="Calibri" w:hAnsi="Times New Roman"/>
          <w:kern w:val="0"/>
          <w:sz w:val="24"/>
          <w:szCs w:val="24"/>
          <w:u w:val="single"/>
        </w:rPr>
        <w:t>Pisana provjera znanja i sposobnosti prema objavljenim pravnim izvorima za pripremu za testiranje</w:t>
      </w:r>
    </w:p>
    <w:p w14:paraId="26F603B8" w14:textId="77777777" w:rsidR="00B50D1C" w:rsidRPr="00D704B6" w:rsidRDefault="00B50D1C" w:rsidP="00052235">
      <w:pPr>
        <w:spacing w:after="0" w:line="240" w:lineRule="auto"/>
        <w:jc w:val="both"/>
        <w:rPr>
          <w:rFonts w:ascii="Times New Roman" w:eastAsia="Calibri" w:hAnsi="Times New Roman"/>
          <w:bCs/>
          <w:kern w:val="0"/>
          <w:sz w:val="24"/>
          <w:szCs w:val="24"/>
        </w:rPr>
      </w:pPr>
    </w:p>
    <w:p w14:paraId="4F087392" w14:textId="7DCC701D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 xml:space="preserve">Testiranju mogu pristupiti kandidati koji su podnijeli pravovremene i potpune prijave i ispunjavaju formalne uvjete iz natječaja odnosno kandidati </w:t>
      </w:r>
      <w:r w:rsidRPr="00D704B6">
        <w:rPr>
          <w:rFonts w:ascii="Times New Roman" w:eastAsia="Calibri" w:hAnsi="Times New Roman"/>
          <w:b/>
          <w:kern w:val="0"/>
          <w:sz w:val="24"/>
          <w:szCs w:val="24"/>
        </w:rPr>
        <w:t>koji do održavanja testiranja nisu dobili obavijest o neispunjavanju uvjeta natječaja.</w:t>
      </w:r>
    </w:p>
    <w:p w14:paraId="68FB1634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31899B89" w14:textId="3BEDF499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:u w:val="single"/>
        </w:rPr>
      </w:pPr>
      <w:r w:rsidRPr="00D704B6">
        <w:rPr>
          <w:rFonts w:ascii="Times New Roman" w:eastAsia="Calibri" w:hAnsi="Times New Roman"/>
          <w:b/>
          <w:kern w:val="0"/>
          <w:sz w:val="24"/>
          <w:szCs w:val="24"/>
          <w:u w:val="single"/>
        </w:rPr>
        <w:t>Testiranje će se održati:</w:t>
      </w:r>
    </w:p>
    <w:p w14:paraId="0DFADBC5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08B769CB" w14:textId="2334D0C6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Cs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>08,</w:t>
      </w:r>
      <w:r w:rsidR="006A6980">
        <w:rPr>
          <w:rFonts w:ascii="Times New Roman" w:eastAsia="Calibri" w:hAnsi="Times New Roman"/>
          <w:bCs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 xml:space="preserve">0 </w:t>
      </w:r>
      <w:r w:rsidR="00D704B6">
        <w:rPr>
          <w:rFonts w:ascii="Times New Roman" w:eastAsia="Calibri" w:hAnsi="Times New Roman"/>
          <w:bCs/>
          <w:kern w:val="0"/>
          <w:sz w:val="24"/>
          <w:szCs w:val="24"/>
        </w:rPr>
        <w:t xml:space="preserve">h </w:t>
      </w: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 xml:space="preserve">– </w:t>
      </w:r>
      <w:r w:rsidR="00D704B6">
        <w:rPr>
          <w:rFonts w:ascii="Times New Roman" w:eastAsia="Calibri" w:hAnsi="Times New Roman"/>
          <w:bCs/>
          <w:kern w:val="0"/>
          <w:sz w:val="24"/>
          <w:szCs w:val="24"/>
        </w:rPr>
        <w:t>09</w:t>
      </w: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>,</w:t>
      </w:r>
      <w:r w:rsidR="006A6980">
        <w:rPr>
          <w:rFonts w:ascii="Times New Roman" w:eastAsia="Calibri" w:hAnsi="Times New Roman"/>
          <w:bCs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>0 h - dvorana Ministarstva poljoprivrede, šumarstva i ribarstva, I</w:t>
      </w:r>
      <w:r w:rsidR="005F5E22" w:rsidRPr="00D704B6">
        <w:rPr>
          <w:rFonts w:ascii="Times New Roman" w:eastAsia="Calibri" w:hAnsi="Times New Roman"/>
          <w:bCs/>
          <w:kern w:val="0"/>
          <w:sz w:val="24"/>
          <w:szCs w:val="24"/>
        </w:rPr>
        <w:t>II</w:t>
      </w: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>. kat</w:t>
      </w:r>
    </w:p>
    <w:p w14:paraId="1890FF15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5800F3C4" w14:textId="77777777" w:rsidR="00CD2D05" w:rsidRPr="00D704B6" w:rsidRDefault="00CD2D0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53AABB32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0C0F508E" w14:textId="75E7CBB1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b/>
          <w:kern w:val="0"/>
          <w:sz w:val="24"/>
          <w:szCs w:val="24"/>
        </w:rPr>
        <w:t>II. FAZA TESTIRANJA</w:t>
      </w:r>
    </w:p>
    <w:p w14:paraId="3571BC70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0DE9B8A1" w14:textId="503F48EB" w:rsidR="00052235" w:rsidRPr="00D704B6" w:rsidRDefault="00B50D1C" w:rsidP="00052235">
      <w:pPr>
        <w:spacing w:after="0" w:line="240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:u w:val="single"/>
        </w:rPr>
      </w:pPr>
      <w:r w:rsidRPr="00D704B6">
        <w:rPr>
          <w:rFonts w:ascii="Times New Roman" w:eastAsia="Calibri" w:hAnsi="Times New Roman"/>
          <w:bCs/>
          <w:kern w:val="0"/>
          <w:sz w:val="24"/>
          <w:szCs w:val="24"/>
          <w:u w:val="single"/>
        </w:rPr>
        <w:t>Pisana provjera znanja rada na osobnom računalu</w:t>
      </w:r>
    </w:p>
    <w:p w14:paraId="321AE7D1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</w:rPr>
      </w:pPr>
    </w:p>
    <w:p w14:paraId="3C9C14FF" w14:textId="66FBDDC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bCs/>
          <w:kern w:val="0"/>
          <w:sz w:val="24"/>
          <w:szCs w:val="24"/>
        </w:rPr>
        <w:t>Testiranju mogu pristupiti kandidati koji su prošli I. fazu testiranja,</w:t>
      </w:r>
      <w:r w:rsidRPr="00D704B6">
        <w:rPr>
          <w:rFonts w:ascii="Times New Roman" w:eastAsia="Calibri" w:hAnsi="Times New Roman"/>
          <w:b/>
          <w:kern w:val="0"/>
          <w:sz w:val="24"/>
          <w:szCs w:val="24"/>
        </w:rPr>
        <w:t xml:space="preserve"> </w:t>
      </w:r>
      <w:r w:rsidRPr="00D704B6">
        <w:rPr>
          <w:rFonts w:ascii="Times New Roman" w:eastAsia="Calibri" w:hAnsi="Times New Roman"/>
          <w:b/>
          <w:bCs/>
          <w:kern w:val="0"/>
          <w:sz w:val="24"/>
          <w:szCs w:val="24"/>
        </w:rPr>
        <w:t>o čemu će biti obaviješteni po završetku I. faze testiranja</w:t>
      </w:r>
    </w:p>
    <w:p w14:paraId="059B6A9F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28423D5C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:u w:val="single"/>
        </w:rPr>
      </w:pPr>
      <w:r w:rsidRPr="00D704B6">
        <w:rPr>
          <w:rFonts w:ascii="Times New Roman" w:eastAsia="Calibri" w:hAnsi="Times New Roman"/>
          <w:b/>
          <w:bCs/>
          <w:kern w:val="0"/>
          <w:sz w:val="24"/>
          <w:szCs w:val="24"/>
          <w:u w:val="single"/>
        </w:rPr>
        <w:t>Testiranje će se održati:</w:t>
      </w:r>
    </w:p>
    <w:p w14:paraId="1038BFFA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6C298D38" w14:textId="2E7563C9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kern w:val="0"/>
          <w:sz w:val="24"/>
          <w:szCs w:val="24"/>
        </w:rPr>
        <w:t>1</w:t>
      </w:r>
      <w:r w:rsidR="00D704B6">
        <w:rPr>
          <w:rFonts w:ascii="Times New Roman" w:eastAsia="Calibri" w:hAnsi="Times New Roman"/>
          <w:kern w:val="0"/>
          <w:sz w:val="24"/>
          <w:szCs w:val="24"/>
        </w:rPr>
        <w:t>0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,</w:t>
      </w:r>
      <w:r w:rsidR="006A6980">
        <w:rPr>
          <w:rFonts w:ascii="Times New Roman" w:eastAsia="Calibri" w:hAnsi="Times New Roman"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 xml:space="preserve">0 </w:t>
      </w:r>
      <w:r w:rsidR="00D704B6">
        <w:rPr>
          <w:rFonts w:ascii="Times New Roman" w:eastAsia="Calibri" w:hAnsi="Times New Roman"/>
          <w:kern w:val="0"/>
          <w:sz w:val="24"/>
          <w:szCs w:val="24"/>
        </w:rPr>
        <w:t xml:space="preserve">h 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 xml:space="preserve">– </w:t>
      </w:r>
      <w:r w:rsidR="00D704B6">
        <w:rPr>
          <w:rFonts w:ascii="Times New Roman" w:eastAsia="Calibri" w:hAnsi="Times New Roman"/>
          <w:kern w:val="0"/>
          <w:sz w:val="24"/>
          <w:szCs w:val="24"/>
        </w:rPr>
        <w:t>11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,</w:t>
      </w:r>
      <w:r w:rsidR="006A6980">
        <w:rPr>
          <w:rFonts w:ascii="Times New Roman" w:eastAsia="Calibri" w:hAnsi="Times New Roman"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0 h - dvorana Ministarstva poljoprivrede, šumarstva i ribarstva, I</w:t>
      </w:r>
      <w:r w:rsidR="005F5E22" w:rsidRPr="00D704B6">
        <w:rPr>
          <w:rFonts w:ascii="Times New Roman" w:eastAsia="Calibri" w:hAnsi="Times New Roman"/>
          <w:kern w:val="0"/>
          <w:sz w:val="24"/>
          <w:szCs w:val="24"/>
        </w:rPr>
        <w:t>II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. kat</w:t>
      </w:r>
    </w:p>
    <w:p w14:paraId="07049C3C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745456A6" w14:textId="77777777" w:rsidR="00CD2D05" w:rsidRPr="00D704B6" w:rsidRDefault="00CD2D0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7A78DC09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1601BA1F" w14:textId="60B74F8C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b/>
          <w:bCs/>
          <w:kern w:val="0"/>
          <w:sz w:val="24"/>
          <w:szCs w:val="24"/>
        </w:rPr>
        <w:t>RAZGOVOR (INTERVJU)</w:t>
      </w:r>
    </w:p>
    <w:p w14:paraId="35938863" w14:textId="77777777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26D169C0" w14:textId="6978FBE9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kern w:val="0"/>
          <w:sz w:val="24"/>
          <w:szCs w:val="24"/>
        </w:rPr>
        <w:t>Razgovoru (intervjuu) mogu pristupiti kandidati koji su prošli I. i II. fazu testiranja</w:t>
      </w:r>
      <w:r w:rsidRPr="00D704B6">
        <w:rPr>
          <w:rFonts w:ascii="Times New Roman" w:eastAsia="Calibri" w:hAnsi="Times New Roman"/>
          <w:b/>
          <w:bCs/>
          <w:kern w:val="0"/>
          <w:sz w:val="24"/>
          <w:szCs w:val="24"/>
        </w:rPr>
        <w:t>, o čemu će biti obaviješteni po završetku II. faze testiranja</w:t>
      </w:r>
    </w:p>
    <w:p w14:paraId="00A0B77C" w14:textId="4AD2B5C1" w:rsidR="00052235" w:rsidRPr="00D704B6" w:rsidRDefault="00052235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20819A3E" w14:textId="1D2BB6C2" w:rsidR="00052235" w:rsidRPr="00D704B6" w:rsidRDefault="00482301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:u w:val="single"/>
        </w:rPr>
      </w:pPr>
      <w:r w:rsidRPr="00D704B6">
        <w:rPr>
          <w:rFonts w:ascii="Times New Roman" w:eastAsia="Calibri" w:hAnsi="Times New Roman"/>
          <w:b/>
          <w:bCs/>
          <w:kern w:val="0"/>
          <w:sz w:val="24"/>
          <w:szCs w:val="24"/>
          <w:u w:val="single"/>
        </w:rPr>
        <w:t xml:space="preserve">Razgovor </w:t>
      </w:r>
      <w:r w:rsidR="003A7980" w:rsidRPr="00D704B6">
        <w:rPr>
          <w:rFonts w:ascii="Times New Roman" w:eastAsia="Calibri" w:hAnsi="Times New Roman"/>
          <w:b/>
          <w:bCs/>
          <w:kern w:val="0"/>
          <w:sz w:val="24"/>
          <w:szCs w:val="24"/>
          <w:u w:val="single"/>
        </w:rPr>
        <w:t xml:space="preserve">(intervju) </w:t>
      </w:r>
      <w:r w:rsidRPr="00D704B6">
        <w:rPr>
          <w:rFonts w:ascii="Times New Roman" w:eastAsia="Calibri" w:hAnsi="Times New Roman"/>
          <w:b/>
          <w:bCs/>
          <w:kern w:val="0"/>
          <w:sz w:val="24"/>
          <w:szCs w:val="24"/>
          <w:u w:val="single"/>
        </w:rPr>
        <w:t>će se održati:</w:t>
      </w:r>
    </w:p>
    <w:p w14:paraId="0CC7AFE9" w14:textId="77777777" w:rsidR="00482301" w:rsidRPr="00D704B6" w:rsidRDefault="00482301" w:rsidP="00052235">
      <w:pPr>
        <w:spacing w:after="0" w:line="240" w:lineRule="auto"/>
        <w:jc w:val="both"/>
        <w:rPr>
          <w:rFonts w:ascii="Times New Roman" w:eastAsia="Calibri" w:hAnsi="Times New Roman"/>
          <w:b/>
          <w:bCs/>
          <w:kern w:val="0"/>
          <w:sz w:val="24"/>
          <w:szCs w:val="24"/>
        </w:rPr>
      </w:pPr>
    </w:p>
    <w:p w14:paraId="7AF63AC3" w14:textId="27F00FB6" w:rsidR="00CD2D05" w:rsidRPr="00D704B6" w:rsidRDefault="00482301" w:rsidP="00052235">
      <w:pPr>
        <w:spacing w:after="0" w:line="240" w:lineRule="auto"/>
        <w:jc w:val="both"/>
        <w:rPr>
          <w:rFonts w:ascii="Times New Roman" w:eastAsia="Calibri" w:hAnsi="Times New Roman"/>
          <w:kern w:val="0"/>
          <w:sz w:val="24"/>
          <w:szCs w:val="24"/>
        </w:rPr>
      </w:pPr>
      <w:r w:rsidRPr="00D704B6">
        <w:rPr>
          <w:rFonts w:ascii="Times New Roman" w:eastAsia="Calibri" w:hAnsi="Times New Roman"/>
          <w:kern w:val="0"/>
          <w:sz w:val="24"/>
          <w:szCs w:val="24"/>
        </w:rPr>
        <w:t>1</w:t>
      </w:r>
      <w:r w:rsidR="00D704B6">
        <w:rPr>
          <w:rFonts w:ascii="Times New Roman" w:eastAsia="Calibri" w:hAnsi="Times New Roman"/>
          <w:kern w:val="0"/>
          <w:sz w:val="24"/>
          <w:szCs w:val="24"/>
        </w:rPr>
        <w:t>2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,</w:t>
      </w:r>
      <w:r w:rsidR="006A6980">
        <w:rPr>
          <w:rFonts w:ascii="Times New Roman" w:eastAsia="Calibri" w:hAnsi="Times New Roman"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 xml:space="preserve">0 </w:t>
      </w:r>
      <w:r w:rsidR="00D704B6">
        <w:rPr>
          <w:rFonts w:ascii="Times New Roman" w:eastAsia="Calibri" w:hAnsi="Times New Roman"/>
          <w:kern w:val="0"/>
          <w:sz w:val="24"/>
          <w:szCs w:val="24"/>
        </w:rPr>
        <w:t xml:space="preserve">h 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– 1</w:t>
      </w:r>
      <w:r w:rsidR="00D704B6">
        <w:rPr>
          <w:rFonts w:ascii="Times New Roman" w:eastAsia="Calibri" w:hAnsi="Times New Roman"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,</w:t>
      </w:r>
      <w:r w:rsidR="006A6980">
        <w:rPr>
          <w:rFonts w:ascii="Times New Roman" w:eastAsia="Calibri" w:hAnsi="Times New Roman"/>
          <w:kern w:val="0"/>
          <w:sz w:val="24"/>
          <w:szCs w:val="24"/>
        </w:rPr>
        <w:t>3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0h - dvorana Ministarstva poljoprivrede, šumarstva i ribarstva, I</w:t>
      </w:r>
      <w:r w:rsidR="005F5E22" w:rsidRPr="00D704B6">
        <w:rPr>
          <w:rFonts w:ascii="Times New Roman" w:eastAsia="Calibri" w:hAnsi="Times New Roman"/>
          <w:kern w:val="0"/>
          <w:sz w:val="24"/>
          <w:szCs w:val="24"/>
        </w:rPr>
        <w:t>II</w:t>
      </w:r>
      <w:r w:rsidRPr="00D704B6">
        <w:rPr>
          <w:rFonts w:ascii="Times New Roman" w:eastAsia="Calibri" w:hAnsi="Times New Roman"/>
          <w:kern w:val="0"/>
          <w:sz w:val="24"/>
          <w:szCs w:val="24"/>
        </w:rPr>
        <w:t>. kat</w:t>
      </w:r>
    </w:p>
    <w:p w14:paraId="569966FC" w14:textId="77777777" w:rsidR="00CD2D05" w:rsidRPr="00D704B6" w:rsidRDefault="00CD2D05" w:rsidP="000522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3166096D" w14:textId="77777777" w:rsidR="00052235" w:rsidRDefault="00052235" w:rsidP="00052235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u w:val="single"/>
        </w:rPr>
        <w:lastRenderedPageBreak/>
        <w:t>PRAVILA TESTIRANJA I POSTUPAK</w:t>
      </w:r>
    </w:p>
    <w:p w14:paraId="32846A19" w14:textId="77777777" w:rsidR="00052235" w:rsidRDefault="00052235" w:rsidP="0005223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676593E6" w14:textId="1E43A0F1" w:rsidR="00052235" w:rsidRPr="00482301" w:rsidRDefault="00052235" w:rsidP="004823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u w:val="single"/>
          <w:lang w:eastAsia="hr-HR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1. Po dolasku na provjeru znanja, od kandidata će biti zatraženo predočavanje odgovarajuće identifikacijske isprave radi utvrđivanja identiteta. Kandidati koji ne mogu dokazati identitet, osobe za koje je utvrđeno da nisu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 podnijeli pravovremene i potpune prijave ili</w:t>
      </w: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 xml:space="preserve"> ne ispunjavaju formalne uvjete propisane javnim natječajem, kao i osobe za koje se utvrdi da nisu podnijele prijavu na javni natječaj za radna mjesta za koje se obavlja testiranje ili su podnijele nepotpunu prijavu, ne mogu pristupiti testiranju.</w:t>
      </w:r>
    </w:p>
    <w:p w14:paraId="3EE7C5CE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5C9C5536" w14:textId="77777777" w:rsidR="00052235" w:rsidRDefault="00052235" w:rsidP="0005223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 xml:space="preserve">2.  Po utvrđivanju identiteta kandidata, kandidati će biti upućeni u odgovarajuću dvoranu gdje će se održavati provjera </w:t>
      </w:r>
      <w:r>
        <w:rPr>
          <w:rFonts w:ascii="TimesNewRomanPSMT" w:eastAsia="Times New Roman" w:hAnsi="TimesNewRomanPSMT" w:cs="TimesNewRomanPSMT"/>
          <w:color w:val="000000"/>
          <w:kern w:val="0"/>
          <w:sz w:val="24"/>
          <w:szCs w:val="24"/>
        </w:rPr>
        <w:t xml:space="preserve">znanja potrebnog za obavljanje poslova radnih mjesta za koje se raspisuje javni natječaj. </w:t>
      </w:r>
    </w:p>
    <w:p w14:paraId="747DEF9A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1E5DD1DF" w14:textId="5A4591F9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D248D" wp14:editId="7732286B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5867400" cy="336550"/>
                <wp:effectExtent l="0" t="0" r="19050" b="25400"/>
                <wp:wrapNone/>
                <wp:docPr id="115573037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724F1" w14:textId="77777777" w:rsidR="00052235" w:rsidRDefault="00052235" w:rsidP="0005223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D248D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-.35pt;margin-top:.55pt;width:462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NUFwIAACs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">
                <v:textbox>
                  <w:txbxContent>
                    <w:p w14:paraId="6F4724F1" w14:textId="77777777" w:rsidR="00052235" w:rsidRDefault="00052235" w:rsidP="00052235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  <w:t>Molimo ponesite kemijske olovke.</w:t>
                      </w:r>
                    </w:p>
                  </w:txbxContent>
                </v:textbox>
              </v:shape>
            </w:pict>
          </mc:Fallback>
        </mc:AlternateContent>
      </w:r>
    </w:p>
    <w:p w14:paraId="10491349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5E757EA1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5C87DFA5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 xml:space="preserve">3.   Za vrijeme </w:t>
      </w:r>
      <w:bookmarkStart w:id="0" w:name="_Hlk178329049"/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 xml:space="preserve">provjere znanja i sposobnosti </w:t>
      </w:r>
      <w:bookmarkEnd w:id="0"/>
      <w:r>
        <w:rPr>
          <w:rFonts w:ascii="TimesNewRomanPS-BoldMT" w:eastAsia="Times New Roman" w:hAnsi="TimesNewRomanPS-BoldMT" w:cs="TimesNewRomanPS-BoldMT"/>
          <w:b/>
          <w:bCs/>
          <w:kern w:val="0"/>
          <w:sz w:val="24"/>
          <w:szCs w:val="24"/>
        </w:rPr>
        <w:t>nije dopušteno</w:t>
      </w: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:</w:t>
      </w:r>
    </w:p>
    <w:p w14:paraId="639BB221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670D791F" w14:textId="77777777" w:rsidR="00052235" w:rsidRDefault="00052235" w:rsidP="000522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koristiti se bilo kakvom literaturom odnosno bilješkama;</w:t>
      </w:r>
    </w:p>
    <w:p w14:paraId="0AEC9200" w14:textId="77777777" w:rsidR="00052235" w:rsidRDefault="00052235" w:rsidP="000522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koristiti mobitel ili druga komunikacijska sredstva;</w:t>
      </w:r>
    </w:p>
    <w:p w14:paraId="30A9C784" w14:textId="77777777" w:rsidR="00052235" w:rsidRDefault="00052235" w:rsidP="000522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napuštati prostoriju u kojoj se provjera odvija bez odobrenja osobe koja provodi testiranje;</w:t>
      </w:r>
    </w:p>
    <w:p w14:paraId="7C57F1A9" w14:textId="77777777" w:rsidR="00052235" w:rsidRDefault="00052235" w:rsidP="000522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razgovarati s ostalim kandidatima niti na drugi način remetiti koncentraciju kandidata.</w:t>
      </w:r>
    </w:p>
    <w:p w14:paraId="54DED103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03053A3C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eastAsia="Times New Roman" w:hAnsi="TimesNewRomanPSMT" w:cs="TimesNewRomanPSMT"/>
          <w:b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b/>
          <w:kern w:val="0"/>
          <w:sz w:val="24"/>
          <w:szCs w:val="24"/>
        </w:rPr>
        <w:t>Ako kandidat želi ispraviti svoj odgovor, ispravak će se uzeti u obzir samo ako je uz ispravak odgovora stavljen potpis tog kandidata.</w:t>
      </w:r>
    </w:p>
    <w:p w14:paraId="7A97B09D" w14:textId="1768FC2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FE2DB" wp14:editId="2EE16192">
                <wp:simplePos x="0" y="0"/>
                <wp:positionH relativeFrom="column">
                  <wp:posOffset>-4445</wp:posOffset>
                </wp:positionH>
                <wp:positionV relativeFrom="paragraph">
                  <wp:posOffset>165100</wp:posOffset>
                </wp:positionV>
                <wp:extent cx="5810250" cy="457200"/>
                <wp:effectExtent l="0" t="0" r="19050" b="19050"/>
                <wp:wrapNone/>
                <wp:docPr id="678065055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AF35" w14:textId="77777777" w:rsidR="00052235" w:rsidRDefault="00052235" w:rsidP="000522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  <w:t>Ukoliko pojedini kandidat prekrši pravila iz točke 3. bit će udaljen s provjere znanja, a njegov rezultat Komisija neće priznati niti ocijeniti.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E2DB" id="Tekstni okvir 3" o:spid="_x0000_s1027" type="#_x0000_t202" style="position:absolute;margin-left:-.35pt;margin-top:13pt;width:45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tZFgIAADI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">
                <v:textbox>
                  <w:txbxContent>
                    <w:p w14:paraId="065FAF35" w14:textId="77777777" w:rsidR="00052235" w:rsidRDefault="00052235" w:rsidP="00052235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  <w:t>Ukoliko pojedini kandidat prekrši pravila iz točke 3. bit će udaljen s provjere znanja, a njegov rezultat Komisija neće priznati niti ocijeniti.</w:t>
                      </w:r>
                    </w:p>
                  </w:txbxContent>
                </v:textbox>
              </v:shape>
            </w:pict>
          </mc:Fallback>
        </mc:AlternateContent>
      </w:r>
    </w:p>
    <w:p w14:paraId="285F664F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6EE4A50F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549D31C6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2D8B668D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57E9FF18" w14:textId="4A4855B6" w:rsidR="00052235" w:rsidRDefault="00052235" w:rsidP="000522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 xml:space="preserve">4.   Za provjeru znanja, sposobnosti i vještina posebnog dijela određenog za pojedino radno mjesto, kandidatima se dodjeljuje od 0 do 10 bodova. Smatra se da su kandidati zadovoljili u prvoj </w:t>
      </w:r>
      <w:r w:rsidR="00482301">
        <w:rPr>
          <w:rFonts w:ascii="TimesNewRomanPSMT" w:eastAsia="Times New Roman" w:hAnsi="TimesNewRomanPSMT" w:cs="TimesNewRomanPSMT"/>
          <w:kern w:val="0"/>
          <w:sz w:val="24"/>
          <w:szCs w:val="24"/>
        </w:rPr>
        <w:t xml:space="preserve">i drugoj </w:t>
      </w:r>
      <w:r>
        <w:rPr>
          <w:rFonts w:ascii="TimesNewRomanPSMT" w:eastAsia="Times New Roman" w:hAnsi="TimesNewRomanPSMT" w:cs="TimesNewRomanPSMT"/>
          <w:kern w:val="0"/>
          <w:sz w:val="24"/>
          <w:szCs w:val="24"/>
        </w:rPr>
        <w:t>fazi, ako su za dio provedene provjere po pojedinom radnom mjestu dobili najmanje 5 bodova.</w:t>
      </w:r>
    </w:p>
    <w:p w14:paraId="46EC2DAF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6DA176FA" w14:textId="17229C2D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EB6CA" wp14:editId="5406777B">
                <wp:simplePos x="0" y="0"/>
                <wp:positionH relativeFrom="column">
                  <wp:posOffset>-4445</wp:posOffset>
                </wp:positionH>
                <wp:positionV relativeFrom="paragraph">
                  <wp:posOffset>54610</wp:posOffset>
                </wp:positionV>
                <wp:extent cx="5962650" cy="1149985"/>
                <wp:effectExtent l="0" t="0" r="19050" b="12065"/>
                <wp:wrapNone/>
                <wp:docPr id="126521053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7976" w14:textId="77777777" w:rsidR="00052235" w:rsidRDefault="00052235" w:rsidP="0005223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</w:rPr>
                              <w:t>Za vrijeme boravka u Ministarstvu poljoprivrede, šumarstva i ribarstva,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B6CA" id="Tekstni okvir 1" o:spid="_x0000_s1028" type="#_x0000_t202" style="position:absolute;margin-left:-.35pt;margin-top:4.3pt;width:469.5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">
                <v:textbox>
                  <w:txbxContent>
                    <w:p w14:paraId="37BB7976" w14:textId="77777777" w:rsidR="00052235" w:rsidRDefault="00052235" w:rsidP="00052235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</w:rPr>
                        <w:t>Za vrijeme boravka u Ministarstvu poljoprivrede, šumarstva i ribarstva,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</w:r>
                    </w:p>
                  </w:txbxContent>
                </v:textbox>
              </v:shape>
            </w:pict>
          </mc:Fallback>
        </mc:AlternateContent>
      </w:r>
    </w:p>
    <w:p w14:paraId="665E3DF1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487B40C2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3B703622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5AD98028" w14:textId="77777777" w:rsidR="00052235" w:rsidRDefault="00052235" w:rsidP="0005223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sz w:val="24"/>
          <w:szCs w:val="24"/>
        </w:rPr>
      </w:pPr>
    </w:p>
    <w:p w14:paraId="65165525" w14:textId="77777777" w:rsidR="00052235" w:rsidRDefault="00052235" w:rsidP="00052235"/>
    <w:p w14:paraId="7EF41FF0" w14:textId="77777777" w:rsidR="00482301" w:rsidRDefault="00482301" w:rsidP="00482301">
      <w:pPr>
        <w:tabs>
          <w:tab w:val="left" w:pos="6468"/>
        </w:tabs>
      </w:pPr>
    </w:p>
    <w:p w14:paraId="47D47A75" w14:textId="77777777" w:rsidR="00482301" w:rsidRDefault="00482301" w:rsidP="00482301">
      <w:pPr>
        <w:tabs>
          <w:tab w:val="left" w:pos="6468"/>
        </w:tabs>
      </w:pPr>
    </w:p>
    <w:p w14:paraId="6DA289B1" w14:textId="59C01F8E" w:rsidR="00482301" w:rsidRPr="00482301" w:rsidRDefault="00482301" w:rsidP="00482301">
      <w:pPr>
        <w:tabs>
          <w:tab w:val="left" w:pos="6468"/>
        </w:tabs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</w:rPr>
      </w:pPr>
      <w:r w:rsidRPr="00482301">
        <w:rPr>
          <w:b/>
          <w:bCs/>
        </w:rPr>
        <w:t xml:space="preserve">                                                                                         </w:t>
      </w:r>
      <w:r w:rsidRPr="00482301">
        <w:rPr>
          <w:rFonts w:ascii="TimesNewRomanPSMT" w:eastAsia="Times New Roman" w:hAnsi="TimesNewRomanPSMT" w:cs="TimesNewRomanPSMT"/>
          <w:b/>
          <w:bCs/>
          <w:kern w:val="0"/>
          <w:sz w:val="24"/>
          <w:szCs w:val="24"/>
        </w:rPr>
        <w:t>Ministarstvo poljoprivrede, šumarstva i ribarstva</w:t>
      </w:r>
    </w:p>
    <w:sectPr w:rsidR="00482301" w:rsidRPr="0048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3BF7"/>
    <w:multiLevelType w:val="hybridMultilevel"/>
    <w:tmpl w:val="256E5980"/>
    <w:lvl w:ilvl="0" w:tplc="476EC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2768"/>
    <w:multiLevelType w:val="hybridMultilevel"/>
    <w:tmpl w:val="DF28C38A"/>
    <w:lvl w:ilvl="0" w:tplc="20F83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9253">
    <w:abstractNumId w:val="0"/>
  </w:num>
  <w:num w:numId="2" w16cid:durableId="1822695376">
    <w:abstractNumId w:val="1"/>
  </w:num>
  <w:num w:numId="3" w16cid:durableId="145321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35"/>
    <w:rsid w:val="00052235"/>
    <w:rsid w:val="003A7980"/>
    <w:rsid w:val="00482301"/>
    <w:rsid w:val="005F5E22"/>
    <w:rsid w:val="006A6980"/>
    <w:rsid w:val="00781C24"/>
    <w:rsid w:val="008112E4"/>
    <w:rsid w:val="009B7D07"/>
    <w:rsid w:val="00AE5995"/>
    <w:rsid w:val="00B50D1C"/>
    <w:rsid w:val="00CD2D05"/>
    <w:rsid w:val="00D50A3B"/>
    <w:rsid w:val="00D704B6"/>
    <w:rsid w:val="00D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3EF4"/>
  <w15:chartTrackingRefBased/>
  <w15:docId w15:val="{C1E59073-6DB6-4B30-8762-35B1E503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35"/>
    <w:pPr>
      <w:spacing w:line="256" w:lineRule="auto"/>
    </w:pPr>
    <w:rPr>
      <w:rFonts w:ascii="Aptos" w:eastAsia="Aptos" w:hAnsi="Aptos" w:cs="Times New Roma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2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2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2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2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2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2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2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2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2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2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2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2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22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223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22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22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22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22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2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2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2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2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2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22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22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223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2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223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2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13</cp:revision>
  <cp:lastPrinted>2024-10-15T09:18:00Z</cp:lastPrinted>
  <dcterms:created xsi:type="dcterms:W3CDTF">2024-09-27T09:12:00Z</dcterms:created>
  <dcterms:modified xsi:type="dcterms:W3CDTF">2024-10-15T10:29:00Z</dcterms:modified>
</cp:coreProperties>
</file>