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D6E9" w14:textId="3E979720" w:rsidR="005503E2" w:rsidRPr="005503E2" w:rsidRDefault="005503E2" w:rsidP="005503E2">
      <w:pPr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hr-HR"/>
        </w:rPr>
      </w:pPr>
      <w:r w:rsidRPr="005503E2"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OPIS POSLOVA I PODACI O PLAĆI ZA JAVNI NATJEČAJ ZA</w:t>
      </w:r>
      <w:r w:rsidRPr="005503E2">
        <w:rPr>
          <w:rFonts w:ascii="Times New Roman" w:eastAsia="Times New Roman" w:hAnsi="Times New Roman"/>
          <w:bCs/>
          <w:kern w:val="0"/>
          <w:sz w:val="24"/>
          <w:szCs w:val="24"/>
          <w:lang w:eastAsia="hr-HR"/>
        </w:rPr>
        <w:t xml:space="preserve"> IMENOVANJE GLAVNOG TAJNIKA MINISTARSTVA I RAVNATELJA UPRAVNIH ORGANIZACIJA U SASTAVU MINISTARSTVA POLJOPRIVREDE, ŠUMARSTVA I RIBARSTVA</w:t>
      </w:r>
    </w:p>
    <w:p w14:paraId="3088DFA1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u w:val="single"/>
        </w:rPr>
      </w:pPr>
    </w:p>
    <w:p w14:paraId="793DA50B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u w:val="single"/>
        </w:rPr>
      </w:pPr>
    </w:p>
    <w:p w14:paraId="59485773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5503E2">
        <w:rPr>
          <w:rFonts w:ascii="Times New Roman" w:hAnsi="Times New Roman"/>
          <w:b/>
          <w:kern w:val="0"/>
          <w:sz w:val="24"/>
          <w:szCs w:val="24"/>
        </w:rPr>
        <w:t>4. GLAVNO TAJNIŠTVO</w:t>
      </w:r>
    </w:p>
    <w:p w14:paraId="474FB9C2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58961F4B" w14:textId="4E613FBA" w:rsidR="005503E2" w:rsidRPr="005503E2" w:rsidRDefault="005503E2" w:rsidP="005503E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</w:rPr>
      </w:pPr>
      <w:r w:rsidRPr="005503E2">
        <w:rPr>
          <w:rFonts w:ascii="Times New Roman" w:eastAsia="Times New Roman" w:hAnsi="Times New Roman"/>
          <w:kern w:val="0"/>
          <w:sz w:val="24"/>
          <w:szCs w:val="24"/>
          <w:lang w:eastAsia="hr-HR"/>
        </w:rPr>
        <w:t>GLAVNI TAJNIK MINISTARSTVA red. br. 22. – 1 izvršitelj</w:t>
      </w:r>
    </w:p>
    <w:p w14:paraId="123B5598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u w:val="single"/>
        </w:rPr>
      </w:pPr>
    </w:p>
    <w:p w14:paraId="094F576D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032CE3BC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rukovodi Glavnim tajništvom;</w:t>
      </w:r>
    </w:p>
    <w:p w14:paraId="6C295460" w14:textId="1E6199D0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planira, vodi i koordinira rad unutarnjih ustrojstvenih jedinica Glavnog tajništva Ministarstva te odgovara za njihov rad;</w:t>
      </w:r>
    </w:p>
    <w:p w14:paraId="0896CE1E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i tehnički usklađuje rad upravnih organizacija i unutarnjih ustrojstvenih jedinica Ministarstva;</w:t>
      </w:r>
    </w:p>
    <w:p w14:paraId="1C6E1411" w14:textId="41427523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predlaže plan rada Ministarstva na temelju nacrta planova rada upravnih organizacija i izvješćuje ministra o ostvarivanju plana rada Ministarstva;</w:t>
      </w:r>
    </w:p>
    <w:p w14:paraId="4604885F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brine o planiranju, razvoju i upravljanju ljudskim potencijalima; </w:t>
      </w:r>
    </w:p>
    <w:p w14:paraId="36F08731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predlaže plan prijma i planove stručnog usavršavanja i osposobljavanja državnih službenika;</w:t>
      </w:r>
    </w:p>
    <w:p w14:paraId="447F451B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odgovara za primjenu zakona i propisa iz područja rada</w:t>
      </w:r>
    </w:p>
    <w:p w14:paraId="618B02A2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sudjeluje u najsloženijim poslovima razvoja i izrade politika i strateških inicijativa za Ministarstvo;</w:t>
      </w:r>
    </w:p>
    <w:p w14:paraId="2CF0FB49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brine o urednom i pravilnom korištenju imovine i sredstava za rad;</w:t>
      </w:r>
    </w:p>
    <w:p w14:paraId="33E4F1B8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vodi upravni postupak i rješava u upravnim stvarima;</w:t>
      </w:r>
    </w:p>
    <w:p w14:paraId="7119DD48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kontinuirano surađuje s tijelima državne uprave, Upravnim sudom Republike Hrvatske i Državnim odvjetništvom Republike Hrvatske,</w:t>
      </w:r>
    </w:p>
    <w:p w14:paraId="084B1144" w14:textId="77777777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poslove zastupanja Ministarstva u upravnim i drugim sporovima;</w:t>
      </w:r>
    </w:p>
    <w:p w14:paraId="2C34DBF4" w14:textId="77777777" w:rsidR="00E50F0B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svakodnevno komunicira sa rukovodećim službenicima Ministarstva, te po nalogu ministra</w:t>
      </w:r>
    </w:p>
    <w:p w14:paraId="42E205CA" w14:textId="6E577F62" w:rsidR="005503E2" w:rsidRPr="005503E2" w:rsidRDefault="005503E2" w:rsidP="00550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obavlja i druge poslove</w:t>
      </w:r>
      <w:r w:rsidR="00E50F0B">
        <w:rPr>
          <w:rFonts w:ascii="Times New Roman" w:hAnsi="Times New Roman"/>
          <w:sz w:val="24"/>
          <w:szCs w:val="24"/>
        </w:rPr>
        <w:t>.</w:t>
      </w:r>
    </w:p>
    <w:p w14:paraId="0506F872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517FCAAD" w14:textId="77777777" w:rsidR="005503E2" w:rsidRDefault="005503E2" w:rsidP="005503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03E2">
        <w:rPr>
          <w:rFonts w:ascii="Times New Roman" w:hAnsi="Times New Roman"/>
          <w:b/>
          <w:sz w:val="24"/>
          <w:szCs w:val="24"/>
        </w:rPr>
        <w:t>5. UPRAVA ZA FINANCIJSKE POSLOVE I JAVNU NABAVU</w:t>
      </w:r>
    </w:p>
    <w:p w14:paraId="132787F6" w14:textId="77777777" w:rsidR="005503E2" w:rsidRPr="005503E2" w:rsidRDefault="005503E2" w:rsidP="005503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43AC29" w14:textId="77777777" w:rsidR="005503E2" w:rsidRDefault="005503E2" w:rsidP="0055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RAVNATELJ UPRAVNE ORGANIZACIJE U SASTAVU MINISTARSTVA red. br. 103. – 1 izvršitelj </w:t>
      </w:r>
    </w:p>
    <w:p w14:paraId="1D6B5A45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F4E82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3262126E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upravlja i rukovodi Upravom za financijske poslove i javnu nabavu;</w:t>
      </w:r>
    </w:p>
    <w:p w14:paraId="7769C25A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upravne i stručne poslove vezane uz provedbu prihvaćene financijske politike Ministarstva u skladu s kojom raspodjeljuje proračunska sredstva prema iskazanim potrebama i mogućnostima odobrenog proračuna;</w:t>
      </w:r>
    </w:p>
    <w:p w14:paraId="2F51DFF9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odgovoran je za poslove vezane uz financijsko poslovanje, računovodstvenu evidenciju poslovanja Ministarstva, pripremu i izradu plana proračuna te pripremu i izradu financijskih izvještaja za druga državna tijela i državnu reviziju i praćenje fondova EU;</w:t>
      </w:r>
    </w:p>
    <w:p w14:paraId="730A0EDF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kontrolira i prati izvršenje svih financijskih i računovodstvenih poslova sukladno zakonu i brine o zakonitoj primjeni važećih materijalno-financijskih propisa;</w:t>
      </w:r>
    </w:p>
    <w:p w14:paraId="63E982C9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organizira godišnji popis imovine, obveza i potraživanja; </w:t>
      </w:r>
    </w:p>
    <w:p w14:paraId="104B49F1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obavlja poslove i funkcije Tijela za ovjeravanje Operativnog programa za pomorstvo i ribarstvo sukladno Uredbama EU iz područja fondova kao i nacionalnim propisima o uspostavi sustava upravljanja i kontrole; </w:t>
      </w:r>
    </w:p>
    <w:p w14:paraId="33604BC3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lastRenderedPageBreak/>
        <w:t>koordinira poslove Posebnog odjela vezano uz nadzor kontrola transakcija sukladno odgovarajućoj EU regulativi za područja poljoprivrede;</w:t>
      </w:r>
    </w:p>
    <w:p w14:paraId="10474DF0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stručne poslove koji se odnose na nabave svih roba, radova i usluga za potrebe unutarnjih ustrojstvenih jedinica Ministarstva što obuhvaća jednostavnu nabavu, kao i provođenje postupaka javne nabave koji se financiraju iz Državnog proračuna i iz sredstava tehničke pomoći operativnih programa EU;</w:t>
      </w:r>
    </w:p>
    <w:p w14:paraId="1A85985A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definira predmete nabave te postupke i načine nabave za pojedini predmet nabave sukladno uredbama EU, direktivama EU i nacionalnim propisima iz područja javne nabave;</w:t>
      </w:r>
    </w:p>
    <w:p w14:paraId="123275F6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suradnju sa središnjim tijelom državne uprave nadležnim za poslove središnje javne nabave;</w:t>
      </w:r>
    </w:p>
    <w:p w14:paraId="0C08CDDD" w14:textId="62FB700A" w:rsidR="005503E2" w:rsidRPr="001F1415" w:rsidRDefault="005503E2" w:rsidP="001F1415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F1415">
        <w:rPr>
          <w:rFonts w:ascii="Times New Roman" w:hAnsi="Times New Roman"/>
          <w:sz w:val="24"/>
          <w:szCs w:val="24"/>
        </w:rPr>
        <w:t>obavlja druge poslove po nalogu ministrice.</w:t>
      </w:r>
    </w:p>
    <w:p w14:paraId="7883992A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C8FD297" w14:textId="7AE8F62A" w:rsidR="005503E2" w:rsidRDefault="005503E2" w:rsidP="0055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03E2">
        <w:rPr>
          <w:rFonts w:ascii="Times New Roman" w:hAnsi="Times New Roman"/>
          <w:b/>
          <w:sz w:val="24"/>
          <w:szCs w:val="24"/>
        </w:rPr>
        <w:t xml:space="preserve">6. UPRAVA ZA POLJOPRIVREDNO ZEMLJIŠTE, BILJNU PROIZVODNJU I TRŽIŠTE </w:t>
      </w:r>
    </w:p>
    <w:p w14:paraId="6536DD97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8EC61F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79548361"/>
      <w:r w:rsidRPr="005503E2">
        <w:rPr>
          <w:rFonts w:ascii="Times New Roman" w:hAnsi="Times New Roman"/>
          <w:sz w:val="24"/>
          <w:szCs w:val="24"/>
        </w:rPr>
        <w:t>RAVNATELJ UPRAVNE ORGANIZACIJE U SASTAVU MINISTARSTVA red. br. 153. – 1 izvršitelj</w:t>
      </w:r>
    </w:p>
    <w:bookmarkEnd w:id="0"/>
    <w:p w14:paraId="14534FE2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A51BA39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65B2A8C0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upravlja i rukovodi Upravom za poljoprivredno zemljište, biljnu proizvodnju i tržište; </w:t>
      </w:r>
    </w:p>
    <w:p w14:paraId="1200AFAF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stručne i upravne poslove vezane uz provođenje zakona i drugih propisa iz područja biljne proizvodnje;</w:t>
      </w:r>
    </w:p>
    <w:p w14:paraId="3F608F8F" w14:textId="07DC37C3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izrađuje prijedloge propisa kojima se u skladu s nacionalnim ciljevima uređuje zabrana nepoštenih trgovačkih praski u lancu opskrbe hranom</w:t>
      </w:r>
      <w:r w:rsidR="001F1415">
        <w:rPr>
          <w:rFonts w:ascii="Times New Roman" w:hAnsi="Times New Roman"/>
          <w:sz w:val="24"/>
          <w:szCs w:val="24"/>
        </w:rPr>
        <w:t>;</w:t>
      </w:r>
    </w:p>
    <w:p w14:paraId="7670499F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izrađuje prijedloge propisa u skladu s propisima EU kojima se uređuje područje tržišta poljoprivrednih proizvoda;</w:t>
      </w:r>
    </w:p>
    <w:p w14:paraId="4CC54F73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rukovodi i koordinira poslove programiranja mjera organizacije tržišta poljoprivrednih proizvoda te primjenu i korištenje financijskih sredstva Europskog fonda za garancije u poljoprivredi (EAGF) u sektorima iz nadležnosti Uprave;</w:t>
      </w:r>
    </w:p>
    <w:p w14:paraId="4885BDD4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rukovodi i koordinira poslove programiranja i izrade Strateškog plana te po potrebi i revizije Strateškog plana u dijelu sektora iz djelokruga Uprave;</w:t>
      </w:r>
    </w:p>
    <w:p w14:paraId="4DD039B1" w14:textId="2653F70D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uređuje pravila višestruke sukladnosti te pitanja dobre poljoprivredne i okolišne praksu za zaštitu tla, voda, zraka te dobrobiti životinja</w:t>
      </w:r>
      <w:r w:rsidR="001F1415">
        <w:rPr>
          <w:rFonts w:ascii="Times New Roman" w:hAnsi="Times New Roman"/>
          <w:sz w:val="24"/>
          <w:szCs w:val="24"/>
        </w:rPr>
        <w:t>;</w:t>
      </w:r>
    </w:p>
    <w:p w14:paraId="484226AC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sudjeluje u izradi europskih propisa i drugih općih akata iz svog djelokruga za čiju provedbu izrađuje i predlaže provedbene propise na nacionalnoj razini;</w:t>
      </w:r>
    </w:p>
    <w:p w14:paraId="2CD2797D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izrađuje periodična izvješća o stanju u proizvodnji i sektorima iz svog djelokruga;</w:t>
      </w:r>
    </w:p>
    <w:p w14:paraId="218B848F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izrađuje analize i podloge za potrebe programiranja potpora te mjera ruralnog razvoja iz svog djelokruga;</w:t>
      </w:r>
    </w:p>
    <w:p w14:paraId="006914C1" w14:textId="7E3984F0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i vodi stručne i upravne poslove vezane uz sustav kontrole ekološke proizvodnje</w:t>
      </w:r>
      <w:r w:rsidR="001F1415">
        <w:rPr>
          <w:rFonts w:ascii="Times New Roman" w:hAnsi="Times New Roman"/>
          <w:sz w:val="24"/>
          <w:szCs w:val="24"/>
        </w:rPr>
        <w:t>;</w:t>
      </w:r>
    </w:p>
    <w:p w14:paraId="5A4DE96F" w14:textId="7FADD582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i vodi provođenje reformskih mjera u sklopu Nacionalnog programa za oporavka i otpornosti u nadležnosti Uprave</w:t>
      </w:r>
      <w:r w:rsidR="001F1415">
        <w:rPr>
          <w:rFonts w:ascii="Times New Roman" w:hAnsi="Times New Roman"/>
          <w:sz w:val="24"/>
          <w:szCs w:val="24"/>
        </w:rPr>
        <w:t>;</w:t>
      </w:r>
    </w:p>
    <w:p w14:paraId="7A011F70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sudjeluje u radu tijela EU u području svog djelokruga;</w:t>
      </w:r>
    </w:p>
    <w:p w14:paraId="18200B4B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priprema nacionalna stajališta u tijelima EU i obavještava EK sukladno propisima iz svoga djelokruga;</w:t>
      </w:r>
    </w:p>
    <w:p w14:paraId="205DFC9D" w14:textId="4AE4D2D6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koordinira stručne i upravne poslove vezane za raspolaganje poljoprivrednim zemljištem; koordinira  poslove raspolaganja državnim i privatnim poljoprivrednim zemljištem, komasaciju i rješavanje imovinsko pravnih poslova na zemljištu kao i poslove politike poljoprivrednog zemljišta</w:t>
      </w:r>
      <w:r w:rsidR="001F1415">
        <w:rPr>
          <w:rFonts w:ascii="Times New Roman" w:hAnsi="Times New Roman"/>
          <w:sz w:val="24"/>
          <w:szCs w:val="24"/>
        </w:rPr>
        <w:t>;</w:t>
      </w:r>
    </w:p>
    <w:p w14:paraId="50B0C7A2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koordinira obavljanje upravnih i drugih poslova u okviru </w:t>
      </w:r>
      <w:proofErr w:type="spellStart"/>
      <w:r w:rsidRPr="005503E2">
        <w:rPr>
          <w:rFonts w:ascii="Times New Roman" w:hAnsi="Times New Roman"/>
          <w:sz w:val="24"/>
          <w:szCs w:val="24"/>
        </w:rPr>
        <w:t>fitosanitarnog</w:t>
      </w:r>
      <w:proofErr w:type="spellEnd"/>
      <w:r w:rsidRPr="005503E2">
        <w:rPr>
          <w:rFonts w:ascii="Times New Roman" w:hAnsi="Times New Roman"/>
          <w:sz w:val="24"/>
          <w:szCs w:val="24"/>
        </w:rPr>
        <w:t xml:space="preserve"> područja;</w:t>
      </w:r>
    </w:p>
    <w:p w14:paraId="28E77F53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lastRenderedPageBreak/>
        <w:t xml:space="preserve">nadzire aktivnosti vezane uz održavanje i razvoj </w:t>
      </w:r>
      <w:proofErr w:type="spellStart"/>
      <w:r w:rsidRPr="005503E2">
        <w:rPr>
          <w:rFonts w:ascii="Times New Roman" w:hAnsi="Times New Roman"/>
          <w:sz w:val="24"/>
          <w:szCs w:val="24"/>
        </w:rPr>
        <w:t>Fitosanitarnog</w:t>
      </w:r>
      <w:proofErr w:type="spellEnd"/>
      <w:r w:rsidRPr="005503E2">
        <w:rPr>
          <w:rFonts w:ascii="Times New Roman" w:hAnsi="Times New Roman"/>
          <w:sz w:val="24"/>
          <w:szCs w:val="24"/>
        </w:rPr>
        <w:t xml:space="preserve"> informacijskog sustava (u daljnjem tekstu: FIS) i aplikacije MOBIDI PEST za praćenje štetnih organizama;</w:t>
      </w:r>
    </w:p>
    <w:p w14:paraId="540C5517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nadzire aktivnosti u postupku ovlašćivanja službenih i/ili referentnih laboratorija u području praćenja ostataka pesticida u hrani i hrani za životinje; </w:t>
      </w:r>
    </w:p>
    <w:p w14:paraId="78292732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nadzire aktivnosti u postupku ovlašćivanja službenih i referentnih laboratorija iz područja biljnog zdravstva te ovlašćuje laboratorije i referentne laboratorije za kontrolu kvalitete poljoprivrednog reprodukcijskog materijala; </w:t>
      </w:r>
    </w:p>
    <w:p w14:paraId="5DD1B32E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nadzire aktivnosti u ovlašćivanju/oduzimanju ovlaštenje za karantenske stanice i prostore za izolaciju; </w:t>
      </w:r>
    </w:p>
    <w:p w14:paraId="50D3DC07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planira, priprema i koordinira projekte iz fondova EU i drugih izvora financiranja; </w:t>
      </w:r>
    </w:p>
    <w:p w14:paraId="6AACDD18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planira izradu analiza i podloga za potrebe programiranja potpora te intervencija iz Strateškog plana zajedničke poljoprivredne politike Republike Hrvatske iz područja biljnog zdravstva i poljoprivrednog reprodukcijskog materijala;</w:t>
      </w:r>
    </w:p>
    <w:p w14:paraId="04AAD8C9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nadzire pripremu nacionalnog akcijskog plana za smanjenje rizika i djelovanja pesticida na zdravlje ljudi, životinja i okoliš;</w:t>
      </w:r>
    </w:p>
    <w:p w14:paraId="294B3C30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 xml:space="preserve">nadzire propisivanje uvjete za stavljanje na tržište, registraciju i primjenu sredstava za zaštitu bilja te poslove praćenja ostataka pesticida u hrani i hrani za životinje; promiče primjenu integrirane zaštite bilja, biološke zaštite bilja i drugih alternativa kemijskoj zaštiti bilja; utvrđuje ciljeve </w:t>
      </w:r>
      <w:proofErr w:type="spellStart"/>
      <w:r w:rsidRPr="005503E2">
        <w:rPr>
          <w:rFonts w:ascii="Times New Roman" w:hAnsi="Times New Roman"/>
          <w:sz w:val="24"/>
          <w:szCs w:val="24"/>
        </w:rPr>
        <w:t>fitosanitarne</w:t>
      </w:r>
      <w:proofErr w:type="spellEnd"/>
      <w:r w:rsidRPr="005503E2">
        <w:rPr>
          <w:rFonts w:ascii="Times New Roman" w:hAnsi="Times New Roman"/>
          <w:sz w:val="24"/>
          <w:szCs w:val="24"/>
        </w:rPr>
        <w:t xml:space="preserve"> politike;</w:t>
      </w:r>
    </w:p>
    <w:p w14:paraId="4650B482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surađuje s nadležnim tijelima za kvalitetu hrane u zemljama EU i ostalim zemljama te posebnim tijelima međunarodnih organizacija (Svjetske organizacije za hranu i poljoprivredu, Svjetske zdravstvene organizacije);</w:t>
      </w:r>
    </w:p>
    <w:p w14:paraId="2129CC79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vodi bilateralnu i multilateralnu suradnju iz svojega djelokruga;</w:t>
      </w:r>
    </w:p>
    <w:p w14:paraId="5B96115A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vodi upravni postupak i rješava o upravnim stvarima;</w:t>
      </w:r>
    </w:p>
    <w:p w14:paraId="272489E8" w14:textId="77777777" w:rsidR="005503E2" w:rsidRPr="005503E2" w:rsidRDefault="005503E2" w:rsidP="005503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obavlja druge poslove po nalogu ministrice.</w:t>
      </w:r>
    </w:p>
    <w:p w14:paraId="506688F6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8460" w14:textId="236764E6" w:rsidR="005503E2" w:rsidRDefault="005503E2" w:rsidP="005503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3E2">
        <w:rPr>
          <w:rFonts w:ascii="Times New Roman" w:hAnsi="Times New Roman"/>
          <w:b/>
          <w:bCs/>
          <w:sz w:val="24"/>
          <w:szCs w:val="24"/>
        </w:rPr>
        <w:t>9. UPRAVA ZA VETERINARSTVO I SIGURNOST HRANE</w:t>
      </w:r>
    </w:p>
    <w:p w14:paraId="06D3802D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38252E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RAVNATELJ UPRAVNE ORGANIZACIJE U SASTAVU MINISTARSTVA red. br. 520. – 1 izvršitelj</w:t>
      </w:r>
    </w:p>
    <w:p w14:paraId="3DF70212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5C2DA87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30FF9D4F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rukovodi poslovima Uprave za veterinarstvo i sigurnost hrane;</w:t>
      </w:r>
    </w:p>
    <w:p w14:paraId="5942A981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vodi upravni postupak i rješava o upravnim stvarima;</w:t>
      </w:r>
    </w:p>
    <w:p w14:paraId="6D6D907A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koordinira obavljanje upravnih i drugih poslova iz područja veterinarstva, sigurnosti hrane i veterinarskog javnog zdravstva;</w:t>
      </w:r>
    </w:p>
    <w:p w14:paraId="1F4C97A0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koordinira izradu strategija u području zdravlja i zaštite životinja, te provedbu mjera za rano otkrivanje i sprječavanje, kontrolu i nadziranje, praćenje, iskorjenjivanje, istraživanje izbijanja bolesti životinja, uključujući zoonoze;</w:t>
      </w:r>
    </w:p>
    <w:p w14:paraId="58619FFA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koordinira izradu planova mjera koje se provode u slučaju izbijanja naročito opasnih zaraznih bolesti (Krizni planovi) upravlja i koordinira njihovu provedbu;</w:t>
      </w:r>
    </w:p>
    <w:p w14:paraId="34432545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 xml:space="preserve">određuje mjere za osiguravanje zdravstveno ispravnih, sigurnih i neškodljivih proizvoda životinjskog podrijetla, mjere zaštite od zaraznih bolesti životinja, zaštitne mjere koje se odnose na zabranu uvoza i provoza radi sprječavanja pojave zaraznih bolesti i drugih štetnih čimbenika na području RH i EU koji mogu ugroziti zdravlje ljudi i životinja; </w:t>
      </w:r>
    </w:p>
    <w:p w14:paraId="0EF98DAE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rukovodi i upravlja i drugim poslovima koji se odnose na veterinarsko javno zdravstvo i sigurnost hrane, veterinarsko-medicinske proizvode, veterinarsku zaštitu okoliša, ustroj i praćenje funkcioniranja veterinarske službe;</w:t>
      </w:r>
    </w:p>
    <w:p w14:paraId="16BCF5E0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 xml:space="preserve">rukovodi i upravlja izradom programa nadziranja i iskorjenjivanja bolesti životinja od interesa za RH i hitne mjere sukladno Uredbi (EU) 2021/690 Europskog parlamenta i Vijeća </w:t>
      </w:r>
      <w:r w:rsidRPr="005503E2">
        <w:rPr>
          <w:rFonts w:ascii="Times New Roman" w:hAnsi="Times New Roman"/>
          <w:sz w:val="24"/>
          <w:szCs w:val="24"/>
          <w:lang w:eastAsia="zh-CN"/>
        </w:rPr>
        <w:lastRenderedPageBreak/>
        <w:t>od 28. travnja 2021. o uspostavi programa za unutarnje tržište, konkurentnost poduzeća, uključujući mala i srednja poduzeća, područje bilja, životinja, hrane i hrane za životinje te europsku statistiku (Program jedinstvenog tržišta) i o stavljanju izvan snage uredaba (EU) br. 99/2013, (EU) br. 1287/2013, (EU) br. 254/2014 i (EU) br. 652/2014 (u daljnjem tekstu: Uredba 2021/690) te obavlja poslove strateškog planiranja, upravljanja i kontrole korištenja sredstava EU u okviru Programa Unije u financijskom razdoblju 2021 – 2027.;</w:t>
      </w:r>
    </w:p>
    <w:p w14:paraId="6A31458C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koordinira usklađivanje zakonodavstva RH sa zakonodavstvom EU na području veterinarstva, veterinarskog javnog zdravstva i sigurnosti hrane;</w:t>
      </w:r>
    </w:p>
    <w:p w14:paraId="7F460E62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koordinira izradu nacrta prijedloga zakona i prijedloga drugih propisa u području zdravlja i dobrobiti životinja, kontrole zoonoza, veterinarsko-medicinskih proizvoda, veterinarskog javnog zdravstva i sigurnosti hrane, organizacije i ustroja veterinarske službe i troškova u veterinarstvu;</w:t>
      </w:r>
    </w:p>
    <w:p w14:paraId="3DA2AF7A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surađuje s međunarodnim i nacionalnim organizacijama, agencijama i tijelima relevantnim za pitanja zdravlja i zaštite životinja, sigurnosti hrane i veterinarskog javnog zdravstva, veterinarsko medicinskih proizvoda te međunarodnog prometa;</w:t>
      </w:r>
    </w:p>
    <w:p w14:paraId="2532A820" w14:textId="77777777" w:rsidR="005503E2" w:rsidRPr="005503E2" w:rsidRDefault="005503E2" w:rsidP="005503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503E2">
        <w:rPr>
          <w:rFonts w:ascii="Times New Roman" w:hAnsi="Times New Roman"/>
          <w:sz w:val="24"/>
          <w:szCs w:val="24"/>
          <w:lang w:eastAsia="zh-CN"/>
        </w:rPr>
        <w:t>obavlja druge poslove po nalogu ministrice.</w:t>
      </w:r>
    </w:p>
    <w:p w14:paraId="47B16FF3" w14:textId="77777777" w:rsidR="005503E2" w:rsidRPr="005503E2" w:rsidRDefault="005503E2" w:rsidP="001F1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1CA25" w14:textId="1D83B7D3" w:rsidR="005503E2" w:rsidRDefault="005503E2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3E2">
        <w:rPr>
          <w:rFonts w:ascii="Times New Roman" w:hAnsi="Times New Roman"/>
          <w:b/>
          <w:bCs/>
          <w:sz w:val="24"/>
          <w:szCs w:val="24"/>
        </w:rPr>
        <w:t>10. UPRAVA ŠUMARSTVA, LOVSTVA I DRVNE INDUSTRIJE</w:t>
      </w:r>
    </w:p>
    <w:p w14:paraId="3EAEE3AC" w14:textId="77777777" w:rsidR="001F1415" w:rsidRPr="005503E2" w:rsidRDefault="001F1415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64E64D" w14:textId="77777777" w:rsidR="005503E2" w:rsidRPr="005503E2" w:rsidRDefault="005503E2" w:rsidP="001F1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RAVNATELJ UPRAVNE ORGANIZACIJE U SASTAVU MINISTARSTVA red. br. 584. – 1 izvršitelj</w:t>
      </w:r>
    </w:p>
    <w:p w14:paraId="57E3F149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1B8A9B9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1829F9EE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upravlja i rukovodi Upravom šumarstva, lovstva i drvne industrije;</w:t>
      </w:r>
    </w:p>
    <w:p w14:paraId="1D65CEAB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koordinira obavljanje upravnih i drugih stručnih poslova koji se odnose na šumarstvo, lovstvo, preradu drva, proizvodnju proizvoda od drva i pluta i proizvodnju namještaja;</w:t>
      </w:r>
    </w:p>
    <w:p w14:paraId="65B63A3B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odlučuje o najsloženijim stručnim pitanjima, uz ograničenje općim smjernicama vezanim uz utvrđenu politiku Ministarstva;</w:t>
      </w:r>
    </w:p>
    <w:p w14:paraId="1AE4C78C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brine o izvršavanju zakona, propisa i drugih općih akata;</w:t>
      </w:r>
    </w:p>
    <w:p w14:paraId="55C7FEBB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predlaže i izrađuje strateške dokumente, propise i druge akte iz svoga djelokruga; </w:t>
      </w:r>
    </w:p>
    <w:p w14:paraId="7484209A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daje stručna mišljenja, tumačenja i upute o načinu provedbe propisa; </w:t>
      </w:r>
    </w:p>
    <w:p w14:paraId="0BE39787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sudjeluje u međunarodnoj suradnji u području šumarstva, lovstva i drvne industrije;</w:t>
      </w:r>
    </w:p>
    <w:p w14:paraId="3538D8F4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sudjeluje u provedbi obveza preuzetih iz međunarodnih sporazuma i konvencija te provedbi ukupne pravne stečevine EU; </w:t>
      </w:r>
    </w:p>
    <w:p w14:paraId="60E7EA58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sudjeluje u aktivnostima pripreme fondova EU (EAFRD i EAGF) </w:t>
      </w:r>
    </w:p>
    <w:p w14:paraId="3C162CC7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sudjeluje u praćenju provedbe fondova EU u dijelu aktivnosti u djelokrugu Uprave; </w:t>
      </w:r>
    </w:p>
    <w:p w14:paraId="39C09CF8" w14:textId="47794A43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vodi upravni postupak i rješava u upravnim stvarima</w:t>
      </w:r>
      <w:r w:rsidR="001F1415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14:paraId="6708E3FF" w14:textId="2253AC33" w:rsidR="005503E2" w:rsidRPr="001F1415" w:rsidRDefault="005503E2" w:rsidP="001F1415">
      <w:pPr>
        <w:pStyle w:val="Odlomakpopis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obavlja druge poslove po nalogu ministra.</w:t>
      </w:r>
    </w:p>
    <w:p w14:paraId="75379EF5" w14:textId="77777777" w:rsidR="001F1415" w:rsidRPr="001F1415" w:rsidRDefault="001F1415" w:rsidP="001F1415">
      <w:pPr>
        <w:pStyle w:val="Odlomakpopisa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B1F8D65" w14:textId="77777777" w:rsidR="005503E2" w:rsidRPr="005503E2" w:rsidRDefault="005503E2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3E2">
        <w:rPr>
          <w:rFonts w:ascii="Times New Roman" w:hAnsi="Times New Roman"/>
          <w:b/>
          <w:bCs/>
          <w:sz w:val="24"/>
          <w:szCs w:val="24"/>
        </w:rPr>
        <w:t>11. UPRAVA ZA POLJOPRIVREDNU POLITIKU, EU I MEĐUNARODNU SURADNJU</w:t>
      </w:r>
    </w:p>
    <w:p w14:paraId="64803AC6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79549105"/>
    </w:p>
    <w:p w14:paraId="265BAB07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RAVNATELJ UPRAVNE ORGANIZACIJE U SASTAVU MINISTARSTVA red. br. 683. – 1 izvršitelj</w:t>
      </w:r>
    </w:p>
    <w:p w14:paraId="25BCF101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"/>
    <w:p w14:paraId="04540F21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699659F8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upravlja i rukovodi Upravom za poljoprivrednu politiku, EU i međunarodnu suradnju;</w:t>
      </w:r>
    </w:p>
    <w:p w14:paraId="48066452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analizira poljoprivredne politike koje se predlažu na razini međunarodnih organizacija te provedbu poljoprivrednih politika u RH i u drugim državama;</w:t>
      </w:r>
    </w:p>
    <w:p w14:paraId="384386D7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koordinira aktivnosti Ministarstva vezane uz članstvo RH u EU;</w:t>
      </w:r>
    </w:p>
    <w:p w14:paraId="1198B2E9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lastRenderedPageBreak/>
        <w:t xml:space="preserve">promiče međunarodnu suradnju i koordinira sudjelovanje RH u radu međunarodnih organizacija u području poljoprivrede; </w:t>
      </w:r>
    </w:p>
    <w:p w14:paraId="2A144F17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sudjeluje u aktivnostima vezanima uz Svjetsku trgovinsku organizaciju (WTO) i Organizaciju za gospodarsku suradnju i razvoj (OECD);  </w:t>
      </w:r>
    </w:p>
    <w:p w14:paraId="682AF2E7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koordinira programe pomoći namijenjene jačanju institucionalnih kapaciteta; </w:t>
      </w:r>
    </w:p>
    <w:p w14:paraId="52B5880B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koordinira aktivnosti vezane uz provedbu obveza Ministarstva temeljem EU Strategija i međunarodnih sporazuma;</w:t>
      </w:r>
    </w:p>
    <w:p w14:paraId="1930FF11" w14:textId="77777777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sudjeluje u pripremi i praćenju provedbe Nacionalnog programa reformi kroz Europski semestar;</w:t>
      </w:r>
    </w:p>
    <w:p w14:paraId="07B5E654" w14:textId="1322C31C" w:rsidR="005503E2" w:rsidRPr="005503E2" w:rsidRDefault="005503E2" w:rsidP="005503E2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vodi upravni postupak i rješava u upravnim stvarima</w:t>
      </w:r>
      <w:r w:rsidR="001F1415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14:paraId="35A8AFA7" w14:textId="164C0923" w:rsidR="005503E2" w:rsidRPr="001F1415" w:rsidRDefault="005503E2" w:rsidP="001F1415">
      <w:pPr>
        <w:pStyle w:val="Odlomakpopis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obavlja druge poslove po nalogu ministrice.</w:t>
      </w:r>
    </w:p>
    <w:p w14:paraId="39CA9067" w14:textId="77777777" w:rsidR="001F1415" w:rsidRPr="001F1415" w:rsidRDefault="001F1415" w:rsidP="001F1415">
      <w:pPr>
        <w:pStyle w:val="Odlomakpopisa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62E008" w14:textId="54EEE062" w:rsidR="005503E2" w:rsidRDefault="005503E2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3E2">
        <w:rPr>
          <w:rFonts w:ascii="Times New Roman" w:hAnsi="Times New Roman"/>
          <w:b/>
          <w:bCs/>
          <w:sz w:val="24"/>
          <w:szCs w:val="24"/>
        </w:rPr>
        <w:t>12. UPRAVA RIBARSTVA</w:t>
      </w:r>
    </w:p>
    <w:p w14:paraId="504AFB86" w14:textId="77777777" w:rsidR="001F1415" w:rsidRPr="001F1415" w:rsidRDefault="001F1415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39669B" w14:textId="77777777" w:rsidR="005503E2" w:rsidRPr="005503E2" w:rsidRDefault="005503E2" w:rsidP="001F1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RAVNATELJ UPRAVNE ORGANIZACIJE U SASTAVU MINISTARSTVA red. br. 735. – 1 izvršitelj</w:t>
      </w:r>
    </w:p>
    <w:p w14:paraId="1B21F7AA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EFC6C55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4DEECA6A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rukovodi Upravom ribarstva;</w:t>
      </w:r>
    </w:p>
    <w:p w14:paraId="5CD833C6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usklađuje politiku ribarstva RH sa Zajedničkom </w:t>
      </w:r>
      <w:proofErr w:type="spellStart"/>
      <w:r w:rsidRPr="005503E2">
        <w:rPr>
          <w:rFonts w:ascii="Times New Roman" w:hAnsi="Times New Roman"/>
          <w:bCs/>
          <w:sz w:val="24"/>
          <w:szCs w:val="24"/>
          <w:lang w:eastAsia="zh-CN"/>
        </w:rPr>
        <w:t>ribarstvenom</w:t>
      </w:r>
      <w:proofErr w:type="spellEnd"/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 politikom EU i omogućava njenu provedbu i koordinaciju, što uključuje praćenje aktivnosti i pokazatelja u sektoru ribarstva, mjere upravljanja, planiranja i razvoja ribarstva, mjere strukturne politike i mjere tržišne politike financirane iz proračuna EU i državnog proračuna te mjere inspekcijskog nadzora i kontrole;</w:t>
      </w:r>
    </w:p>
    <w:p w14:paraId="6D47290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upravlja EU fondovima u ribarstvu, prati njihovu provedbu te izrađuje strateški, programski i tehnički okvir za provedbu;</w:t>
      </w:r>
    </w:p>
    <w:p w14:paraId="5DFD627B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aktivno sudjeluje u izradi Zajedničkog strateškog okvira za korištenje fondova EU;</w:t>
      </w:r>
    </w:p>
    <w:p w14:paraId="5CB7F567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obavlja funkcije Upravljačkog tijela Operativnog programa za ribarstvo, Operativnog programa za pomorstvo i ribarstvo i Programa za ribarstvo i akvakulturu; </w:t>
      </w:r>
    </w:p>
    <w:p w14:paraId="184E5FC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predlaže, izvršava i prati izvršavanje zakona, propisa i drugih akata u području ribarstva; </w:t>
      </w:r>
    </w:p>
    <w:p w14:paraId="11BC9289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nadležan je za provođenje zakona i drugih propisa iz područja upravljanja resursima mora i slatkih voda te upravljanja flotom, strukturnim i tržišnim mjerama te državnim potporama u ribarstvu;</w:t>
      </w:r>
    </w:p>
    <w:p w14:paraId="0A4E4B51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priprema nacrte prijedloga i stručne podloge za donošenje zakona i podzakonskih akata iz područja ribarstva i njihovo usklađivanje s propisima EU;</w:t>
      </w:r>
    </w:p>
    <w:p w14:paraId="78AC291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sudjeluje u radu nacionalnih i međunarodnih tijela u području ribarstva te izrađuje i priprema podloge i mišljenja za izradu stavova RH po pitanjima iz djelokruga u okviru međunarodnih organizacija u ribarstvu, Europskog Vijeća te </w:t>
      </w:r>
      <w:proofErr w:type="spellStart"/>
      <w:r w:rsidRPr="005503E2">
        <w:rPr>
          <w:rFonts w:ascii="Times New Roman" w:hAnsi="Times New Roman"/>
          <w:bCs/>
          <w:sz w:val="24"/>
          <w:szCs w:val="24"/>
          <w:lang w:eastAsia="zh-CN"/>
        </w:rPr>
        <w:t>komitoloških</w:t>
      </w:r>
      <w:proofErr w:type="spellEnd"/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 odbora; </w:t>
      </w:r>
    </w:p>
    <w:p w14:paraId="7FB0EF7B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organizira i provodi odgovarajuće konzultacije sa zainteresiranim dionicima u procesu donošenja propisa na razini EU u području ribarstva; </w:t>
      </w:r>
    </w:p>
    <w:p w14:paraId="41E02E68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koordinira provedbu upravnog i inspekcijskog nadzora i rješava u upravnim i inspekcijskim stvarima u području ribarstva;</w:t>
      </w:r>
    </w:p>
    <w:p w14:paraId="506114D6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planira, organizira i koordinira izvršavanje poslova ribarske inspekcije, nadzora i kontrole;</w:t>
      </w:r>
    </w:p>
    <w:p w14:paraId="37693367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predlaže sadržaj i opseg programa prikupljanja podataka u ribarstvu koji uključuju ekološke, ekonomske i tehničke pokazatelje te koordinira njihovu provedbu; </w:t>
      </w:r>
    </w:p>
    <w:p w14:paraId="59E5D23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predlaže mjere unaprjeđenja ribarstva, očuvanja prirodnih resursa, ekološke ravnoteže i biološke raznolikosti;</w:t>
      </w:r>
    </w:p>
    <w:p w14:paraId="60BE0249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priprema nacrte prijedloga i stručne podloge za definiranje i provođenje strukturnih i tržišnih mjera u ribarstvu; </w:t>
      </w:r>
    </w:p>
    <w:p w14:paraId="746A8BD9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obavlja zadaće upravljačkog tijela u smislu pravne stečevine EU u području strukturnih i </w:t>
      </w:r>
      <w:r w:rsidRPr="005503E2">
        <w:rPr>
          <w:rFonts w:ascii="Times New Roman" w:hAnsi="Times New Roman"/>
          <w:bCs/>
          <w:sz w:val="24"/>
          <w:szCs w:val="24"/>
          <w:lang w:eastAsia="zh-CN"/>
        </w:rPr>
        <w:lastRenderedPageBreak/>
        <w:t>investicijskih fondova EU namijenjenih ribarstvu;</w:t>
      </w:r>
    </w:p>
    <w:p w14:paraId="36840229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predlaže i provodi mjere državne potpore;</w:t>
      </w:r>
    </w:p>
    <w:p w14:paraId="0153C25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predlaže i provodi mjere uređenja tržišta ribom i proizvodima ribarstva te prikuplja podatke o količinama i cijenama proizvoda ribarstva plasiranim na tržište s ciljem pravovremenog donošenja odgovarajućih mjera;  </w:t>
      </w:r>
    </w:p>
    <w:p w14:paraId="0552C56B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provodi proces priznavanja organizacija proizvođača i zadužena je za komunikaciju s EK u svim pitanjima vezanim uz dostavu podataka iz područja ribarstva koje RH dostavlja kao punopravna članica EU; </w:t>
      </w:r>
    </w:p>
    <w:p w14:paraId="536C567D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surađuje u izradi prijedloga međunarodnih sporazuma i ugovora te prati njihovu primjenu iz svoga djelokruga;</w:t>
      </w:r>
    </w:p>
    <w:p w14:paraId="7E3EDCB8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vodi upravni postupak i rješava o upravnim stvarima;</w:t>
      </w:r>
    </w:p>
    <w:p w14:paraId="157DAC70" w14:textId="2D4D6690" w:rsid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obavlja druge poslove po nalogu ministrice.</w:t>
      </w:r>
    </w:p>
    <w:p w14:paraId="608BF1E7" w14:textId="77777777" w:rsidR="001F1415" w:rsidRPr="001F1415" w:rsidRDefault="001F1415" w:rsidP="001F141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14:paraId="50241D14" w14:textId="2B1280AF" w:rsidR="005503E2" w:rsidRDefault="005503E2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3E2">
        <w:rPr>
          <w:rFonts w:ascii="Times New Roman" w:hAnsi="Times New Roman"/>
          <w:b/>
          <w:bCs/>
          <w:sz w:val="24"/>
          <w:szCs w:val="24"/>
        </w:rPr>
        <w:t>13. UPRAVA ZA STOČARSTVO I KVALITETU HRANE</w:t>
      </w:r>
    </w:p>
    <w:p w14:paraId="0815EE50" w14:textId="77777777" w:rsidR="001F1415" w:rsidRPr="001F1415" w:rsidRDefault="001F1415" w:rsidP="001F14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7C58BE" w14:textId="77777777" w:rsidR="005503E2" w:rsidRPr="005503E2" w:rsidRDefault="005503E2" w:rsidP="001F1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3E2">
        <w:rPr>
          <w:rFonts w:ascii="Times New Roman" w:hAnsi="Times New Roman"/>
          <w:sz w:val="24"/>
          <w:szCs w:val="24"/>
        </w:rPr>
        <w:t>RAVNATELJ UPRAVNE ORGANIZACIJE U SASTAVU MINISTARSTVA red. br. 858. – 1 izvršitelj</w:t>
      </w:r>
    </w:p>
    <w:p w14:paraId="016527A6" w14:textId="77777777" w:rsidR="005503E2" w:rsidRPr="005503E2" w:rsidRDefault="005503E2" w:rsidP="005503E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710E26E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  <w:r w:rsidRPr="005503E2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hr-HR"/>
        </w:rPr>
        <w:t>Poslovi i zadaci:</w:t>
      </w:r>
      <w:r w:rsidRPr="005503E2">
        <w:rPr>
          <w:rFonts w:ascii="Times New Roman" w:hAnsi="Times New Roman"/>
          <w:bCs/>
          <w:kern w:val="0"/>
          <w:sz w:val="24"/>
          <w:szCs w:val="24"/>
        </w:rPr>
        <w:t xml:space="preserve"> </w:t>
      </w:r>
    </w:p>
    <w:p w14:paraId="3A0B0A55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upravlja i rukovodi Upravom za stočarstvo i kvalitetu hrane;</w:t>
      </w:r>
    </w:p>
    <w:p w14:paraId="54983220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izrađuje prijedloge propisa za usklađivanje nacionalnog zakonodavstva s pravnom stečevinom EU te provodi i prati provedbu propisa EU u području organizacije tržišta stočarskih proizvoda, u području </w:t>
      </w:r>
      <w:proofErr w:type="spellStart"/>
      <w:r w:rsidRPr="005503E2">
        <w:rPr>
          <w:rFonts w:ascii="Times New Roman" w:hAnsi="Times New Roman"/>
          <w:bCs/>
          <w:sz w:val="24"/>
          <w:szCs w:val="24"/>
          <w:lang w:eastAsia="zh-CN"/>
        </w:rPr>
        <w:t>zootehnike</w:t>
      </w:r>
      <w:proofErr w:type="spellEnd"/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 i trgovanja uzgojno valjanim životinjama i njihovim genetskim materijalom; u području označavanja i registracije domaćih životinja i vođenja Jedinstvenog registra domaćih životinja (u daljnjem tekstu JRDŽ), u području kvalitete hrane;</w:t>
      </w:r>
    </w:p>
    <w:p w14:paraId="6DC7C7E5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izravno sudjeluje u provedbi izravnih plaćanja, sektorske intervencije te intervencije za ruralni razvoj Strateškog plana;</w:t>
      </w:r>
    </w:p>
    <w:p w14:paraId="244C86F7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osigurava provedbu europskog fonda za oporavak i otpornost;</w:t>
      </w:r>
    </w:p>
    <w:p w14:paraId="26E2856D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predlaže propise iz područja stavljanja na tržište stočarskih proizvoda;</w:t>
      </w:r>
    </w:p>
    <w:p w14:paraId="5B257C50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predlaže propise za uređenje ugovornih odnosa i pravila za organizacije proizvođača, udruženja organizacija proizvođača i </w:t>
      </w:r>
      <w:proofErr w:type="spellStart"/>
      <w:r w:rsidRPr="005503E2">
        <w:rPr>
          <w:rFonts w:ascii="Times New Roman" w:hAnsi="Times New Roman"/>
          <w:bCs/>
          <w:sz w:val="24"/>
          <w:szCs w:val="24"/>
          <w:lang w:eastAsia="zh-CN"/>
        </w:rPr>
        <w:t>međugranske</w:t>
      </w:r>
      <w:proofErr w:type="spellEnd"/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 organizacije u području stočarske proizvodnje;</w:t>
      </w:r>
    </w:p>
    <w:p w14:paraId="481F0179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koordinira poslove i uređuje pitanja u području trgovinskih mjera uređenja tržišta stočarskih proizvoda u EU i ostala horizontalna pitanja uređenja tržišta stočarskih proizvoda koja proizlaze iz odgovarajućih uredbi EU; </w:t>
      </w:r>
    </w:p>
    <w:p w14:paraId="688854D3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provodi postupak u prvom stupnju priznavanja prirodnih mineralnih i prirodnih izvorskih voda; </w:t>
      </w:r>
    </w:p>
    <w:p w14:paraId="512B02A2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koordinira poslove nacionalne kontakt točke za </w:t>
      </w:r>
      <w:proofErr w:type="spellStart"/>
      <w:r w:rsidRPr="005503E2">
        <w:rPr>
          <w:rFonts w:ascii="Times New Roman" w:hAnsi="Times New Roman"/>
          <w:bCs/>
          <w:sz w:val="24"/>
          <w:szCs w:val="24"/>
          <w:lang w:eastAsia="zh-CN"/>
        </w:rPr>
        <w:t>Codex</w:t>
      </w:r>
      <w:proofErr w:type="spellEnd"/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5503E2">
        <w:rPr>
          <w:rFonts w:ascii="Times New Roman" w:hAnsi="Times New Roman"/>
          <w:bCs/>
          <w:sz w:val="24"/>
          <w:szCs w:val="24"/>
          <w:lang w:eastAsia="zh-CN"/>
        </w:rPr>
        <w:t>Alimentarius</w:t>
      </w:r>
      <w:proofErr w:type="spellEnd"/>
      <w:r w:rsidRPr="005503E2">
        <w:rPr>
          <w:rFonts w:ascii="Times New Roman" w:hAnsi="Times New Roman"/>
          <w:bCs/>
          <w:sz w:val="24"/>
          <w:szCs w:val="24"/>
          <w:lang w:eastAsia="zh-CN"/>
        </w:rPr>
        <w:t xml:space="preserve"> u RH;</w:t>
      </w:r>
    </w:p>
    <w:p w14:paraId="7A10F4D6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surađuje s Općom upravom EK za poljoprivredu i ruralni razvoj u području oznaka kvalitete;</w:t>
      </w:r>
    </w:p>
    <w:p w14:paraId="778DBCD6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sudjeluje u programiranju mjera potpore za unaprjeđenje konkurentnosti poljoprivrede, prerade poljoprivrednih proizvoda i dodavanje vrijednosti proizvodima te organizacijama proizvođača;</w:t>
      </w:r>
    </w:p>
    <w:p w14:paraId="13924AC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vodi upravni postupak i rješava u upravnim stvarima;</w:t>
      </w:r>
    </w:p>
    <w:p w14:paraId="6E4AFFC4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koordinira provedbu potpora za organizaciju manifestacija iz djelokruga Ministarstva;</w:t>
      </w:r>
    </w:p>
    <w:p w14:paraId="4E42F5BE" w14:textId="77777777" w:rsidR="005503E2" w:rsidRPr="005503E2" w:rsidRDefault="005503E2" w:rsidP="005503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5503E2">
        <w:rPr>
          <w:rFonts w:ascii="Times New Roman" w:hAnsi="Times New Roman"/>
          <w:bCs/>
          <w:sz w:val="24"/>
          <w:szCs w:val="24"/>
          <w:lang w:eastAsia="zh-CN"/>
        </w:rPr>
        <w:t>obavlja druge poslove po nalogu ministrice.</w:t>
      </w:r>
    </w:p>
    <w:p w14:paraId="3585FEB8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6AB8D65A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4A68FCDA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37868FC2" w14:textId="77777777" w:rsidR="00ED14CD" w:rsidRPr="00ED14CD" w:rsidRDefault="00ED14CD" w:rsidP="00ED14CD">
      <w:pPr>
        <w:rPr>
          <w:rFonts w:ascii="Times New Roman" w:eastAsia="Times New Roman" w:hAnsi="Times New Roman"/>
          <w:b/>
          <w:kern w:val="0"/>
          <w:sz w:val="24"/>
          <w:szCs w:val="24"/>
          <w:u w:val="single"/>
        </w:rPr>
      </w:pPr>
      <w:r w:rsidRPr="00ED14CD">
        <w:rPr>
          <w:rFonts w:ascii="Times New Roman" w:hAnsi="Times New Roman"/>
          <w:b/>
          <w:sz w:val="24"/>
          <w:szCs w:val="24"/>
          <w:u w:val="single"/>
        </w:rPr>
        <w:lastRenderedPageBreak/>
        <w:t>Podaci o plaći radnih mjesta:</w:t>
      </w:r>
    </w:p>
    <w:p w14:paraId="4045CE88" w14:textId="7630D2B0" w:rsidR="00ED14CD" w:rsidRPr="00ED14CD" w:rsidRDefault="00ED14CD" w:rsidP="00ED14CD">
      <w:pPr>
        <w:jc w:val="both"/>
        <w:rPr>
          <w:rFonts w:ascii="Times New Roman" w:hAnsi="Times New Roman"/>
          <w:bCs/>
          <w:sz w:val="24"/>
          <w:szCs w:val="24"/>
        </w:rPr>
      </w:pPr>
      <w:r w:rsidRPr="00ED14CD">
        <w:rPr>
          <w:rFonts w:ascii="Times New Roman" w:hAnsi="Times New Roman"/>
          <w:bCs/>
          <w:sz w:val="24"/>
          <w:szCs w:val="24"/>
        </w:rPr>
        <w:t>Plaća radnog mjesta propisana je Zakon o plaćama u državnoj službi i javnim službama (Narodne novine, broj 155/23) i Uredbom o nazivima radnih mjesta, uvjetima za raspored i koeficijentima za obračun plaće u državnoj službi („Narodne novine“, broj 22/24 i 33/24)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1111511" w14:textId="77777777" w:rsidR="00ED14CD" w:rsidRDefault="00ED14CD" w:rsidP="00ED14CD"/>
    <w:p w14:paraId="176208F7" w14:textId="77777777" w:rsidR="00ED14CD" w:rsidRDefault="00ED14CD" w:rsidP="00ED14CD"/>
    <w:p w14:paraId="26FEB2C4" w14:textId="6E3BDB01" w:rsidR="00ED14CD" w:rsidRPr="00ED14CD" w:rsidRDefault="00ED14CD" w:rsidP="00ED14CD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M</w:t>
      </w:r>
      <w:r w:rsidRPr="00ED14CD">
        <w:rPr>
          <w:rFonts w:ascii="Times New Roman" w:hAnsi="Times New Roman"/>
          <w:b/>
          <w:sz w:val="24"/>
          <w:szCs w:val="24"/>
        </w:rPr>
        <w:t>inistarstvo poljoprivrede, šumarstva i ribarstva</w:t>
      </w:r>
    </w:p>
    <w:p w14:paraId="141CC42D" w14:textId="32C26745" w:rsidR="00ED14CD" w:rsidRDefault="00ED14CD" w:rsidP="00ED14CD"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</w:p>
    <w:p w14:paraId="2E569D60" w14:textId="77777777" w:rsidR="005503E2" w:rsidRPr="005503E2" w:rsidRDefault="005503E2" w:rsidP="005503E2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</w:rPr>
      </w:pPr>
    </w:p>
    <w:p w14:paraId="17C2E995" w14:textId="77777777" w:rsidR="00ED14CD" w:rsidRDefault="00ED14CD" w:rsidP="005503E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  <w:lang w:eastAsia="hr-HR"/>
        </w:rPr>
      </w:pPr>
    </w:p>
    <w:p w14:paraId="0E3D9043" w14:textId="77777777" w:rsidR="00ED14CD" w:rsidRDefault="00ED14CD" w:rsidP="005503E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  <w:lang w:eastAsia="hr-HR"/>
        </w:rPr>
      </w:pPr>
    </w:p>
    <w:p w14:paraId="6359A5A6" w14:textId="77777777" w:rsidR="00ED14CD" w:rsidRDefault="00ED14CD" w:rsidP="005503E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  <w:lang w:eastAsia="hr-HR"/>
        </w:rPr>
      </w:pPr>
    </w:p>
    <w:p w14:paraId="5F81DA7D" w14:textId="77777777" w:rsidR="00ED14CD" w:rsidRDefault="00ED14CD" w:rsidP="005503E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  <w:lang w:eastAsia="hr-HR"/>
        </w:rPr>
      </w:pPr>
    </w:p>
    <w:p w14:paraId="26E9FB82" w14:textId="77777777" w:rsidR="00ED14CD" w:rsidRDefault="00ED14CD" w:rsidP="005503E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highlight w:val="yellow"/>
          <w:u w:val="single"/>
          <w:lang w:eastAsia="hr-HR"/>
        </w:rPr>
      </w:pPr>
    </w:p>
    <w:sectPr w:rsidR="00ED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87E10"/>
    <w:multiLevelType w:val="hybridMultilevel"/>
    <w:tmpl w:val="A5CAEAA4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F32A0"/>
    <w:multiLevelType w:val="hybridMultilevel"/>
    <w:tmpl w:val="09B82622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205F9"/>
    <w:multiLevelType w:val="hybridMultilevel"/>
    <w:tmpl w:val="15781552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0E03"/>
    <w:multiLevelType w:val="hybridMultilevel"/>
    <w:tmpl w:val="CB52AC78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91A66"/>
    <w:multiLevelType w:val="hybridMultilevel"/>
    <w:tmpl w:val="DA720296"/>
    <w:lvl w:ilvl="0" w:tplc="88468BA2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2993">
    <w:abstractNumId w:val="3"/>
  </w:num>
  <w:num w:numId="2" w16cid:durableId="1824852895">
    <w:abstractNumId w:val="3"/>
  </w:num>
  <w:num w:numId="3" w16cid:durableId="1086535954">
    <w:abstractNumId w:val="1"/>
  </w:num>
  <w:num w:numId="4" w16cid:durableId="329522851">
    <w:abstractNumId w:val="0"/>
  </w:num>
  <w:num w:numId="5" w16cid:durableId="1353334987">
    <w:abstractNumId w:val="4"/>
  </w:num>
  <w:num w:numId="6" w16cid:durableId="191693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E2"/>
    <w:rsid w:val="000A4B3D"/>
    <w:rsid w:val="001F1415"/>
    <w:rsid w:val="00282E92"/>
    <w:rsid w:val="0047017C"/>
    <w:rsid w:val="0049054B"/>
    <w:rsid w:val="005503E2"/>
    <w:rsid w:val="00556FD0"/>
    <w:rsid w:val="006062AA"/>
    <w:rsid w:val="00751070"/>
    <w:rsid w:val="00BD73D4"/>
    <w:rsid w:val="00D74AF8"/>
    <w:rsid w:val="00E50F0B"/>
    <w:rsid w:val="00ED14CD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0326"/>
  <w15:chartTrackingRefBased/>
  <w15:docId w15:val="{303C715D-5815-4A3D-BD2C-951BB4CC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3E2"/>
    <w:pPr>
      <w:spacing w:line="256" w:lineRule="auto"/>
    </w:pPr>
    <w:rPr>
      <w:rFonts w:ascii="Calibri" w:eastAsia="Calibri" w:hAnsi="Calibri" w:cs="Times New Roman"/>
      <w:kern w:val="2"/>
    </w:rPr>
  </w:style>
  <w:style w:type="paragraph" w:styleId="Naslov1">
    <w:name w:val="heading 1"/>
    <w:basedOn w:val="Normal"/>
    <w:next w:val="Normal"/>
    <w:link w:val="Naslov1Char"/>
    <w:uiPriority w:val="9"/>
    <w:qFormat/>
    <w:rsid w:val="00550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5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50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50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50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50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50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50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50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0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50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50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503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503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503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503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503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503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50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5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50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50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503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503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503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50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503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50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2677</Words>
  <Characters>15262</Characters>
  <Application>Microsoft Office Word</Application>
  <DocSecurity>4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Rukavina</dc:creator>
  <cp:keywords/>
  <dc:description/>
  <cp:lastModifiedBy>Brigita Orlić</cp:lastModifiedBy>
  <cp:revision>2</cp:revision>
  <dcterms:created xsi:type="dcterms:W3CDTF">2024-10-18T08:04:00Z</dcterms:created>
  <dcterms:modified xsi:type="dcterms:W3CDTF">2024-10-18T08:04:00Z</dcterms:modified>
</cp:coreProperties>
</file>