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5D57C" w14:textId="3C212534" w:rsidR="00AD45C6" w:rsidRPr="00554602" w:rsidRDefault="00554602" w:rsidP="00554602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F871F2">
        <w:rPr>
          <w:rFonts w:ascii="Times New Roman" w:hAnsi="Times New Roman" w:cs="Times New Roman"/>
          <w:b/>
          <w:sz w:val="24"/>
          <w:szCs w:val="24"/>
          <w:lang w:val="hr-HR"/>
        </w:rPr>
        <w:t xml:space="preserve">Obrazac </w:t>
      </w:r>
      <w:r w:rsidR="00A13EB2">
        <w:rPr>
          <w:rFonts w:ascii="Times New Roman" w:hAnsi="Times New Roman" w:cs="Times New Roman"/>
          <w:b/>
          <w:sz w:val="24"/>
          <w:szCs w:val="24"/>
          <w:lang w:val="hr-HR"/>
        </w:rPr>
        <w:t>8</w:t>
      </w:r>
      <w:bookmarkStart w:id="0" w:name="_GoBack"/>
      <w:bookmarkEnd w:id="0"/>
      <w:r w:rsidRPr="00F871F2">
        <w:rPr>
          <w:rFonts w:ascii="Times New Roman" w:hAnsi="Times New Roman" w:cs="Times New Roman"/>
          <w:b/>
          <w:sz w:val="24"/>
          <w:szCs w:val="24"/>
          <w:lang w:val="hr-HR"/>
        </w:rPr>
        <w:t>.</w:t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3888"/>
        <w:gridCol w:w="5174"/>
      </w:tblGrid>
      <w:tr w:rsidR="00AC7C5F" w:rsidRPr="00B8065C" w14:paraId="249690E6" w14:textId="77777777" w:rsidTr="00C60B04">
        <w:tc>
          <w:tcPr>
            <w:tcW w:w="5000" w:type="pct"/>
            <w:gridSpan w:val="2"/>
          </w:tcPr>
          <w:p w14:paraId="685BCB63" w14:textId="02CF3DEB" w:rsidR="00AC7C5F" w:rsidRPr="00B8065C" w:rsidRDefault="00AC7C5F" w:rsidP="00351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B8065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Plan nabave</w:t>
            </w:r>
          </w:p>
        </w:tc>
      </w:tr>
      <w:tr w:rsidR="00AC7C5F" w:rsidRPr="00B8065C" w14:paraId="6C1AE1E1" w14:textId="77777777" w:rsidTr="00C60B04">
        <w:tc>
          <w:tcPr>
            <w:tcW w:w="2145" w:type="pct"/>
          </w:tcPr>
          <w:p w14:paraId="3F418BAA" w14:textId="77777777" w:rsidR="00AC7C5F" w:rsidRPr="00B8065C" w:rsidRDefault="00B61192" w:rsidP="00DD61FA">
            <w:pPr>
              <w:pStyle w:val="Odlomakpopisa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8065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Naziv nabave</w:t>
            </w:r>
          </w:p>
        </w:tc>
        <w:tc>
          <w:tcPr>
            <w:tcW w:w="2855" w:type="pct"/>
          </w:tcPr>
          <w:p w14:paraId="5097D6DE" w14:textId="77777777" w:rsidR="00AC7C5F" w:rsidRPr="00B8065C" w:rsidRDefault="00AC7C5F" w:rsidP="00DD61F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</w:p>
        </w:tc>
      </w:tr>
      <w:tr w:rsidR="00AC7C5F" w:rsidRPr="00B8065C" w14:paraId="73788061" w14:textId="77777777" w:rsidTr="00C60B04">
        <w:tc>
          <w:tcPr>
            <w:tcW w:w="2145" w:type="pct"/>
          </w:tcPr>
          <w:p w14:paraId="5E586FC5" w14:textId="77777777" w:rsidR="00AC7C5F" w:rsidRPr="00B8065C" w:rsidRDefault="00B61192" w:rsidP="00DD61FA">
            <w:pPr>
              <w:pStyle w:val="Odlomakpopisa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8065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Oznaka nabave</w:t>
            </w:r>
          </w:p>
        </w:tc>
        <w:tc>
          <w:tcPr>
            <w:tcW w:w="2855" w:type="pct"/>
          </w:tcPr>
          <w:p w14:paraId="01C4BC4D" w14:textId="77777777" w:rsidR="00AC7C5F" w:rsidRPr="00B8065C" w:rsidRDefault="00AC7C5F" w:rsidP="00DD61F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</w:p>
        </w:tc>
      </w:tr>
      <w:tr w:rsidR="00E435E8" w:rsidRPr="00B8065C" w14:paraId="651352AE" w14:textId="77777777" w:rsidTr="00C60B04">
        <w:tc>
          <w:tcPr>
            <w:tcW w:w="2145" w:type="pct"/>
          </w:tcPr>
          <w:p w14:paraId="70E20219" w14:textId="77777777" w:rsidR="00E435E8" w:rsidRPr="00B8065C" w:rsidRDefault="00B61192" w:rsidP="00DD61FA">
            <w:pPr>
              <w:pStyle w:val="Odlomakpopisa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8065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Naručitelj</w:t>
            </w:r>
          </w:p>
        </w:tc>
        <w:tc>
          <w:tcPr>
            <w:tcW w:w="2855" w:type="pct"/>
          </w:tcPr>
          <w:p w14:paraId="29776967" w14:textId="77777777" w:rsidR="00E435E8" w:rsidRPr="00B8065C" w:rsidRDefault="00E435E8" w:rsidP="00DD61F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</w:p>
        </w:tc>
      </w:tr>
      <w:tr w:rsidR="00E435E8" w:rsidRPr="00B8065C" w14:paraId="089848CB" w14:textId="77777777" w:rsidTr="00C60B04">
        <w:tc>
          <w:tcPr>
            <w:tcW w:w="2145" w:type="pct"/>
          </w:tcPr>
          <w:p w14:paraId="3157DB3E" w14:textId="77777777" w:rsidR="00E435E8" w:rsidRPr="00B8065C" w:rsidRDefault="00B61192" w:rsidP="00DD61FA">
            <w:pPr>
              <w:pStyle w:val="Odlomakpopisa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8065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Vrsta naručitelja </w:t>
            </w:r>
          </w:p>
        </w:tc>
        <w:tc>
          <w:tcPr>
            <w:tcW w:w="2855" w:type="pct"/>
          </w:tcPr>
          <w:p w14:paraId="4AEE8CE4" w14:textId="77777777" w:rsidR="00351CD5" w:rsidRDefault="00CA1792" w:rsidP="00DD61FA">
            <w:pPr>
              <w:pStyle w:val="Odlomakpopisa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B8065C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NOJN </w:t>
            </w:r>
            <w:r w:rsidR="00B61192" w:rsidRPr="00B8065C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</w:t>
            </w:r>
          </w:p>
          <w:p w14:paraId="314BAC98" w14:textId="77777777" w:rsidR="00351CD5" w:rsidRDefault="00351CD5" w:rsidP="00351CD5">
            <w:pPr>
              <w:pStyle w:val="Odlomakpopisa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Javni naručitelj</w:t>
            </w:r>
          </w:p>
          <w:p w14:paraId="3864A846" w14:textId="3A357EBB" w:rsidR="00E435E8" w:rsidRPr="00351CD5" w:rsidRDefault="00B61192" w:rsidP="00351CD5">
            <w:pPr>
              <w:pStyle w:val="Odlomakpopisa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351CD5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Sektorski naručitelj</w:t>
            </w:r>
          </w:p>
        </w:tc>
      </w:tr>
      <w:tr w:rsidR="00E435E8" w:rsidRPr="00B8065C" w14:paraId="585B7D98" w14:textId="77777777" w:rsidTr="00C60B04">
        <w:tc>
          <w:tcPr>
            <w:tcW w:w="2145" w:type="pct"/>
          </w:tcPr>
          <w:p w14:paraId="552D5289" w14:textId="3F2902D5" w:rsidR="00E435E8" w:rsidRPr="00B8065C" w:rsidRDefault="00B61192" w:rsidP="00DD61FA">
            <w:pPr>
              <w:pStyle w:val="Odlomakpopisa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8065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Vrsta postupka</w:t>
            </w:r>
          </w:p>
        </w:tc>
        <w:tc>
          <w:tcPr>
            <w:tcW w:w="2855" w:type="pct"/>
          </w:tcPr>
          <w:p w14:paraId="46C433DA" w14:textId="7C7CAAEA" w:rsidR="00CA1792" w:rsidRPr="00B8065C" w:rsidRDefault="00351CD5" w:rsidP="00DD61F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Prema</w:t>
            </w:r>
            <w:r w:rsidR="00CA1792" w:rsidRPr="00B8065C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Pravilu za provedbu postupaka nabava za </w:t>
            </w:r>
            <w:proofErr w:type="spellStart"/>
            <w:r w:rsidR="00CA1792" w:rsidRPr="00B8065C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neobveznike</w:t>
            </w:r>
            <w:proofErr w:type="spellEnd"/>
            <w:r w:rsidR="00CA1792" w:rsidRPr="00B8065C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Zakona o javnoj nabavi</w:t>
            </w:r>
          </w:p>
          <w:p w14:paraId="7006031E" w14:textId="77777777" w:rsidR="00CA1792" w:rsidRPr="00B8065C" w:rsidRDefault="00CA1792" w:rsidP="00DD61F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B8065C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ili</w:t>
            </w:r>
          </w:p>
          <w:p w14:paraId="31B27655" w14:textId="55B5DDED" w:rsidR="00CA1792" w:rsidRPr="00B8065C" w:rsidRDefault="00CA1792" w:rsidP="00DD61F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B8065C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prema Zakonu o javnoj nabavi:</w:t>
            </w:r>
          </w:p>
          <w:p w14:paraId="26726C07" w14:textId="77777777" w:rsidR="00CA1792" w:rsidRPr="00B8065C" w:rsidRDefault="00CA1792" w:rsidP="00DD61F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B8065C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a) otvoreni postupak </w:t>
            </w:r>
          </w:p>
          <w:p w14:paraId="0EA71785" w14:textId="77777777" w:rsidR="00CA1792" w:rsidRPr="00B8065C" w:rsidRDefault="00CA1792" w:rsidP="00DD61F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B8065C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b) ograničeni postupak</w:t>
            </w:r>
          </w:p>
          <w:p w14:paraId="3B3E0E07" w14:textId="77777777" w:rsidR="00CA1792" w:rsidRPr="00B8065C" w:rsidRDefault="00CA1792" w:rsidP="00DD61F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B8065C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c) natjecateljski postupka uz pregovore</w:t>
            </w:r>
          </w:p>
          <w:p w14:paraId="56ACEBAC" w14:textId="77777777" w:rsidR="00CA1792" w:rsidRPr="00B8065C" w:rsidRDefault="00CA1792" w:rsidP="00DD61F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B8065C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d) natjecateljski dijalog</w:t>
            </w:r>
          </w:p>
          <w:p w14:paraId="42DA0A1D" w14:textId="77777777" w:rsidR="00CA1792" w:rsidRPr="00B8065C" w:rsidRDefault="00CA1792" w:rsidP="00DD61F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B8065C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e) partnerstvo za inovacije</w:t>
            </w:r>
          </w:p>
          <w:p w14:paraId="41C2D234" w14:textId="77777777" w:rsidR="00CA1792" w:rsidRPr="00B8065C" w:rsidRDefault="00CA1792" w:rsidP="00DD61F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B8065C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f) pregovarački postupak bez prethodne objave poziva na nadmetanje</w:t>
            </w:r>
          </w:p>
          <w:p w14:paraId="6A06DC4C" w14:textId="77777777" w:rsidR="00CA1792" w:rsidRPr="00B8065C" w:rsidRDefault="00CA1792" w:rsidP="00DD61F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B8065C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g) pregovarački postupak s prethodnom objavom poziva na nadmetanje </w:t>
            </w:r>
          </w:p>
          <w:p w14:paraId="243E2D6C" w14:textId="77777777" w:rsidR="00CA1792" w:rsidRPr="00B8065C" w:rsidRDefault="00CA1792" w:rsidP="00DD61F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B8065C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h) jednostavna nabava</w:t>
            </w:r>
          </w:p>
          <w:p w14:paraId="00614B99" w14:textId="77777777" w:rsidR="00CA1792" w:rsidRPr="00B8065C" w:rsidRDefault="00CA1792" w:rsidP="00DD61F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B8065C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i) ostalo</w:t>
            </w:r>
          </w:p>
          <w:p w14:paraId="2F9DEB60" w14:textId="77777777" w:rsidR="00133653" w:rsidRPr="00B8065C" w:rsidRDefault="00133653" w:rsidP="00DD61F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</w:p>
        </w:tc>
      </w:tr>
      <w:tr w:rsidR="00E435E8" w:rsidRPr="00B8065C" w14:paraId="146CB7AC" w14:textId="77777777" w:rsidTr="00C60B04">
        <w:tc>
          <w:tcPr>
            <w:tcW w:w="2145" w:type="pct"/>
          </w:tcPr>
          <w:p w14:paraId="48EE0F87" w14:textId="77777777" w:rsidR="00E435E8" w:rsidRPr="00B8065C" w:rsidRDefault="00133653" w:rsidP="00DD61FA">
            <w:pPr>
              <w:pStyle w:val="Odlomakpopisa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8065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Planirani završetak postupka nabave</w:t>
            </w:r>
          </w:p>
        </w:tc>
        <w:tc>
          <w:tcPr>
            <w:tcW w:w="2855" w:type="pct"/>
          </w:tcPr>
          <w:p w14:paraId="6FD689AD" w14:textId="77777777" w:rsidR="00E435E8" w:rsidRPr="00B8065C" w:rsidRDefault="00133653" w:rsidP="00DD61F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B8065C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naznačiti mjesec i godinu</w:t>
            </w:r>
          </w:p>
        </w:tc>
      </w:tr>
      <w:tr w:rsidR="00E435E8" w:rsidRPr="00B8065C" w14:paraId="580630D7" w14:textId="77777777" w:rsidTr="00C60B04">
        <w:tc>
          <w:tcPr>
            <w:tcW w:w="2145" w:type="pct"/>
          </w:tcPr>
          <w:p w14:paraId="29CF04D9" w14:textId="77777777" w:rsidR="00E435E8" w:rsidRPr="00B8065C" w:rsidRDefault="00133653" w:rsidP="00DD61FA">
            <w:pPr>
              <w:pStyle w:val="Odlomakpopisa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8065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Nabava prema pragovima</w:t>
            </w:r>
          </w:p>
        </w:tc>
        <w:tc>
          <w:tcPr>
            <w:tcW w:w="2855" w:type="pct"/>
          </w:tcPr>
          <w:p w14:paraId="1B2B2662" w14:textId="77777777" w:rsidR="00351CD5" w:rsidRDefault="00351CD5" w:rsidP="00DD61F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- Jednostavna nabava</w:t>
            </w:r>
          </w:p>
          <w:p w14:paraId="00E1345C" w14:textId="77777777" w:rsidR="00351CD5" w:rsidRDefault="00351CD5" w:rsidP="00DD61F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- Nabava male vrijednosti</w:t>
            </w:r>
          </w:p>
          <w:p w14:paraId="05F9B7A0" w14:textId="0DF165F6" w:rsidR="00E435E8" w:rsidRPr="00B8065C" w:rsidRDefault="00133653" w:rsidP="00DD61F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B8065C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- Nabava velike vrijednosti</w:t>
            </w:r>
          </w:p>
        </w:tc>
      </w:tr>
      <w:tr w:rsidR="00E435E8" w:rsidRPr="00B8065C" w14:paraId="77BCCCE9" w14:textId="77777777" w:rsidTr="00C60B04">
        <w:tc>
          <w:tcPr>
            <w:tcW w:w="2145" w:type="pct"/>
          </w:tcPr>
          <w:p w14:paraId="008C9F65" w14:textId="5AA2646B" w:rsidR="00E435E8" w:rsidRPr="00B8065C" w:rsidRDefault="007C3800" w:rsidP="00DD61FA">
            <w:pPr>
              <w:pStyle w:val="Odlomakpopisa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8065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Projektna aktivnost</w:t>
            </w:r>
          </w:p>
        </w:tc>
        <w:tc>
          <w:tcPr>
            <w:tcW w:w="2855" w:type="pct"/>
          </w:tcPr>
          <w:p w14:paraId="2DCB9FC3" w14:textId="77777777" w:rsidR="00E435E8" w:rsidRPr="00B8065C" w:rsidRDefault="00E435E8" w:rsidP="00DD61FA">
            <w:pPr>
              <w:pStyle w:val="Tekstkomentar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</w:p>
        </w:tc>
      </w:tr>
      <w:tr w:rsidR="00E435E8" w:rsidRPr="00B8065C" w14:paraId="17937E4D" w14:textId="77777777" w:rsidTr="00C60B04">
        <w:tc>
          <w:tcPr>
            <w:tcW w:w="2145" w:type="pct"/>
          </w:tcPr>
          <w:p w14:paraId="210E0085" w14:textId="77777777" w:rsidR="00E435E8" w:rsidRPr="00B8065C" w:rsidRDefault="007C3800" w:rsidP="00DD61FA">
            <w:pPr>
              <w:pStyle w:val="Odlomakpopisa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8065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Stavka proračuna</w:t>
            </w:r>
          </w:p>
        </w:tc>
        <w:tc>
          <w:tcPr>
            <w:tcW w:w="2855" w:type="pct"/>
          </w:tcPr>
          <w:p w14:paraId="31369F8C" w14:textId="77777777" w:rsidR="00E435E8" w:rsidRPr="00B8065C" w:rsidRDefault="00E435E8" w:rsidP="00DD61F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</w:p>
        </w:tc>
      </w:tr>
      <w:tr w:rsidR="00E435E8" w:rsidRPr="00B8065C" w14:paraId="290DD55C" w14:textId="77777777" w:rsidTr="00C60B04">
        <w:tc>
          <w:tcPr>
            <w:tcW w:w="2145" w:type="pct"/>
          </w:tcPr>
          <w:p w14:paraId="10610B8B" w14:textId="77777777" w:rsidR="00E435E8" w:rsidRPr="00B8065C" w:rsidRDefault="007C3800" w:rsidP="00DD61FA">
            <w:pPr>
              <w:pStyle w:val="Odlomakpopisa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8065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Predmet nabave</w:t>
            </w:r>
          </w:p>
        </w:tc>
        <w:tc>
          <w:tcPr>
            <w:tcW w:w="2855" w:type="pct"/>
          </w:tcPr>
          <w:p w14:paraId="6963EBC8" w14:textId="77777777" w:rsidR="00351CD5" w:rsidRDefault="00351CD5" w:rsidP="00DD61F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- Kombinirani</w:t>
            </w:r>
          </w:p>
          <w:p w14:paraId="0A8EC990" w14:textId="5FBA0988" w:rsidR="00351CD5" w:rsidRDefault="00351CD5" w:rsidP="00DD61F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- Radovi</w:t>
            </w:r>
          </w:p>
          <w:p w14:paraId="0256CD35" w14:textId="7F0C803E" w:rsidR="00351CD5" w:rsidRDefault="00351CD5" w:rsidP="00DD61F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- Robe</w:t>
            </w:r>
          </w:p>
          <w:p w14:paraId="7604967B" w14:textId="1DA0C290" w:rsidR="00E435E8" w:rsidRPr="00B8065C" w:rsidRDefault="007C3800" w:rsidP="00DD61F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B8065C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- Usluge</w:t>
            </w:r>
          </w:p>
        </w:tc>
      </w:tr>
      <w:tr w:rsidR="00A70B9B" w:rsidRPr="00B8065C" w14:paraId="50936C70" w14:textId="77777777" w:rsidTr="00C60B04">
        <w:tc>
          <w:tcPr>
            <w:tcW w:w="2145" w:type="pct"/>
          </w:tcPr>
          <w:p w14:paraId="0E1A8A96" w14:textId="570B188F" w:rsidR="00A70B9B" w:rsidRPr="00B8065C" w:rsidRDefault="00A70B9B" w:rsidP="00DD61FA">
            <w:pPr>
              <w:pStyle w:val="Odlomakpopisa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8065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Kratki opis predmeta nabave</w:t>
            </w:r>
          </w:p>
        </w:tc>
        <w:tc>
          <w:tcPr>
            <w:tcW w:w="2855" w:type="pct"/>
          </w:tcPr>
          <w:p w14:paraId="2B435151" w14:textId="77777777" w:rsidR="00A70B9B" w:rsidRPr="00B8065C" w:rsidRDefault="00A70B9B" w:rsidP="00DD61F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</w:p>
        </w:tc>
      </w:tr>
      <w:tr w:rsidR="00E435E8" w:rsidRPr="00B8065C" w14:paraId="4A493E41" w14:textId="77777777" w:rsidTr="00C60B04">
        <w:tc>
          <w:tcPr>
            <w:tcW w:w="2145" w:type="pct"/>
          </w:tcPr>
          <w:p w14:paraId="12BEFAD3" w14:textId="77777777" w:rsidR="00E435E8" w:rsidRPr="00B8065C" w:rsidRDefault="007C3800" w:rsidP="00DD61FA">
            <w:pPr>
              <w:pStyle w:val="Odlomakpopisa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8065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Planirano trajanje ugovora (u mjesecima)</w:t>
            </w:r>
          </w:p>
        </w:tc>
        <w:tc>
          <w:tcPr>
            <w:tcW w:w="2855" w:type="pct"/>
          </w:tcPr>
          <w:p w14:paraId="43A9204F" w14:textId="77777777" w:rsidR="00E435E8" w:rsidRPr="00B8065C" w:rsidRDefault="00E435E8" w:rsidP="00DD61F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</w:p>
        </w:tc>
      </w:tr>
      <w:tr w:rsidR="00E435E8" w:rsidRPr="00B8065C" w14:paraId="45892CE5" w14:textId="77777777" w:rsidTr="00C60B04">
        <w:tc>
          <w:tcPr>
            <w:tcW w:w="2145" w:type="pct"/>
          </w:tcPr>
          <w:p w14:paraId="76E62F5B" w14:textId="77777777" w:rsidR="00E435E8" w:rsidRPr="00B8065C" w:rsidRDefault="007C3800" w:rsidP="00DD61FA">
            <w:pPr>
              <w:pStyle w:val="Odlomakpopisa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8065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Procijenjena vrijednost (HRK)</w:t>
            </w:r>
          </w:p>
        </w:tc>
        <w:tc>
          <w:tcPr>
            <w:tcW w:w="2855" w:type="pct"/>
          </w:tcPr>
          <w:p w14:paraId="77B3BDE7" w14:textId="77777777" w:rsidR="00E435E8" w:rsidRPr="00B8065C" w:rsidRDefault="00E435E8" w:rsidP="00DD61F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</w:p>
        </w:tc>
      </w:tr>
      <w:tr w:rsidR="005D62F8" w:rsidRPr="00B8065C" w14:paraId="6FE99A20" w14:textId="77777777" w:rsidTr="00C60B04">
        <w:tc>
          <w:tcPr>
            <w:tcW w:w="2145" w:type="pct"/>
          </w:tcPr>
          <w:p w14:paraId="3A8C2F46" w14:textId="77777777" w:rsidR="005D62F8" w:rsidRPr="00B8065C" w:rsidRDefault="007C3800" w:rsidP="00DD61FA">
            <w:pPr>
              <w:pStyle w:val="Odlomakpopisa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8065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Iznos PDV-a (HRK)</w:t>
            </w:r>
          </w:p>
        </w:tc>
        <w:tc>
          <w:tcPr>
            <w:tcW w:w="2855" w:type="pct"/>
          </w:tcPr>
          <w:p w14:paraId="2EFE615B" w14:textId="77777777" w:rsidR="005D62F8" w:rsidRPr="00B8065C" w:rsidRDefault="005D62F8" w:rsidP="00DD61F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</w:p>
        </w:tc>
      </w:tr>
      <w:tr w:rsidR="00613BF5" w:rsidRPr="00B8065C" w14:paraId="29DB9CAC" w14:textId="77777777" w:rsidTr="00C60B04">
        <w:tc>
          <w:tcPr>
            <w:tcW w:w="2145" w:type="pct"/>
          </w:tcPr>
          <w:p w14:paraId="6FCAB50F" w14:textId="77777777" w:rsidR="00613BF5" w:rsidRPr="00B8065C" w:rsidRDefault="007C3800" w:rsidP="00DD61FA">
            <w:pPr>
              <w:pStyle w:val="Odlomakpopisa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8065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Procijenjena vrijednost s PDV-om (HRK)</w:t>
            </w:r>
          </w:p>
        </w:tc>
        <w:tc>
          <w:tcPr>
            <w:tcW w:w="2855" w:type="pct"/>
          </w:tcPr>
          <w:p w14:paraId="4E90EEF8" w14:textId="77777777" w:rsidR="00613BF5" w:rsidRPr="00B8065C" w:rsidRDefault="00613BF5" w:rsidP="00DD61F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</w:p>
          <w:p w14:paraId="292C76F0" w14:textId="77777777" w:rsidR="00C60B04" w:rsidRPr="00B8065C" w:rsidRDefault="00C60B04" w:rsidP="00DD61F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</w:p>
        </w:tc>
      </w:tr>
      <w:tr w:rsidR="00CB364A" w:rsidRPr="00B8065C" w14:paraId="36F15D0F" w14:textId="77777777" w:rsidTr="003F624B">
        <w:tc>
          <w:tcPr>
            <w:tcW w:w="2145" w:type="pct"/>
          </w:tcPr>
          <w:p w14:paraId="691630E6" w14:textId="77777777" w:rsidR="00CB364A" w:rsidRPr="00B8065C" w:rsidRDefault="00CB364A" w:rsidP="00DD61FA">
            <w:pPr>
              <w:pStyle w:val="Odlomakpopisa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8065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Obrazloženje na temelju čega je određena procijenjena vrijednost nabave  (npr. na temelju procijene vrijednosti pojedine stavke kod troškovnika u građevinskim </w:t>
            </w:r>
            <w:r w:rsidRPr="00B8065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radovima, istraživanjem tržišta putem inicijalnih ponuda i sl.)</w:t>
            </w:r>
          </w:p>
        </w:tc>
        <w:tc>
          <w:tcPr>
            <w:tcW w:w="2855" w:type="pct"/>
          </w:tcPr>
          <w:p w14:paraId="135ECD29" w14:textId="77777777" w:rsidR="00CB364A" w:rsidRPr="00B8065C" w:rsidRDefault="00CB364A" w:rsidP="00DD61F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</w:p>
        </w:tc>
      </w:tr>
      <w:tr w:rsidR="00673FE1" w:rsidRPr="00B8065C" w14:paraId="51B8AF77" w14:textId="77777777" w:rsidTr="00673FE1">
        <w:tc>
          <w:tcPr>
            <w:tcW w:w="5000" w:type="pct"/>
            <w:gridSpan w:val="2"/>
          </w:tcPr>
          <w:p w14:paraId="618BF812" w14:textId="3D8FB493" w:rsidR="00673FE1" w:rsidRPr="00B8065C" w:rsidRDefault="00351CD5" w:rsidP="00351C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  <w:lang w:val="hr-HR"/>
              </w:rPr>
              <w:t>Kada je</w:t>
            </w:r>
            <w:r w:rsidR="00673FE1" w:rsidRPr="00B8065C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  <w:lang w:val="hr-HR"/>
              </w:rPr>
              <w:t xml:space="preserve"> nabava podijeljena na grupe</w:t>
            </w:r>
          </w:p>
        </w:tc>
      </w:tr>
      <w:tr w:rsidR="00673FE1" w:rsidRPr="00B8065C" w14:paraId="1F459782" w14:textId="77777777" w:rsidTr="00C60B04">
        <w:tc>
          <w:tcPr>
            <w:tcW w:w="2145" w:type="pct"/>
          </w:tcPr>
          <w:p w14:paraId="35305BC5" w14:textId="77777777" w:rsidR="00673FE1" w:rsidRPr="00B8065C" w:rsidRDefault="00673FE1" w:rsidP="00DD61FA">
            <w:pPr>
              <w:pStyle w:val="Odlomakpopisa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8065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Predmet grupe nabave</w:t>
            </w:r>
          </w:p>
        </w:tc>
        <w:tc>
          <w:tcPr>
            <w:tcW w:w="2855" w:type="pct"/>
          </w:tcPr>
          <w:p w14:paraId="1B3D71DB" w14:textId="77777777" w:rsidR="00673FE1" w:rsidRPr="00B8065C" w:rsidRDefault="00673FE1" w:rsidP="00DD61F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</w:p>
        </w:tc>
      </w:tr>
      <w:tr w:rsidR="00673FE1" w:rsidRPr="00B8065C" w14:paraId="06CDFC95" w14:textId="77777777" w:rsidTr="00C60B04">
        <w:tc>
          <w:tcPr>
            <w:tcW w:w="2145" w:type="pct"/>
          </w:tcPr>
          <w:p w14:paraId="4BD20B80" w14:textId="77777777" w:rsidR="00673FE1" w:rsidRPr="00B8065C" w:rsidRDefault="00673FE1" w:rsidP="00DD61FA">
            <w:pPr>
              <w:pStyle w:val="Odlomakpopisa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8065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Projektna aktivnost</w:t>
            </w:r>
          </w:p>
        </w:tc>
        <w:tc>
          <w:tcPr>
            <w:tcW w:w="2855" w:type="pct"/>
          </w:tcPr>
          <w:p w14:paraId="54100CF5" w14:textId="77777777" w:rsidR="00673FE1" w:rsidRPr="00B8065C" w:rsidRDefault="00673FE1" w:rsidP="00DD61F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</w:p>
        </w:tc>
      </w:tr>
      <w:tr w:rsidR="00673FE1" w:rsidRPr="00B8065C" w14:paraId="63DD6666" w14:textId="77777777" w:rsidTr="00C60B04">
        <w:tc>
          <w:tcPr>
            <w:tcW w:w="2145" w:type="pct"/>
          </w:tcPr>
          <w:p w14:paraId="275F90FC" w14:textId="77777777" w:rsidR="00673FE1" w:rsidRPr="00B8065C" w:rsidRDefault="00673FE1" w:rsidP="00DD61FA">
            <w:pPr>
              <w:pStyle w:val="Odlomakpopisa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8065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Stavka proračuna</w:t>
            </w:r>
          </w:p>
        </w:tc>
        <w:tc>
          <w:tcPr>
            <w:tcW w:w="2855" w:type="pct"/>
          </w:tcPr>
          <w:p w14:paraId="1849D782" w14:textId="77777777" w:rsidR="00673FE1" w:rsidRPr="00B8065C" w:rsidRDefault="00673FE1" w:rsidP="00DD61F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</w:p>
        </w:tc>
      </w:tr>
      <w:tr w:rsidR="00673FE1" w:rsidRPr="00B8065C" w14:paraId="499C49C6" w14:textId="77777777" w:rsidTr="00C60B04">
        <w:tc>
          <w:tcPr>
            <w:tcW w:w="2145" w:type="pct"/>
          </w:tcPr>
          <w:p w14:paraId="3FAE3E88" w14:textId="4A587B4B" w:rsidR="00673FE1" w:rsidRPr="00B8065C" w:rsidRDefault="00673FE1" w:rsidP="00DD61FA">
            <w:pPr>
              <w:pStyle w:val="Odlomakpopisa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8065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Predmet nabave</w:t>
            </w:r>
          </w:p>
        </w:tc>
        <w:tc>
          <w:tcPr>
            <w:tcW w:w="2855" w:type="pct"/>
          </w:tcPr>
          <w:p w14:paraId="5A8793BC" w14:textId="77777777" w:rsidR="00351CD5" w:rsidRDefault="00351CD5" w:rsidP="00DD61F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- Kombinirani</w:t>
            </w:r>
          </w:p>
          <w:p w14:paraId="0E2D145C" w14:textId="4644582B" w:rsidR="00351CD5" w:rsidRDefault="00351CD5" w:rsidP="00DD61F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- Radovi</w:t>
            </w:r>
          </w:p>
          <w:p w14:paraId="0F4FB27C" w14:textId="46F73FB7" w:rsidR="00351CD5" w:rsidRDefault="00351CD5" w:rsidP="00DD61F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- Robe</w:t>
            </w:r>
          </w:p>
          <w:p w14:paraId="1AA1BB54" w14:textId="16541E02" w:rsidR="00673FE1" w:rsidRPr="00B8065C" w:rsidRDefault="00673FE1" w:rsidP="00DD61F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B8065C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- Usluge</w:t>
            </w:r>
          </w:p>
        </w:tc>
      </w:tr>
      <w:tr w:rsidR="00673FE1" w:rsidRPr="00B8065C" w14:paraId="16E0F5FC" w14:textId="77777777" w:rsidTr="00C60B04">
        <w:tc>
          <w:tcPr>
            <w:tcW w:w="2145" w:type="pct"/>
          </w:tcPr>
          <w:p w14:paraId="0BC71CFB" w14:textId="7F7F0088" w:rsidR="00673FE1" w:rsidRPr="00B8065C" w:rsidRDefault="00673FE1" w:rsidP="00DD61FA">
            <w:pPr>
              <w:pStyle w:val="Odlomakpopisa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8065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Planirano trajanje ugovora (u mjesecima)</w:t>
            </w:r>
          </w:p>
        </w:tc>
        <w:tc>
          <w:tcPr>
            <w:tcW w:w="2855" w:type="pct"/>
          </w:tcPr>
          <w:p w14:paraId="70AF79CF" w14:textId="77777777" w:rsidR="00673FE1" w:rsidRPr="00B8065C" w:rsidRDefault="00673FE1" w:rsidP="00DD61F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</w:p>
        </w:tc>
      </w:tr>
      <w:tr w:rsidR="00673FE1" w:rsidRPr="00B8065C" w14:paraId="00811BA7" w14:textId="77777777" w:rsidTr="00C60B04">
        <w:tc>
          <w:tcPr>
            <w:tcW w:w="2145" w:type="pct"/>
          </w:tcPr>
          <w:p w14:paraId="4F497AB8" w14:textId="77777777" w:rsidR="00673FE1" w:rsidRPr="00B8065C" w:rsidRDefault="00673FE1" w:rsidP="00DD61FA">
            <w:pPr>
              <w:pStyle w:val="Odlomakpopisa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8065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Procijenjena vrijednost (HRK)</w:t>
            </w:r>
          </w:p>
        </w:tc>
        <w:tc>
          <w:tcPr>
            <w:tcW w:w="2855" w:type="pct"/>
          </w:tcPr>
          <w:p w14:paraId="50F5CB32" w14:textId="77777777" w:rsidR="00673FE1" w:rsidRPr="00B8065C" w:rsidRDefault="00673FE1" w:rsidP="00DD61F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</w:p>
        </w:tc>
      </w:tr>
      <w:tr w:rsidR="00673FE1" w:rsidRPr="00B8065C" w14:paraId="00F9EECF" w14:textId="77777777" w:rsidTr="00C60B04">
        <w:tc>
          <w:tcPr>
            <w:tcW w:w="2145" w:type="pct"/>
          </w:tcPr>
          <w:p w14:paraId="740E8B04" w14:textId="77777777" w:rsidR="00673FE1" w:rsidRPr="00B8065C" w:rsidRDefault="00673FE1" w:rsidP="00DD61FA">
            <w:pPr>
              <w:pStyle w:val="Odlomakpopisa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8065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Iznos PDV-a (HRK)</w:t>
            </w:r>
          </w:p>
        </w:tc>
        <w:tc>
          <w:tcPr>
            <w:tcW w:w="2855" w:type="pct"/>
          </w:tcPr>
          <w:p w14:paraId="6CF7FEE1" w14:textId="77777777" w:rsidR="00673FE1" w:rsidRPr="00B8065C" w:rsidRDefault="00673FE1" w:rsidP="00DD61F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</w:p>
        </w:tc>
      </w:tr>
      <w:tr w:rsidR="00673FE1" w:rsidRPr="00B8065C" w14:paraId="1725A5BE" w14:textId="77777777" w:rsidTr="00C60B04">
        <w:tc>
          <w:tcPr>
            <w:tcW w:w="2145" w:type="pct"/>
          </w:tcPr>
          <w:p w14:paraId="0F4B326D" w14:textId="77777777" w:rsidR="00673FE1" w:rsidRPr="00B8065C" w:rsidRDefault="00673FE1" w:rsidP="00DD61FA">
            <w:pPr>
              <w:pStyle w:val="Odlomakpopisa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8065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Procijenjena vrijednost s PDV-om (HRK)</w:t>
            </w:r>
          </w:p>
        </w:tc>
        <w:tc>
          <w:tcPr>
            <w:tcW w:w="2855" w:type="pct"/>
          </w:tcPr>
          <w:p w14:paraId="52DA2E0E" w14:textId="77777777" w:rsidR="00673FE1" w:rsidRPr="00B8065C" w:rsidRDefault="00673FE1" w:rsidP="00DD61F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</w:p>
        </w:tc>
      </w:tr>
      <w:tr w:rsidR="00673FE1" w:rsidRPr="00B8065C" w14:paraId="7831948E" w14:textId="77777777" w:rsidTr="00C60B04">
        <w:tc>
          <w:tcPr>
            <w:tcW w:w="2145" w:type="pct"/>
          </w:tcPr>
          <w:p w14:paraId="1A54334E" w14:textId="7D3D0EC4" w:rsidR="00673FE1" w:rsidRPr="00B8065C" w:rsidRDefault="007A2B57" w:rsidP="00DD61FA">
            <w:pPr>
              <w:pStyle w:val="Odlomakpopisa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8065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Obrazloženje na temelju čega je određena procijenjena vrijednost nabave  (npr. na temelju procijene vrijednosti pojedine stavke kod troškovnika u građevinskim radovima, istraživanjem tržišta putem inicijalnih ponuda i sl.) </w:t>
            </w:r>
          </w:p>
        </w:tc>
        <w:tc>
          <w:tcPr>
            <w:tcW w:w="2855" w:type="pct"/>
          </w:tcPr>
          <w:p w14:paraId="2B41038A" w14:textId="77777777" w:rsidR="00673FE1" w:rsidRPr="00B8065C" w:rsidRDefault="00673FE1" w:rsidP="00DD61F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</w:p>
        </w:tc>
      </w:tr>
    </w:tbl>
    <w:p w14:paraId="405EC0BC" w14:textId="77777777" w:rsidR="00913223" w:rsidRPr="00B8065C" w:rsidRDefault="00AD45C6" w:rsidP="00DD61FA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8065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0E14B97A" w14:textId="77777777" w:rsidR="00AD45C6" w:rsidRPr="00B8065C" w:rsidRDefault="00913223" w:rsidP="00DD61FA">
      <w:pPr>
        <w:tabs>
          <w:tab w:val="left" w:pos="6032"/>
        </w:tabs>
        <w:jc w:val="both"/>
        <w:rPr>
          <w:rFonts w:ascii="Lucida Sans Unicode" w:hAnsi="Lucida Sans Unicode" w:cs="Lucida Sans Unicode"/>
          <w:lang w:val="hr-HR"/>
        </w:rPr>
      </w:pPr>
      <w:r w:rsidRPr="00B8065C">
        <w:rPr>
          <w:rFonts w:ascii="Lucida Sans Unicode" w:hAnsi="Lucida Sans Unicode" w:cs="Lucida Sans Unicode"/>
          <w:lang w:val="hr-HR"/>
        </w:rPr>
        <w:tab/>
      </w:r>
    </w:p>
    <w:sectPr w:rsidR="00AD45C6" w:rsidRPr="00B8065C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256F4" w14:textId="77777777" w:rsidR="00301768" w:rsidRDefault="00301768" w:rsidP="00AC7C5F">
      <w:pPr>
        <w:spacing w:after="0" w:line="240" w:lineRule="auto"/>
      </w:pPr>
      <w:r>
        <w:separator/>
      </w:r>
    </w:p>
  </w:endnote>
  <w:endnote w:type="continuationSeparator" w:id="0">
    <w:p w14:paraId="7C63AED6" w14:textId="77777777" w:rsidR="00301768" w:rsidRDefault="00301768" w:rsidP="00AC7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D2182" w14:textId="77777777" w:rsidR="00913223" w:rsidRPr="00AB520A" w:rsidRDefault="00913223">
    <w:pPr>
      <w:pStyle w:val="Podnoje"/>
      <w:jc w:val="center"/>
      <w:rPr>
        <w:rFonts w:ascii="Times New Roman" w:hAnsi="Times New Roman" w:cs="Times New Roman"/>
        <w:sz w:val="18"/>
        <w:szCs w:val="18"/>
      </w:rPr>
    </w:pPr>
    <w:proofErr w:type="spellStart"/>
    <w:r w:rsidRPr="00AB520A">
      <w:rPr>
        <w:rFonts w:ascii="Times New Roman" w:hAnsi="Times New Roman" w:cs="Times New Roman"/>
        <w:sz w:val="18"/>
        <w:szCs w:val="18"/>
      </w:rPr>
      <w:t>Stranica</w:t>
    </w:r>
    <w:proofErr w:type="spellEnd"/>
    <w:r w:rsidRPr="00AB520A">
      <w:rPr>
        <w:rFonts w:ascii="Times New Roman" w:hAnsi="Times New Roman" w:cs="Times New Roman"/>
        <w:sz w:val="18"/>
        <w:szCs w:val="18"/>
      </w:rPr>
      <w:t xml:space="preserve"> </w:t>
    </w:r>
    <w:sdt>
      <w:sdtPr>
        <w:rPr>
          <w:rFonts w:ascii="Times New Roman" w:hAnsi="Times New Roman" w:cs="Times New Roman"/>
          <w:sz w:val="18"/>
          <w:szCs w:val="18"/>
        </w:rPr>
        <w:id w:val="-120323871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AB520A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AB520A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AB520A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AB520A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AB520A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  <w:r w:rsidRPr="00AB520A">
          <w:rPr>
            <w:rFonts w:ascii="Times New Roman" w:hAnsi="Times New Roman" w:cs="Times New Roman"/>
            <w:noProof/>
            <w:sz w:val="18"/>
            <w:szCs w:val="18"/>
          </w:rPr>
          <w:t xml:space="preserve"> </w:t>
        </w:r>
      </w:sdtContent>
    </w:sdt>
  </w:p>
  <w:p w14:paraId="098B761C" w14:textId="77777777" w:rsidR="00913223" w:rsidRDefault="0091322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760DA" w14:textId="77777777" w:rsidR="00301768" w:rsidRDefault="00301768" w:rsidP="00AC7C5F">
      <w:pPr>
        <w:spacing w:after="0" w:line="240" w:lineRule="auto"/>
      </w:pPr>
      <w:r>
        <w:separator/>
      </w:r>
    </w:p>
  </w:footnote>
  <w:footnote w:type="continuationSeparator" w:id="0">
    <w:p w14:paraId="326182BE" w14:textId="77777777" w:rsidR="00301768" w:rsidRDefault="00301768" w:rsidP="00AC7C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057AA"/>
    <w:multiLevelType w:val="hybridMultilevel"/>
    <w:tmpl w:val="7EF28E08"/>
    <w:lvl w:ilvl="0" w:tplc="C72EDE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C070B"/>
    <w:multiLevelType w:val="multilevel"/>
    <w:tmpl w:val="5D087B6E"/>
    <w:name w:val="WW8Num1222222"/>
    <w:numStyleLink w:val="Style1"/>
  </w:abstractNum>
  <w:abstractNum w:abstractNumId="2" w15:restartNumberingAfterBreak="0">
    <w:nsid w:val="0DEF49C1"/>
    <w:multiLevelType w:val="hybridMultilevel"/>
    <w:tmpl w:val="B5CC04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B1788"/>
    <w:multiLevelType w:val="hybridMultilevel"/>
    <w:tmpl w:val="ED044E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13A2F"/>
    <w:multiLevelType w:val="hybridMultilevel"/>
    <w:tmpl w:val="B2CA78FC"/>
    <w:lvl w:ilvl="0" w:tplc="040E000F">
      <w:start w:val="1"/>
      <w:numFmt w:val="decimal"/>
      <w:lvlText w:val="%1."/>
      <w:lvlJc w:val="left"/>
      <w:pPr>
        <w:ind w:left="749" w:hanging="360"/>
      </w:pPr>
    </w:lvl>
    <w:lvl w:ilvl="1" w:tplc="040E0019" w:tentative="1">
      <w:start w:val="1"/>
      <w:numFmt w:val="lowerLetter"/>
      <w:lvlText w:val="%2."/>
      <w:lvlJc w:val="left"/>
      <w:pPr>
        <w:ind w:left="1469" w:hanging="360"/>
      </w:pPr>
    </w:lvl>
    <w:lvl w:ilvl="2" w:tplc="040E001B" w:tentative="1">
      <w:start w:val="1"/>
      <w:numFmt w:val="lowerRoman"/>
      <w:lvlText w:val="%3."/>
      <w:lvlJc w:val="right"/>
      <w:pPr>
        <w:ind w:left="2189" w:hanging="180"/>
      </w:pPr>
    </w:lvl>
    <w:lvl w:ilvl="3" w:tplc="040E000F" w:tentative="1">
      <w:start w:val="1"/>
      <w:numFmt w:val="decimal"/>
      <w:lvlText w:val="%4."/>
      <w:lvlJc w:val="left"/>
      <w:pPr>
        <w:ind w:left="2909" w:hanging="360"/>
      </w:pPr>
    </w:lvl>
    <w:lvl w:ilvl="4" w:tplc="040E0019" w:tentative="1">
      <w:start w:val="1"/>
      <w:numFmt w:val="lowerLetter"/>
      <w:lvlText w:val="%5."/>
      <w:lvlJc w:val="left"/>
      <w:pPr>
        <w:ind w:left="3629" w:hanging="360"/>
      </w:pPr>
    </w:lvl>
    <w:lvl w:ilvl="5" w:tplc="040E001B" w:tentative="1">
      <w:start w:val="1"/>
      <w:numFmt w:val="lowerRoman"/>
      <w:lvlText w:val="%6."/>
      <w:lvlJc w:val="right"/>
      <w:pPr>
        <w:ind w:left="4349" w:hanging="180"/>
      </w:pPr>
    </w:lvl>
    <w:lvl w:ilvl="6" w:tplc="040E000F" w:tentative="1">
      <w:start w:val="1"/>
      <w:numFmt w:val="decimal"/>
      <w:lvlText w:val="%7."/>
      <w:lvlJc w:val="left"/>
      <w:pPr>
        <w:ind w:left="5069" w:hanging="360"/>
      </w:pPr>
    </w:lvl>
    <w:lvl w:ilvl="7" w:tplc="040E0019" w:tentative="1">
      <w:start w:val="1"/>
      <w:numFmt w:val="lowerLetter"/>
      <w:lvlText w:val="%8."/>
      <w:lvlJc w:val="left"/>
      <w:pPr>
        <w:ind w:left="5789" w:hanging="360"/>
      </w:pPr>
    </w:lvl>
    <w:lvl w:ilvl="8" w:tplc="040E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5" w15:restartNumberingAfterBreak="0">
    <w:nsid w:val="2D4A22CD"/>
    <w:multiLevelType w:val="multilevel"/>
    <w:tmpl w:val="5D087B6E"/>
    <w:name w:val="WW8Num1222"/>
    <w:numStyleLink w:val="Style1"/>
  </w:abstractNum>
  <w:abstractNum w:abstractNumId="6" w15:restartNumberingAfterBreak="0">
    <w:nsid w:val="33FB6D59"/>
    <w:multiLevelType w:val="hybridMultilevel"/>
    <w:tmpl w:val="C204C6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563310"/>
    <w:multiLevelType w:val="hybridMultilevel"/>
    <w:tmpl w:val="D71CF7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FE28AE"/>
    <w:multiLevelType w:val="multilevel"/>
    <w:tmpl w:val="5D087B6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43711B3"/>
    <w:multiLevelType w:val="multilevel"/>
    <w:tmpl w:val="5D087B6E"/>
    <w:name w:val="WW8Num12222"/>
    <w:numStyleLink w:val="Style1"/>
  </w:abstractNum>
  <w:abstractNum w:abstractNumId="10" w15:restartNumberingAfterBreak="0">
    <w:nsid w:val="5C42110F"/>
    <w:multiLevelType w:val="multilevel"/>
    <w:tmpl w:val="5D087B6E"/>
    <w:name w:val="WW8Num122"/>
    <w:numStyleLink w:val="Style1"/>
  </w:abstractNum>
  <w:abstractNum w:abstractNumId="11" w15:restartNumberingAfterBreak="0">
    <w:nsid w:val="5EA66083"/>
    <w:multiLevelType w:val="multilevel"/>
    <w:tmpl w:val="5D087B6E"/>
    <w:name w:val="WW8Num12"/>
    <w:styleLink w:val="Style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632E2B82"/>
    <w:multiLevelType w:val="hybridMultilevel"/>
    <w:tmpl w:val="8D4410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6C0E5F"/>
    <w:multiLevelType w:val="multilevel"/>
    <w:tmpl w:val="5D087B6E"/>
    <w:name w:val="WW8Num1222222"/>
    <w:numStyleLink w:val="Style1"/>
  </w:abstractNum>
  <w:abstractNum w:abstractNumId="14" w15:restartNumberingAfterBreak="0">
    <w:nsid w:val="77E01D30"/>
    <w:multiLevelType w:val="hybridMultilevel"/>
    <w:tmpl w:val="C3A075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7"/>
  </w:num>
  <w:num w:numId="4">
    <w:abstractNumId w:val="12"/>
  </w:num>
  <w:num w:numId="5">
    <w:abstractNumId w:val="2"/>
  </w:num>
  <w:num w:numId="6">
    <w:abstractNumId w:val="6"/>
  </w:num>
  <w:num w:numId="7">
    <w:abstractNumId w:val="4"/>
  </w:num>
  <w:num w:numId="8">
    <w:abstractNumId w:val="11"/>
  </w:num>
  <w:num w:numId="9">
    <w:abstractNumId w:val="10"/>
  </w:num>
  <w:num w:numId="10">
    <w:abstractNumId w:val="5"/>
  </w:num>
  <w:num w:numId="11">
    <w:abstractNumId w:val="9"/>
  </w:num>
  <w:num w:numId="12">
    <w:abstractNumId w:val="1"/>
  </w:num>
  <w:num w:numId="13">
    <w:abstractNumId w:val="13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5C6"/>
    <w:rsid w:val="0000341A"/>
    <w:rsid w:val="0000565B"/>
    <w:rsid w:val="00006756"/>
    <w:rsid w:val="00013866"/>
    <w:rsid w:val="00080E7E"/>
    <w:rsid w:val="000963E1"/>
    <w:rsid w:val="000F075F"/>
    <w:rsid w:val="00133653"/>
    <w:rsid w:val="00163AC1"/>
    <w:rsid w:val="0017272C"/>
    <w:rsid w:val="00175A2B"/>
    <w:rsid w:val="001A26FD"/>
    <w:rsid w:val="001B15AB"/>
    <w:rsid w:val="001C451E"/>
    <w:rsid w:val="001C4776"/>
    <w:rsid w:val="001C709E"/>
    <w:rsid w:val="00203594"/>
    <w:rsid w:val="00225C21"/>
    <w:rsid w:val="002306AC"/>
    <w:rsid w:val="00237865"/>
    <w:rsid w:val="002440F7"/>
    <w:rsid w:val="002E6702"/>
    <w:rsid w:val="00301768"/>
    <w:rsid w:val="003057AE"/>
    <w:rsid w:val="00312A2D"/>
    <w:rsid w:val="00324ADD"/>
    <w:rsid w:val="00351CD5"/>
    <w:rsid w:val="00384B1E"/>
    <w:rsid w:val="003862C5"/>
    <w:rsid w:val="003A2656"/>
    <w:rsid w:val="003E28B7"/>
    <w:rsid w:val="0044469A"/>
    <w:rsid w:val="004673EF"/>
    <w:rsid w:val="004825AD"/>
    <w:rsid w:val="004963BD"/>
    <w:rsid w:val="004A505B"/>
    <w:rsid w:val="004E67D3"/>
    <w:rsid w:val="005352E7"/>
    <w:rsid w:val="00554602"/>
    <w:rsid w:val="00555110"/>
    <w:rsid w:val="005765F1"/>
    <w:rsid w:val="00586D32"/>
    <w:rsid w:val="00586DF8"/>
    <w:rsid w:val="005A23B6"/>
    <w:rsid w:val="005B2FD9"/>
    <w:rsid w:val="005B306D"/>
    <w:rsid w:val="005B3FBB"/>
    <w:rsid w:val="005C7E3B"/>
    <w:rsid w:val="005D62F8"/>
    <w:rsid w:val="005E56E6"/>
    <w:rsid w:val="00613BF5"/>
    <w:rsid w:val="00636B83"/>
    <w:rsid w:val="00645717"/>
    <w:rsid w:val="00650708"/>
    <w:rsid w:val="00673FE1"/>
    <w:rsid w:val="0068014F"/>
    <w:rsid w:val="00696BA8"/>
    <w:rsid w:val="006A3DD2"/>
    <w:rsid w:val="006D2858"/>
    <w:rsid w:val="006D7EAF"/>
    <w:rsid w:val="00711AE9"/>
    <w:rsid w:val="00724EB5"/>
    <w:rsid w:val="00726151"/>
    <w:rsid w:val="00755D44"/>
    <w:rsid w:val="007A2B57"/>
    <w:rsid w:val="007A7127"/>
    <w:rsid w:val="007C3800"/>
    <w:rsid w:val="007E5592"/>
    <w:rsid w:val="00812993"/>
    <w:rsid w:val="008B0113"/>
    <w:rsid w:val="008C6A8F"/>
    <w:rsid w:val="008D01C6"/>
    <w:rsid w:val="008E5608"/>
    <w:rsid w:val="008F15EB"/>
    <w:rsid w:val="008F1CE6"/>
    <w:rsid w:val="008F2622"/>
    <w:rsid w:val="00913223"/>
    <w:rsid w:val="0092680E"/>
    <w:rsid w:val="00987253"/>
    <w:rsid w:val="009D32B2"/>
    <w:rsid w:val="009E3EF9"/>
    <w:rsid w:val="00A01F5C"/>
    <w:rsid w:val="00A13EB2"/>
    <w:rsid w:val="00A4564E"/>
    <w:rsid w:val="00A70B9B"/>
    <w:rsid w:val="00AB0237"/>
    <w:rsid w:val="00AB220D"/>
    <w:rsid w:val="00AB520A"/>
    <w:rsid w:val="00AC5249"/>
    <w:rsid w:val="00AC7C5F"/>
    <w:rsid w:val="00AD45C6"/>
    <w:rsid w:val="00B32C26"/>
    <w:rsid w:val="00B3596D"/>
    <w:rsid w:val="00B61192"/>
    <w:rsid w:val="00B8065C"/>
    <w:rsid w:val="00B81E6A"/>
    <w:rsid w:val="00B84550"/>
    <w:rsid w:val="00BA2EB9"/>
    <w:rsid w:val="00BB0E79"/>
    <w:rsid w:val="00BC317C"/>
    <w:rsid w:val="00BE15D8"/>
    <w:rsid w:val="00BF2F47"/>
    <w:rsid w:val="00C43236"/>
    <w:rsid w:val="00C60B04"/>
    <w:rsid w:val="00CA1792"/>
    <w:rsid w:val="00CB364A"/>
    <w:rsid w:val="00D0039B"/>
    <w:rsid w:val="00D132EC"/>
    <w:rsid w:val="00D34E54"/>
    <w:rsid w:val="00D64AC5"/>
    <w:rsid w:val="00D97F7A"/>
    <w:rsid w:val="00DC23A0"/>
    <w:rsid w:val="00DD61FA"/>
    <w:rsid w:val="00E00D8E"/>
    <w:rsid w:val="00E079FE"/>
    <w:rsid w:val="00E1265A"/>
    <w:rsid w:val="00E34E8E"/>
    <w:rsid w:val="00E435E8"/>
    <w:rsid w:val="00E67630"/>
    <w:rsid w:val="00E85372"/>
    <w:rsid w:val="00E9742A"/>
    <w:rsid w:val="00EA6519"/>
    <w:rsid w:val="00EA7507"/>
    <w:rsid w:val="00EC5965"/>
    <w:rsid w:val="00ED22F6"/>
    <w:rsid w:val="00EF5550"/>
    <w:rsid w:val="00F01D1D"/>
    <w:rsid w:val="00F12E4E"/>
    <w:rsid w:val="00F209A7"/>
    <w:rsid w:val="00F241F2"/>
    <w:rsid w:val="00F73B29"/>
    <w:rsid w:val="00F76929"/>
    <w:rsid w:val="00F871F2"/>
    <w:rsid w:val="00F87996"/>
    <w:rsid w:val="00F9294A"/>
    <w:rsid w:val="00FB1FEA"/>
    <w:rsid w:val="00FD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FC85D8"/>
  <w15:docId w15:val="{474FCEBB-73C1-4BBC-8C93-F753C34A9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7865"/>
    <w:rPr>
      <w:lang w:val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AD45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D45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lomakpopisa">
    <w:name w:val="List Paragraph"/>
    <w:basedOn w:val="Normal"/>
    <w:uiPriority w:val="34"/>
    <w:qFormat/>
    <w:rsid w:val="008D01C6"/>
    <w:pPr>
      <w:ind w:left="284"/>
      <w:contextualSpacing/>
    </w:pPr>
  </w:style>
  <w:style w:type="table" w:styleId="Reetkatablice">
    <w:name w:val="Table Grid"/>
    <w:basedOn w:val="Obinatablica"/>
    <w:uiPriority w:val="59"/>
    <w:rsid w:val="00AD4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a">
    <w:name w:val="annotation text"/>
    <w:basedOn w:val="Normal"/>
    <w:link w:val="TekstkomentaraChar"/>
    <w:uiPriority w:val="99"/>
    <w:unhideWhenUsed/>
    <w:rsid w:val="00696BA8"/>
    <w:pPr>
      <w:spacing w:after="200"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696BA8"/>
    <w:rPr>
      <w:sz w:val="20"/>
      <w:szCs w:val="20"/>
      <w:lang w:val="en-US"/>
    </w:rPr>
  </w:style>
  <w:style w:type="numbering" w:customStyle="1" w:styleId="Style1">
    <w:name w:val="Style1"/>
    <w:uiPriority w:val="99"/>
    <w:rsid w:val="00175A2B"/>
    <w:pPr>
      <w:numPr>
        <w:numId w:val="8"/>
      </w:numPr>
    </w:pPr>
  </w:style>
  <w:style w:type="paragraph" w:styleId="Bezproreda">
    <w:name w:val="No Spacing"/>
    <w:uiPriority w:val="1"/>
    <w:qFormat/>
    <w:rsid w:val="00237865"/>
    <w:pPr>
      <w:spacing w:after="0" w:line="240" w:lineRule="auto"/>
    </w:pPr>
    <w:rPr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AC7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C7C5F"/>
    <w:rPr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AC7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C7C5F"/>
    <w:rPr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36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6B83"/>
    <w:rPr>
      <w:rFonts w:ascii="Segoe UI" w:hAnsi="Segoe UI" w:cs="Segoe UI"/>
      <w:sz w:val="18"/>
      <w:szCs w:val="18"/>
      <w:lang w:val="en-US"/>
    </w:rPr>
  </w:style>
  <w:style w:type="character" w:customStyle="1" w:styleId="required">
    <w:name w:val="required"/>
    <w:basedOn w:val="Zadanifontodlomka"/>
    <w:rsid w:val="00B61192"/>
  </w:style>
  <w:style w:type="character" w:styleId="Referencakomentara">
    <w:name w:val="annotation reference"/>
    <w:basedOn w:val="Zadanifontodlomka"/>
    <w:uiPriority w:val="99"/>
    <w:semiHidden/>
    <w:unhideWhenUsed/>
    <w:rsid w:val="007A2B57"/>
    <w:rPr>
      <w:sz w:val="16"/>
      <w:szCs w:val="16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A2B57"/>
    <w:pPr>
      <w:spacing w:after="160"/>
    </w:pPr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A2B57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2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72D81EA0E4F7488AF6AB9407907385" ma:contentTypeVersion="11" ma:contentTypeDescription="Stvaranje novog dokumenta." ma:contentTypeScope="" ma:versionID="8e670dc774ea33c870cb05481630753b">
  <xsd:schema xmlns:xsd="http://www.w3.org/2001/XMLSchema" xmlns:xs="http://www.w3.org/2001/XMLSchema" xmlns:p="http://schemas.microsoft.com/office/2006/metadata/properties" xmlns:ns2="6f7cfc71-8439-4172-a41b-811e6fd71ff2" xmlns:ns3="f93994b9-8838-4218-bb0b-89feb1b86a4e" targetNamespace="http://schemas.microsoft.com/office/2006/metadata/properties" ma:root="true" ma:fieldsID="a50d6a76e313250196637c319777b1e6" ns2:_="" ns3:_="">
    <xsd:import namespace="6f7cfc71-8439-4172-a41b-811e6fd71ff2"/>
    <xsd:import namespace="f93994b9-8838-4218-bb0b-89feb1b86a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cfc71-8439-4172-a41b-811e6fd71f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994b9-8838-4218-bb0b-89feb1b86a4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CB039-3BAF-408D-991C-FC4E2697AC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96F532-B543-405E-AD87-876C398C1B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7cfc71-8439-4172-a41b-811e6fd71ff2"/>
    <ds:schemaRef ds:uri="f93994b9-8838-4218-bb0b-89feb1b86a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37441F-5168-4C7A-96F7-71E6DE6D7E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B94384C-67AA-4C6D-B6BD-3BC64F0CD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Prilog 6_Plan nabave</vt:lpstr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6_Plan nabave</dc:title>
  <dc:creator>Papp Ferenc</dc:creator>
  <cp:lastModifiedBy>Kristina Šetka</cp:lastModifiedBy>
  <cp:revision>23</cp:revision>
  <dcterms:created xsi:type="dcterms:W3CDTF">2019-02-13T12:22:00Z</dcterms:created>
  <dcterms:modified xsi:type="dcterms:W3CDTF">2022-04-01T09:27:00Z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0x0101003072D81EA0E4F7488AF6AB9407907385</vt:lpwstr>
  </property>
</Properties>
</file>