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A1" w:rsidRPr="00367D75" w:rsidRDefault="007167A1" w:rsidP="007167A1">
      <w:pPr>
        <w:pStyle w:val="Naslov1"/>
      </w:pPr>
      <w:r w:rsidRPr="00367D75">
        <w:t>PRILOG I</w:t>
      </w:r>
    </w:p>
    <w:p w:rsidR="007167A1" w:rsidRPr="00367D75" w:rsidRDefault="007167A1" w:rsidP="007167A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167A1" w:rsidRPr="00367D75" w:rsidRDefault="007167A1" w:rsidP="007167A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7D75">
        <w:rPr>
          <w:rFonts w:eastAsia="Calibri"/>
          <w:b/>
          <w:lang w:eastAsia="en-US"/>
        </w:rPr>
        <w:t>IZJAVA ZA OIB:________________________, MIBPG:_________________</w:t>
      </w:r>
    </w:p>
    <w:p w:rsidR="007167A1" w:rsidRPr="00367D75" w:rsidRDefault="007167A1" w:rsidP="007167A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7D75">
        <w:rPr>
          <w:rFonts w:eastAsia="Calibri"/>
          <w:b/>
          <w:lang w:eastAsia="en-US"/>
        </w:rPr>
        <w:t>Naziv:_____________________________________________________________</w:t>
      </w:r>
    </w:p>
    <w:p w:rsidR="007167A1" w:rsidRPr="00367D75" w:rsidRDefault="007167A1" w:rsidP="007167A1">
      <w:pPr>
        <w:spacing w:after="160" w:line="259" w:lineRule="auto"/>
        <w:jc w:val="center"/>
        <w:rPr>
          <w:rFonts w:eastAsia="Calibri"/>
          <w:lang w:eastAsia="en-US"/>
        </w:rPr>
      </w:pPr>
    </w:p>
    <w:p w:rsidR="007167A1" w:rsidRPr="00367D75" w:rsidRDefault="007167A1" w:rsidP="007167A1">
      <w:pPr>
        <w:spacing w:after="160" w:line="259" w:lineRule="auto"/>
        <w:jc w:val="both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>Ovom izjavom pod krivičnom i materijalnom odgovornošću potvrđujem da ispunjavam uvjete prihvatljivosti korisnika sukladno članku 5. Pravilnika te da ne spadam u niti jednu od slijedećih kategorija poduzetnika:</w:t>
      </w:r>
    </w:p>
    <w:p w:rsidR="007167A1" w:rsidRPr="00367D75" w:rsidRDefault="007167A1" w:rsidP="007167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>Društvo s ograničenom odgovornošću koje spada u srednje i velike poduzetnike, a kojem je više od polovice njegova upisanog temeljnog kapitala izgubljeno zbog prenesenih gubitaka odnosno negativan kumulativni iznos premašuje polovicu upisanog temeljnog kapitala;</w:t>
      </w:r>
    </w:p>
    <w:p w:rsidR="007167A1" w:rsidRPr="00367D75" w:rsidRDefault="007167A1" w:rsidP="007167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>Društvo koje spada u srednje i velike poduzetnike, a u kojem nekoliko članova snosi neograničenu odgovornost za dug društva, kod kojeg je više od polovice njegova kapitala navedenog u financijskom izvještaju društva izgubljeno zbog prenesenih gubitaka;</w:t>
      </w:r>
    </w:p>
    <w:p w:rsidR="007167A1" w:rsidRPr="00367D75" w:rsidRDefault="007167A1" w:rsidP="007167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>Srednji ili veliki poduzetnik nad kojim se provodi cjelokupni stečajni postupak ili koji ispunjava kriterije u skladu s nacionalnim pravom da se nad njim provede cjelokupni stečajni postupak na zahtjev vjerovnika;</w:t>
      </w:r>
    </w:p>
    <w:p w:rsidR="007167A1" w:rsidRPr="00367D75" w:rsidRDefault="007167A1" w:rsidP="007167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>Poduzetnik koji je primio potporu za sanaciju, a još nije nadoknadio zajam ili okončao jamstvo, ili je primio potporu za restrukturiranje, a još je podložan planu restrukturiranja;</w:t>
      </w:r>
    </w:p>
    <w:p w:rsidR="007167A1" w:rsidRPr="00367D75" w:rsidRDefault="007167A1" w:rsidP="007167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0" w:name="_Hlk64614156"/>
      <w:r w:rsidRPr="00367D75">
        <w:rPr>
          <w:rFonts w:eastAsia="Calibri"/>
          <w:lang w:eastAsia="en-US"/>
        </w:rPr>
        <w:t>Srednji ili veliki poduzetnik</w:t>
      </w:r>
      <w:bookmarkEnd w:id="0"/>
      <w:r w:rsidRPr="00367D75">
        <w:rPr>
          <w:rFonts w:eastAsia="Calibri"/>
          <w:lang w:eastAsia="en-US"/>
        </w:rPr>
        <w:t xml:space="preserve"> kod koga je tijekom zadnje dvije godine omjer knjigovodstvenog duga i kapitala poduzetnika bio veći od 7,5 i EBITDA (dobit prije kamata, poreza i amortizacije) koeficijent pokrića kamata poduzetnika bio niži od 1,0;</w:t>
      </w:r>
    </w:p>
    <w:p w:rsidR="007167A1" w:rsidRPr="00367D75" w:rsidRDefault="007167A1" w:rsidP="007167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>Poduzetnik koji podliježe neizvršenom nalogu za povrat sredstava na temelju prethodne odluke Europske komisije kojom se potpora ocjenjuje nezakonitom i nespojivom s unutarnjim tržištem.</w:t>
      </w:r>
    </w:p>
    <w:p w:rsidR="007167A1" w:rsidRPr="00367D75" w:rsidRDefault="007167A1" w:rsidP="007167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>Mikro ili mali poduzetnik koji je primio pomoć za sanaciju ili pomoć za restrukturiranje i nad kojim se provodi skupni postupak insolventnosti prema nacionalnom zakonodavstvu.</w:t>
      </w:r>
    </w:p>
    <w:p w:rsidR="007167A1" w:rsidRPr="00367D75" w:rsidRDefault="007167A1" w:rsidP="007167A1">
      <w:pPr>
        <w:spacing w:after="160" w:line="259" w:lineRule="auto"/>
        <w:jc w:val="both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 xml:space="preserve">Nastavno na navedeno izjavljujem da: sam upoznat s odredbama </w:t>
      </w:r>
      <w:r w:rsidRPr="00367D75">
        <w:rPr>
          <w:rFonts w:eastAsia="Calibri"/>
        </w:rPr>
        <w:t>Programa potpore primarnim poljoprivrednim proizvođačima u stočarstvu zbog otežanih uvjeta poslovanja uzrokovanih pandemijom COVID-19</w:t>
      </w:r>
      <w:r w:rsidRPr="00367D75">
        <w:rPr>
          <w:rFonts w:eastAsia="Calibri"/>
          <w:lang w:eastAsia="en-US"/>
        </w:rPr>
        <w:t xml:space="preserve"> i Pravilnika</w:t>
      </w:r>
      <w:r w:rsidRPr="00367D75">
        <w:rPr>
          <w:rFonts w:ascii="Calibri" w:eastAsia="Calibri" w:hAnsi="Calibri"/>
          <w:lang w:eastAsia="en-US"/>
        </w:rPr>
        <w:t xml:space="preserve"> </w:t>
      </w:r>
      <w:r w:rsidRPr="00367D75">
        <w:rPr>
          <w:rFonts w:eastAsia="Calibri"/>
          <w:lang w:eastAsia="en-US"/>
        </w:rPr>
        <w:t xml:space="preserve">o provedbi </w:t>
      </w:r>
      <w:r w:rsidRPr="00367D75">
        <w:rPr>
          <w:rFonts w:eastAsia="Calibri"/>
        </w:rPr>
        <w:t>Programa potpore primarnim poljoprivrednim proizvođačima u stočarstvu zbog otežanih uvjeta poslovanja uzrokovanih pandemijom COVID-19</w:t>
      </w:r>
      <w:r w:rsidRPr="00367D75">
        <w:rPr>
          <w:rFonts w:eastAsia="Calibri"/>
          <w:lang w:eastAsia="en-US"/>
        </w:rPr>
        <w:t>, da su podaci navedeni u Zahtjevu istiniti i da ću omogućiti sve kontrole nadležnih tijela.</w:t>
      </w:r>
    </w:p>
    <w:p w:rsidR="007167A1" w:rsidRPr="00367D75" w:rsidRDefault="007167A1" w:rsidP="007167A1">
      <w:pPr>
        <w:spacing w:after="160" w:line="259" w:lineRule="auto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>Datum i mjesto:__________________</w:t>
      </w:r>
    </w:p>
    <w:p w:rsidR="007167A1" w:rsidRPr="00367D75" w:rsidRDefault="007167A1" w:rsidP="007167A1">
      <w:pPr>
        <w:spacing w:after="160" w:line="259" w:lineRule="auto"/>
        <w:jc w:val="right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 xml:space="preserve">Potpis odgovorne osobe </w:t>
      </w:r>
    </w:p>
    <w:p w:rsidR="007167A1" w:rsidRPr="00367D75" w:rsidRDefault="007167A1" w:rsidP="007167A1">
      <w:pPr>
        <w:spacing w:after="160" w:line="259" w:lineRule="auto"/>
        <w:jc w:val="right"/>
        <w:rPr>
          <w:rFonts w:eastAsia="Calibri"/>
          <w:lang w:eastAsia="en-US"/>
        </w:rPr>
      </w:pPr>
      <w:r w:rsidRPr="00367D75">
        <w:rPr>
          <w:rFonts w:eastAsia="Calibri"/>
          <w:lang w:eastAsia="en-US"/>
        </w:rPr>
        <w:t xml:space="preserve">i pečat za pravne osobe: </w:t>
      </w:r>
    </w:p>
    <w:p w:rsidR="00B50E1C" w:rsidRDefault="00B50E1C">
      <w:bookmarkStart w:id="1" w:name="_GoBack"/>
      <w:bookmarkEnd w:id="1"/>
    </w:p>
    <w:sectPr w:rsidR="00B50E1C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690A"/>
    <w:multiLevelType w:val="hybridMultilevel"/>
    <w:tmpl w:val="F11C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4E"/>
    <w:rsid w:val="007167A1"/>
    <w:rsid w:val="00B50E1C"/>
    <w:rsid w:val="00B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853A-15C9-4ABA-8128-04755F7C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167A1"/>
    <w:pPr>
      <w:keepNext/>
      <w:tabs>
        <w:tab w:val="left" w:pos="3915"/>
      </w:tabs>
      <w:suppressAutoHyphens/>
      <w:autoSpaceDN w:val="0"/>
      <w:spacing w:after="120" w:line="276" w:lineRule="auto"/>
      <w:jc w:val="both"/>
      <w:textAlignment w:val="baseline"/>
      <w:outlineLvl w:val="0"/>
    </w:pPr>
    <w:rPr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67A1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Nina Karapandža</cp:lastModifiedBy>
  <cp:revision>2</cp:revision>
  <dcterms:created xsi:type="dcterms:W3CDTF">2021-12-01T09:53:00Z</dcterms:created>
  <dcterms:modified xsi:type="dcterms:W3CDTF">2021-12-01T09:54:00Z</dcterms:modified>
</cp:coreProperties>
</file>