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D0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7900CA">
        <w:rPr>
          <w:b/>
          <w:bCs/>
          <w:color w:val="231F20"/>
          <w:sz w:val="28"/>
          <w:szCs w:val="28"/>
        </w:rPr>
        <w:t xml:space="preserve">OBRAZAC GOSPODARSKOG PROGRAMA </w:t>
      </w:r>
    </w:p>
    <w:p w14:paraId="79A0B1EA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4D6578B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4DE93AF3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078752C0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D7E3463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32"/>
          <w:szCs w:val="28"/>
        </w:rPr>
      </w:pPr>
      <w:r w:rsidRPr="007900CA">
        <w:rPr>
          <w:b/>
          <w:bCs/>
          <w:color w:val="231F20"/>
          <w:sz w:val="32"/>
          <w:szCs w:val="28"/>
        </w:rPr>
        <w:t>GOSPODARSKI PROGRAM KORIŠTENJA POLJOPRIVREDNOG ZEMLJIŠTA U VLASNIŠTVU DRŽAVE</w:t>
      </w:r>
    </w:p>
    <w:p w14:paraId="1DACB35A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05694111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31F1D396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54EF3FD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0F30A39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66DC1A53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14:paraId="24EAD864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7900CA">
        <w:rPr>
          <w:b/>
          <w:bCs/>
          <w:color w:val="231F20"/>
          <w:szCs w:val="28"/>
        </w:rPr>
        <w:t xml:space="preserve">OPĆINA/GRAD </w:t>
      </w:r>
    </w:p>
    <w:p w14:paraId="607C3FEE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7900CA">
        <w:rPr>
          <w:b/>
          <w:bCs/>
          <w:color w:val="231F20"/>
          <w:szCs w:val="28"/>
        </w:rPr>
        <w:t xml:space="preserve">KATASTARSKA OPĆINA </w:t>
      </w:r>
    </w:p>
    <w:p w14:paraId="19AD71DE" w14:textId="77777777" w:rsidR="002C4AA0" w:rsidRPr="007900CA" w:rsidRDefault="002C4AA0" w:rsidP="002C4AA0">
      <w:pPr>
        <w:pStyle w:val="box458576"/>
        <w:shd w:val="clear" w:color="auto" w:fill="FFFFFF"/>
        <w:spacing w:before="272" w:beforeAutospacing="0" w:after="48" w:afterAutospacing="0"/>
        <w:jc w:val="both"/>
        <w:textAlignment w:val="baseline"/>
        <w:rPr>
          <w:b/>
          <w:bCs/>
          <w:color w:val="231F20"/>
          <w:szCs w:val="28"/>
        </w:rPr>
      </w:pPr>
      <w:r w:rsidRPr="007900CA">
        <w:rPr>
          <w:b/>
          <w:bCs/>
          <w:color w:val="231F20"/>
          <w:szCs w:val="28"/>
        </w:rPr>
        <w:t>KČ.BR./ PTC</w:t>
      </w:r>
    </w:p>
    <w:p w14:paraId="2DF61469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</w:p>
    <w:p w14:paraId="5479D3EA" w14:textId="77777777" w:rsidR="002C4AA0" w:rsidRDefault="002C4AA0" w:rsidP="002C4AA0">
      <w:pPr>
        <w:pStyle w:val="box458576"/>
        <w:shd w:val="clear" w:color="auto" w:fill="FFFFFF"/>
        <w:spacing w:before="272" w:beforeAutospacing="0" w:after="48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</w:p>
    <w:p w14:paraId="60C394B1" w14:textId="77777777" w:rsidR="002C4AA0" w:rsidRPr="00810D46" w:rsidRDefault="002C4AA0" w:rsidP="002C4AA0">
      <w:pPr>
        <w:tabs>
          <w:tab w:val="left" w:pos="1440"/>
        </w:tabs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TABLICA 1. PODACI O PONUDITELJU </w:t>
      </w:r>
    </w:p>
    <w:tbl>
      <w:tblPr>
        <w:tblW w:w="8816" w:type="dxa"/>
        <w:tblLook w:val="04A0" w:firstRow="1" w:lastRow="0" w:firstColumn="1" w:lastColumn="0" w:noHBand="0" w:noVBand="1"/>
      </w:tblPr>
      <w:tblGrid>
        <w:gridCol w:w="7650"/>
        <w:gridCol w:w="1166"/>
      </w:tblGrid>
      <w:tr w:rsidR="002C4AA0" w:rsidRPr="00810D46" w14:paraId="1E69FD1A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A2C3E97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I. PODNOSITELJ PONUDE</w:t>
            </w:r>
          </w:p>
        </w:tc>
      </w:tr>
      <w:tr w:rsidR="002C4AA0" w:rsidRPr="00810D46" w14:paraId="4B2CA7E1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1F848B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I.I OPG/PG</w:t>
            </w:r>
          </w:p>
        </w:tc>
      </w:tr>
      <w:tr w:rsidR="002C4AA0" w:rsidRPr="00810D46" w14:paraId="75D0C64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455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C4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65201B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B25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IME I PREZIME NOSITELJA OPG-A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7D8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3875210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F1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D87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543336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FC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674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0072F6F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4E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4A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918A9C5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969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U SUSTAVU PDV-a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A34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6C13E55C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AF4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FE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B6F356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87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1B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6A79594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EA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60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B790613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224334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lastRenderedPageBreak/>
              <w:t>I.II. OBRT</w:t>
            </w:r>
          </w:p>
        </w:tc>
      </w:tr>
      <w:tr w:rsidR="002C4AA0" w:rsidRPr="00810D46" w14:paraId="58BEE420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4D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NAZIV OBRTA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67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4E865BB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787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IME I PREZIME VLASNIKA OBRTA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3D9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1ACA6664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04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A0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2FCE4E5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2D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52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E007C6E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99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MBO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C9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D485E6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551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ADRESA SJEDIŠTA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D2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BC09DB3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0A2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U SUSTAVU PDV-a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9D5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7953A4DE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B0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14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96E3D3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4B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7C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24290F9A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51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0E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0F2597D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485BB0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I.III. PRAVNA OSOBA</w:t>
            </w:r>
          </w:p>
        </w:tc>
      </w:tr>
      <w:tr w:rsidR="002C4AA0" w:rsidRPr="00810D46" w14:paraId="4342FCB4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CF2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D9B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914363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657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15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432741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107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86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35BB1E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693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5C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EBD9BB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D4F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C3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00AF290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F0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OVLAŠTENA OSOBA ZA ZASTUPANJE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A8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7D2B15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96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41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63A1156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AF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768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BF24131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B5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6E5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92FEF8D" w14:textId="77777777" w:rsidTr="002061F8">
        <w:trPr>
          <w:trHeight w:val="300"/>
        </w:trPr>
        <w:tc>
          <w:tcPr>
            <w:tcW w:w="88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7BBC2E1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I.IV. FIZIČKA OSOBA</w:t>
            </w:r>
          </w:p>
        </w:tc>
      </w:tr>
      <w:tr w:rsidR="002C4AA0" w:rsidRPr="00810D46" w14:paraId="16A7E9BC" w14:textId="77777777" w:rsidTr="002061F8">
        <w:trPr>
          <w:trHeight w:val="3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EC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34F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21CC0023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A6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7E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BC7E24B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2A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70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DF0A7C8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B2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D4E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B2AC8A2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A10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 BROJ TELEFONA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59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3112099" w14:textId="77777777" w:rsidTr="002061F8">
        <w:trPr>
          <w:trHeight w:val="3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11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17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31C85C5" w14:textId="77777777" w:rsidR="002C4AA0" w:rsidRPr="00810D46" w:rsidRDefault="002C4AA0" w:rsidP="002C4AA0">
      <w:pPr>
        <w:rPr>
          <w:rFonts w:ascii="Times New Roman" w:hAnsi="Times New Roman" w:cs="Times New Roman"/>
        </w:rPr>
      </w:pPr>
    </w:p>
    <w:p w14:paraId="18449788" w14:textId="77777777" w:rsidR="002C4AA0" w:rsidRDefault="002C4AA0" w:rsidP="002C4AA0"/>
    <w:p w14:paraId="1A760264" w14:textId="77777777" w:rsidR="002C4AA0" w:rsidRDefault="002C4AA0" w:rsidP="002C4AA0">
      <w:pPr>
        <w:rPr>
          <w:rFonts w:ascii="Times New Roman" w:hAnsi="Times New Roman" w:cs="Times New Roman"/>
        </w:rPr>
      </w:pPr>
    </w:p>
    <w:p w14:paraId="3C4682D5" w14:textId="77777777" w:rsidR="002C4AA0" w:rsidRDefault="002C4AA0" w:rsidP="002C4AA0">
      <w:pPr>
        <w:rPr>
          <w:rFonts w:ascii="Times New Roman" w:hAnsi="Times New Roman" w:cs="Times New Roman"/>
        </w:rPr>
      </w:pPr>
    </w:p>
    <w:p w14:paraId="7815EA4F" w14:textId="77777777" w:rsidR="002C4AA0" w:rsidRDefault="002C4AA0" w:rsidP="002C4AA0">
      <w:pPr>
        <w:rPr>
          <w:rFonts w:ascii="Times New Roman" w:hAnsi="Times New Roman" w:cs="Times New Roman"/>
        </w:rPr>
      </w:pPr>
    </w:p>
    <w:p w14:paraId="7BCADD18" w14:textId="77777777" w:rsidR="002C4AA0" w:rsidRPr="00810D46" w:rsidRDefault="002C4AA0" w:rsidP="002C4AA0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TABLICA 2. OPIS GOSPODARSTVA </w:t>
      </w:r>
    </w:p>
    <w:tbl>
      <w:tblPr>
        <w:tblW w:w="8970" w:type="dxa"/>
        <w:tblLook w:val="04A0" w:firstRow="1" w:lastRow="0" w:firstColumn="1" w:lastColumn="0" w:noHBand="0" w:noVBand="1"/>
      </w:tblPr>
      <w:tblGrid>
        <w:gridCol w:w="4435"/>
        <w:gridCol w:w="4535"/>
      </w:tblGrid>
      <w:tr w:rsidR="002C4AA0" w:rsidRPr="00810D46" w14:paraId="40FE6F11" w14:textId="77777777" w:rsidTr="002061F8">
        <w:trPr>
          <w:trHeight w:val="342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90E06C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II. OPIS GOSPODARSTVA</w:t>
            </w:r>
          </w:p>
        </w:tc>
      </w:tr>
      <w:tr w:rsidR="002C4AA0" w:rsidRPr="00810D46" w14:paraId="1274E9AE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C53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POVRŠINA POLJOPRIVREDNOG ZEMLJIŠTA KOJE IMA U VLASNIŠTVU </w:t>
            </w:r>
          </w:p>
          <w:p w14:paraId="6B562B0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(u hektarima)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14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48EDA62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61D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UKUPNA POVRŠINA POLJOPRIVREDNOG ZEMLJIŠTA UPISANOG U ARKOD KOJE KORISTI u  hektarima)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818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131AA34" w14:textId="77777777" w:rsidTr="002061F8">
        <w:trPr>
          <w:trHeight w:val="1027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CB7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POVRŠINE POD IZGRAĐENIM ILI PLANIRANIM SUSTAVIMA JAVNOG NAVODNJAVANJA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40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36CDBF3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384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lastRenderedPageBreak/>
              <w:t>DOSADAŠNJA VRSTA POLJOPRIVREDNE PROIZVODNJE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B5C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2041CF0" w14:textId="77777777" w:rsidTr="002061F8">
        <w:trPr>
          <w:trHeight w:val="685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E3E7" w14:textId="77777777" w:rsidR="002C4AA0" w:rsidRPr="00810D46" w:rsidRDefault="002C4AA0" w:rsidP="002061F8">
            <w:pPr>
              <w:rPr>
                <w:rFonts w:ascii="Times New Roman" w:hAnsi="Times New Roman" w:cs="Times New Roman"/>
                <w:color w:val="FF0000"/>
              </w:rPr>
            </w:pPr>
            <w:r w:rsidRPr="00810D46">
              <w:rPr>
                <w:rFonts w:ascii="Times New Roman" w:hAnsi="Times New Roman" w:cs="Times New Roman"/>
              </w:rPr>
              <w:t>BROJ ČLANOVA ODNOSNO ZAPOSLENIKA DO RASPISIVANJA JAVNOG NATJEČAJA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A9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DE0731F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89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5D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5EF4E89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3C3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POPIS POSTOJEĆE POLJOPRIVREDNE MEHANIZACIJE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5A2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</w:p>
        </w:tc>
      </w:tr>
      <w:tr w:rsidR="002C4AA0" w:rsidRPr="00810D46" w14:paraId="7E3F3A37" w14:textId="77777777" w:rsidTr="002061F8">
        <w:trPr>
          <w:trHeight w:val="1798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49D9C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III. VRSTA POLJOPRIVREDNE PROIZVODNJE ODNOSNO AKVAKULTURE KOJOM SE PONUDITELJ NAMJERAVA BAVITI NA POLJOPRIVREDNOM ZEMLJIŠTU KOJE JE PREDMET JAVNOG NATJEČAJA ZA ZAKUP/ZAKUPA</w:t>
            </w:r>
          </w:p>
        </w:tc>
      </w:tr>
      <w:tr w:rsidR="002C4AA0" w:rsidRPr="00810D46" w14:paraId="2DF9FB70" w14:textId="77777777" w:rsidTr="002061F8">
        <w:trPr>
          <w:trHeight w:val="561"/>
        </w:trPr>
        <w:tc>
          <w:tcPr>
            <w:tcW w:w="8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A4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1.</w:t>
            </w:r>
          </w:p>
        </w:tc>
      </w:tr>
      <w:tr w:rsidR="002C4AA0" w:rsidRPr="00810D46" w14:paraId="46A8A3AC" w14:textId="77777777" w:rsidTr="002061F8">
        <w:trPr>
          <w:trHeight w:val="424"/>
        </w:trPr>
        <w:tc>
          <w:tcPr>
            <w:tcW w:w="8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BC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 xml:space="preserve"> 2. </w:t>
            </w:r>
          </w:p>
        </w:tc>
      </w:tr>
      <w:tr w:rsidR="002C4AA0" w:rsidRPr="00810D46" w14:paraId="2CAAE780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E14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BA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EA16289" w14:textId="77777777" w:rsidTr="002061F8">
        <w:trPr>
          <w:trHeight w:val="359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7FF331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IV. PODACI O PLANIRANIM INVESTICIJAMA</w:t>
            </w:r>
          </w:p>
        </w:tc>
      </w:tr>
      <w:tr w:rsidR="002C4AA0" w:rsidRPr="00810D46" w14:paraId="57D04AFC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036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MEHANIZACIJA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3E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22E0C97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9AC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B4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507C050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BAD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C7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E7564D9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69F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OBJEKTI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B3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3437CFF" w14:textId="77777777" w:rsidTr="002061F8">
        <w:trPr>
          <w:trHeight w:val="359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AC7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CE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259FD01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82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OSTALO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D7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8FED8E6" w14:textId="77777777" w:rsidTr="002061F8">
        <w:trPr>
          <w:trHeight w:val="359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BEE39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V. PODACI O NOVOM ZAPOŠLJAVANJU</w:t>
            </w:r>
          </w:p>
        </w:tc>
      </w:tr>
      <w:tr w:rsidR="002C4AA0" w:rsidRPr="00810D46" w14:paraId="76B9FBDF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C16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73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53E7C64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CE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58C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F136FF2" w14:textId="77777777" w:rsidTr="002061F8">
        <w:trPr>
          <w:trHeight w:val="34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DC7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72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7BA6F07" w14:textId="77777777" w:rsidR="002C4AA0" w:rsidRDefault="002C4AA0" w:rsidP="002C4AA0"/>
    <w:p w14:paraId="764250C2" w14:textId="77777777" w:rsidR="002C4AA0" w:rsidRDefault="002C4AA0" w:rsidP="002C4AA0"/>
    <w:p w14:paraId="69210DEC" w14:textId="77777777" w:rsidR="002C4AA0" w:rsidRPr="00810D46" w:rsidRDefault="002C4AA0" w:rsidP="002C4AA0">
      <w:pPr>
        <w:rPr>
          <w:rFonts w:ascii="Times New Roman" w:hAnsi="Times New Roman" w:cs="Times New Roman"/>
        </w:rPr>
      </w:pPr>
      <w:r w:rsidRPr="00810D46">
        <w:rPr>
          <w:rFonts w:ascii="Times New Roman" w:hAnsi="Times New Roman" w:cs="Times New Roman"/>
        </w:rPr>
        <w:t xml:space="preserve">TABLICA 3. PLANIRANI PRIHODI I RASHODI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539"/>
        <w:gridCol w:w="1134"/>
        <w:gridCol w:w="851"/>
        <w:gridCol w:w="850"/>
        <w:gridCol w:w="851"/>
        <w:gridCol w:w="850"/>
        <w:gridCol w:w="851"/>
      </w:tblGrid>
      <w:tr w:rsidR="002C4AA0" w:rsidRPr="00810D46" w14:paraId="4B1A6985" w14:textId="77777777" w:rsidTr="002061F8">
        <w:trPr>
          <w:trHeight w:val="300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002DB" w14:textId="77777777" w:rsidR="002C4AA0" w:rsidRPr="00810D46" w:rsidRDefault="002C4AA0" w:rsidP="002061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Plan poslovanja u narednom razdoblju</w:t>
            </w:r>
          </w:p>
        </w:tc>
      </w:tr>
      <w:tr w:rsidR="002C4AA0" w:rsidRPr="00810D46" w14:paraId="3A7D02C0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EE49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Financijski 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A537F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Godina 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6021B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FB664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8F1C7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2D78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2D33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N+5</w:t>
            </w:r>
          </w:p>
        </w:tc>
      </w:tr>
      <w:tr w:rsidR="002C4AA0" w:rsidRPr="00810D46" w14:paraId="0CA9911C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49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UKUPNI PRIHODI/PRIMICI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03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8C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5F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64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29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9B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77F410F6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F2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1. Izvori financiranja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66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2F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AB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0D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63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53F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12553412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77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2. Prihod od prodaje proizvoda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1D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8C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3A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30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3C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DF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A6BB404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EE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3.Krediti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4B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0E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AD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707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77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B69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06E17437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11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4. Potpore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03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62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C0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AB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FD36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0B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4107219C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EA4" w14:textId="77777777" w:rsidR="002C4AA0" w:rsidRPr="00810D46" w:rsidRDefault="002C4AA0" w:rsidP="002061F8">
            <w:pPr>
              <w:rPr>
                <w:rFonts w:ascii="Times New Roman" w:hAnsi="Times New Roman" w:cs="Times New Roman"/>
                <w:bCs/>
              </w:rPr>
            </w:pPr>
            <w:r w:rsidRPr="00810D46">
              <w:rPr>
                <w:rFonts w:ascii="Times New Roman" w:hAnsi="Times New Roman" w:cs="Times New Roman"/>
                <w:bCs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6F1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2B0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C95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761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C99D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318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C4AA0" w:rsidRPr="00810D46" w14:paraId="73BB9488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B1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1. Ulaganja 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80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47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2E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75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8C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B7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13F1492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2BF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2. Ulaganja u kratkotrajnu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85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692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8C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34F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DDA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8F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68153FE0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88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lastRenderedPageBreak/>
              <w:t>3. Ostali troškovi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32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F2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236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837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33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15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554847B3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375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4. Troškovi za zaposlenike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56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4B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F7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8FE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66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686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559A2C6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E8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5. Porez na dobit/dohodak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5D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07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E4FB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CC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834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AA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2A68456A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B0C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6. Anuitet kredita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26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07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5AD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149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34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28C1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  <w:tr w:rsidR="002C4AA0" w:rsidRPr="00810D46" w14:paraId="36E67034" w14:textId="77777777" w:rsidTr="002061F8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BAA0D" w14:textId="77777777" w:rsidR="002C4AA0" w:rsidRPr="00810D46" w:rsidRDefault="002C4AA0" w:rsidP="002061F8">
            <w:pPr>
              <w:rPr>
                <w:rFonts w:ascii="Times New Roman" w:hAnsi="Times New Roman" w:cs="Times New Roman"/>
                <w:b/>
                <w:bCs/>
              </w:rPr>
            </w:pPr>
            <w:r w:rsidRPr="00810D46">
              <w:rPr>
                <w:rFonts w:ascii="Times New Roman" w:hAnsi="Times New Roman" w:cs="Times New Roman"/>
                <w:b/>
                <w:bCs/>
              </w:rPr>
              <w:t>RAZLIKA VIŠAK/MANJAK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7BDEA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DAA5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C16C8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2CE52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20D90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F04C3" w14:textId="77777777" w:rsidR="002C4AA0" w:rsidRPr="00810D46" w:rsidRDefault="002C4AA0" w:rsidP="002061F8">
            <w:pPr>
              <w:rPr>
                <w:rFonts w:ascii="Times New Roman" w:hAnsi="Times New Roman" w:cs="Times New Roman"/>
              </w:rPr>
            </w:pPr>
            <w:r w:rsidRPr="00810D4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16B39AE" w14:textId="77777777" w:rsidR="002C4AA0" w:rsidRPr="00810D46" w:rsidRDefault="002C4AA0" w:rsidP="002C4AA0">
      <w:pPr>
        <w:rPr>
          <w:rFonts w:ascii="Times New Roman" w:hAnsi="Times New Roman" w:cs="Times New Roman"/>
        </w:rPr>
      </w:pPr>
    </w:p>
    <w:p w14:paraId="506450AC" w14:textId="77777777" w:rsidR="00270205" w:rsidRDefault="00270205"/>
    <w:sectPr w:rsidR="0027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A0"/>
    <w:rsid w:val="00270205"/>
    <w:rsid w:val="002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7E80"/>
  <w15:chartTrackingRefBased/>
  <w15:docId w15:val="{73D50207-F66F-4084-B17C-58C6CF8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A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2C4AA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Snježana Kraml</cp:lastModifiedBy>
  <cp:revision>2</cp:revision>
  <dcterms:created xsi:type="dcterms:W3CDTF">2023-03-13T13:46:00Z</dcterms:created>
  <dcterms:modified xsi:type="dcterms:W3CDTF">2023-03-13T13:46:00Z</dcterms:modified>
</cp:coreProperties>
</file>