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621CC79F" w:rsidR="00EB05FC" w:rsidRPr="00C560AB" w:rsidRDefault="008C461C" w:rsidP="00B127C5">
      <w:pPr>
        <w:pStyle w:val="Bezproreda"/>
        <w:ind w:left="4962"/>
        <w:jc w:val="center"/>
        <w:rPr>
          <w:rFonts w:ascii="Times New Roman" w:hAnsi="Times New Roman"/>
          <w:b/>
          <w:kern w:val="1"/>
        </w:rPr>
      </w:pPr>
      <w:r>
        <w:rPr>
          <w:rFonts w:ascii="Times New Roman" w:hAnsi="Times New Roman"/>
          <w:b/>
          <w:kern w:val="1"/>
        </w:rPr>
        <w:t>OPĆINA PISAROVINA</w:t>
      </w:r>
    </w:p>
    <w:p w14:paraId="26F28A1B" w14:textId="323DFF3C" w:rsidR="00EB05FC" w:rsidRPr="00C560AB" w:rsidRDefault="008C461C"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 xml:space="preserve">Trg hrvatskih velikana </w:t>
      </w:r>
      <w:r w:rsidR="00486E82">
        <w:rPr>
          <w:rFonts w:ascii="Times New Roman" w:hAnsi="Times New Roman"/>
          <w:kern w:val="1"/>
        </w:rPr>
        <w:t>1</w:t>
      </w:r>
    </w:p>
    <w:p w14:paraId="41A8E4CE" w14:textId="522F1C22" w:rsidR="00EB05FC" w:rsidRPr="00C560AB" w:rsidRDefault="008C461C"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10451 Pisarovina</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7BC945CE"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8C461C">
        <w:rPr>
          <w:rFonts w:eastAsia="Times New Roman"/>
          <w:bCs/>
          <w:color w:val="000000"/>
          <w:kern w:val="1"/>
          <w:sz w:val="22"/>
        </w:rPr>
        <w:t>Općine Pisarovina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03B073DD"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8C461C">
        <w:rPr>
          <w:rFonts w:eastAsia="Times New Roman"/>
          <w:color w:val="000000"/>
          <w:kern w:val="1"/>
          <w:sz w:val="22"/>
        </w:rPr>
        <w:t xml:space="preserve">Općine Pisarovina </w:t>
      </w:r>
      <w:r w:rsidR="00B127C5" w:rsidRPr="00C560AB">
        <w:rPr>
          <w:rFonts w:eastAsia="Times New Roman"/>
          <w:color w:val="000000"/>
          <w:kern w:val="1"/>
          <w:sz w:val="22"/>
        </w:rPr>
        <w:t xml:space="preserve"> </w:t>
      </w:r>
      <w:r w:rsidRPr="00C560AB">
        <w:rPr>
          <w:rFonts w:eastAsia="Times New Roman"/>
          <w:color w:val="000000"/>
          <w:kern w:val="1"/>
          <w:sz w:val="22"/>
        </w:rPr>
        <w:t xml:space="preserve">od </w:t>
      </w:r>
      <w:r w:rsidR="008C461C">
        <w:rPr>
          <w:rFonts w:eastAsia="Times New Roman"/>
          <w:color w:val="000000"/>
          <w:kern w:val="1"/>
          <w:sz w:val="22"/>
        </w:rPr>
        <w:t>_________</w:t>
      </w:r>
      <w:r w:rsidR="00A856D0">
        <w:rPr>
          <w:rFonts w:eastAsia="Times New Roman"/>
          <w:color w:val="000000"/>
          <w:kern w:val="1"/>
          <w:sz w:val="22"/>
        </w:rPr>
        <w:t xml:space="preserve"> 2023</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59D3497B"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8C461C">
        <w:rPr>
          <w:rFonts w:eastAsia="Times New Roman"/>
          <w:bCs/>
          <w:color w:val="000000"/>
          <w:kern w:val="1"/>
          <w:sz w:val="22"/>
        </w:rPr>
        <w:t>Općine Pisarovina</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89887258">
    <w:abstractNumId w:val="0"/>
  </w:num>
  <w:num w:numId="2" w16cid:durableId="1912621974">
    <w:abstractNumId w:val="3"/>
  </w:num>
  <w:num w:numId="3" w16cid:durableId="463230267">
    <w:abstractNumId w:val="1"/>
  </w:num>
  <w:num w:numId="4" w16cid:durableId="2071539023">
    <w:abstractNumId w:val="2"/>
  </w:num>
  <w:num w:numId="5" w16cid:durableId="2039774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83A71"/>
    <w:rsid w:val="0031082C"/>
    <w:rsid w:val="00377A02"/>
    <w:rsid w:val="003F7200"/>
    <w:rsid w:val="00486E82"/>
    <w:rsid w:val="006B7B08"/>
    <w:rsid w:val="006E135D"/>
    <w:rsid w:val="00750B76"/>
    <w:rsid w:val="008C461C"/>
    <w:rsid w:val="00991F1D"/>
    <w:rsid w:val="00A856D0"/>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FBCA4FA-1A4A-4E92-8DE3-E1FEB1D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Ured 1 - Općina Pisarovina</cp:lastModifiedBy>
  <cp:revision>2</cp:revision>
  <cp:lastPrinted>2023-02-07T11:46:00Z</cp:lastPrinted>
  <dcterms:created xsi:type="dcterms:W3CDTF">2023-02-07T11:46:00Z</dcterms:created>
  <dcterms:modified xsi:type="dcterms:W3CDTF">2023-02-07T11:46:00Z</dcterms:modified>
</cp:coreProperties>
</file>