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0" w:rsidRPr="004D3080" w:rsidRDefault="004D3080" w:rsidP="004D3080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 w:rsidRPr="004D3080">
        <w:rPr>
          <w:rFonts w:ascii="Calibri" w:eastAsia="Calibri" w:hAnsi="Calibri" w:cs="Calibri"/>
          <w:sz w:val="24"/>
          <w:szCs w:val="24"/>
        </w:rPr>
        <w:t>Prilog 1</w:t>
      </w:r>
    </w:p>
    <w:p w:rsidR="004D3080" w:rsidRPr="004D3080" w:rsidRDefault="004D3080" w:rsidP="004D308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:rsidR="004D3080" w:rsidRPr="004D3080" w:rsidRDefault="004D3080" w:rsidP="004D308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4D3080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Na rok od 15/25 godina </w:t>
      </w:r>
    </w:p>
    <w:tbl>
      <w:tblPr>
        <w:tblW w:w="15548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522"/>
        <w:gridCol w:w="851"/>
        <w:gridCol w:w="567"/>
        <w:gridCol w:w="992"/>
        <w:gridCol w:w="992"/>
        <w:gridCol w:w="851"/>
        <w:gridCol w:w="1134"/>
        <w:gridCol w:w="1559"/>
        <w:gridCol w:w="1843"/>
        <w:gridCol w:w="1134"/>
        <w:gridCol w:w="1701"/>
        <w:gridCol w:w="3402"/>
      </w:tblGrid>
      <w:tr w:rsidR="004D3080" w:rsidRPr="004D3080" w:rsidTr="009C23FD">
        <w:trPr>
          <w:trHeight w:val="894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R.BR.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Naziv katastarske općine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PTC.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Broj katastarske čestice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Način uporabe katastarske čestice (katastarska kultura)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Način uporabe katastarske čestice (stvarno stanje)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Površina    (ha)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Jedinična zakupnina  (kn/EUR)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Početna zakupnina (kn/ EUR)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Postotak </w:t>
            </w:r>
            <w:proofErr w:type="spellStart"/>
            <w:r w:rsidRPr="004D3080">
              <w:rPr>
                <w:rFonts w:ascii="Calibri" w:eastAsia="Calibri" w:hAnsi="Calibri" w:cs="Arial"/>
              </w:rPr>
              <w:t>uveć</w:t>
            </w:r>
            <w:proofErr w:type="spellEnd"/>
            <w:r w:rsidRPr="004D3080">
              <w:rPr>
                <w:rFonts w:ascii="Calibri" w:eastAsia="Calibri" w:hAnsi="Calibri" w:cs="Arial"/>
              </w:rPr>
              <w:t>./</w:t>
            </w:r>
            <w:proofErr w:type="spellStart"/>
            <w:r w:rsidRPr="004D3080">
              <w:rPr>
                <w:rFonts w:ascii="Calibri" w:eastAsia="Calibri" w:hAnsi="Calibri" w:cs="Arial"/>
              </w:rPr>
              <w:t>umanj</w:t>
            </w:r>
            <w:proofErr w:type="spellEnd"/>
            <w:r w:rsidRPr="004D3080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 Ukupna visina početne zakupnine      (kn/EUR)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Napomena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</w:tr>
      <w:tr w:rsidR="004D3080" w:rsidRPr="004D3080" w:rsidTr="009C23FD">
        <w:trPr>
          <w:trHeight w:val="170"/>
        </w:trPr>
        <w:tc>
          <w:tcPr>
            <w:tcW w:w="52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7*8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9+10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</w:tr>
      <w:tr w:rsidR="004D3080" w:rsidRPr="004D3080" w:rsidTr="009C23FD">
        <w:trPr>
          <w:trHeight w:val="157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0,2522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122,32/ 16,23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122,32 kn/ 16,23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JVD dijelom- zaštitni pojas uz DMO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Bilje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3,3033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 kn/ 64,37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1602,10 kn/ 212,64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1602,10 kn/ 212,64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3519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20,4815 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 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9933,53 kn/ 1318,41 EUR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9933,53 kn/ 1318,41 EUR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3542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5,7251 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 kn/ 64,37 EUR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2776,67 kn/ 368,53 EUR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2776,67 kn/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368,53 EUR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pašnjak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0,1191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134 kn/ 17,78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15,96 kn/ 2,12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15,96kn/ 2,12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25,8461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12535,36 kn/ 1663,73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12535,36 kn/1663,73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pašnjak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4,5446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134 kn/ 17,78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608,98 kn/  80,83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608,98 kn/ 80,83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78,38 kn/ 10,40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78,38 kn/ 10,40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2902/5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0,2136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103,60 kn/ 13,75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103,60 kn/ 13,75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8,0223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3890,82 kn/ 516,40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3890,82 kn/ 516,40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6,79 kn/ 0,90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6,79 kn/ 0,90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15,76 kn/ 2,09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15,76 kn/ 2,09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3524/12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43,2615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20981,83 kn/ 2784,77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20981,83 kn/ 2784,77 EUR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P2 </w:t>
            </w:r>
          </w:p>
        </w:tc>
      </w:tr>
    </w:tbl>
    <w:p w:rsidR="004D3080" w:rsidRPr="004D3080" w:rsidRDefault="004D3080" w:rsidP="004D3080">
      <w:pPr>
        <w:rPr>
          <w:rFonts w:ascii="Calibri" w:eastAsia="Calibri" w:hAnsi="Calibri" w:cs="Arial"/>
          <w:b/>
        </w:rPr>
      </w:pPr>
    </w:p>
    <w:p w:rsidR="004D3080" w:rsidRPr="004D3080" w:rsidRDefault="004D3080" w:rsidP="004D3080">
      <w:pPr>
        <w:rPr>
          <w:rFonts w:ascii="Calibri" w:eastAsia="Calibri" w:hAnsi="Calibri" w:cs="Arial"/>
          <w:b/>
        </w:rPr>
      </w:pPr>
      <w:r w:rsidRPr="004D3080">
        <w:rPr>
          <w:rFonts w:ascii="Calibri" w:eastAsia="Calibri" w:hAnsi="Calibri" w:cs="Arial"/>
          <w:b/>
        </w:rPr>
        <w:t>Sveukupna površina u natječaju u ha: 111,9774</w:t>
      </w:r>
    </w:p>
    <w:p w:rsidR="004D3080" w:rsidRPr="004D3080" w:rsidRDefault="004D3080" w:rsidP="004D3080">
      <w:pPr>
        <w:rPr>
          <w:rFonts w:ascii="Calibri" w:eastAsia="Calibri" w:hAnsi="Calibri" w:cs="Arial"/>
          <w:b/>
        </w:rPr>
      </w:pPr>
      <w:r w:rsidRPr="004D3080">
        <w:rPr>
          <w:rFonts w:ascii="Calibri" w:eastAsia="Calibri" w:hAnsi="Calibri" w:cs="Arial"/>
          <w:b/>
        </w:rPr>
        <w:t>Sveukupna početna zakupnina u natječaju u kn/ EUR: 52672,10 kn/ 6990,80 EUR</w:t>
      </w:r>
    </w:p>
    <w:p w:rsidR="004D3080" w:rsidRPr="004D3080" w:rsidRDefault="004D3080" w:rsidP="004D3080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4D3080">
        <w:rPr>
          <w:rFonts w:ascii="Calibri" w:eastAsia="Calibri" w:hAnsi="Calibri" w:cs="Calibri"/>
          <w:b/>
          <w:sz w:val="24"/>
          <w:szCs w:val="24"/>
          <w:lang w:eastAsia="hr-HR"/>
        </w:rPr>
        <w:t>Na rok od 5 godina</w:t>
      </w:r>
    </w:p>
    <w:p w:rsidR="004D3080" w:rsidRPr="004D3080" w:rsidRDefault="004D3080" w:rsidP="004D308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5406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548"/>
        <w:gridCol w:w="825"/>
        <w:gridCol w:w="567"/>
        <w:gridCol w:w="992"/>
        <w:gridCol w:w="1418"/>
        <w:gridCol w:w="567"/>
        <w:gridCol w:w="992"/>
        <w:gridCol w:w="1559"/>
        <w:gridCol w:w="1418"/>
        <w:gridCol w:w="850"/>
        <w:gridCol w:w="1843"/>
        <w:gridCol w:w="3827"/>
      </w:tblGrid>
      <w:tr w:rsidR="004D3080" w:rsidRPr="004D3080" w:rsidTr="009C23FD">
        <w:trPr>
          <w:trHeight w:val="4587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R.BR.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Naziv katastarske općine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PTC. Br.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Broj katastarske čestice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Način uporabe katastarske čestice (katastarska kultura)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Način uporabe katastarske čestice (stvarno stanje)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Površina    (ha)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Jedinična zakupnina  (kn)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Početna zakupnina (kn)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Postotak </w:t>
            </w:r>
            <w:proofErr w:type="spellStart"/>
            <w:r w:rsidRPr="004D3080">
              <w:rPr>
                <w:rFonts w:ascii="Calibri" w:eastAsia="Calibri" w:hAnsi="Calibri" w:cs="Arial"/>
              </w:rPr>
              <w:t>uveć</w:t>
            </w:r>
            <w:proofErr w:type="spellEnd"/>
            <w:r w:rsidRPr="004D3080">
              <w:rPr>
                <w:rFonts w:ascii="Calibri" w:eastAsia="Calibri" w:hAnsi="Calibri" w:cs="Arial"/>
              </w:rPr>
              <w:t>./</w:t>
            </w:r>
            <w:proofErr w:type="spellStart"/>
            <w:r w:rsidRPr="004D3080">
              <w:rPr>
                <w:rFonts w:ascii="Calibri" w:eastAsia="Calibri" w:hAnsi="Calibri" w:cs="Arial"/>
              </w:rPr>
              <w:t>umanj</w:t>
            </w:r>
            <w:proofErr w:type="spellEnd"/>
            <w:r w:rsidRPr="004D3080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 Ukupna visina početne zakupnine      KN/EUR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Napomena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</w:tr>
      <w:tr w:rsidR="004D3080" w:rsidRPr="004D3080" w:rsidTr="009C23FD">
        <w:trPr>
          <w:trHeight w:val="170"/>
        </w:trPr>
        <w:tc>
          <w:tcPr>
            <w:tcW w:w="54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7*8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9+10</w:t>
            </w:r>
          </w:p>
        </w:tc>
        <w:tc>
          <w:tcPr>
            <w:tcW w:w="382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</w:tr>
      <w:tr w:rsidR="004D3080" w:rsidRPr="004D3080" w:rsidTr="009C23FD">
        <w:trPr>
          <w:trHeight w:val="15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Bilje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366 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1,5212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737,78 kn/ 97,92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737,78 kn/ 97,92 EUR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proofErr w:type="spellStart"/>
            <w:r w:rsidRPr="004D3080">
              <w:rPr>
                <w:rFonts w:ascii="Calibri" w:eastAsia="Calibri" w:hAnsi="Calibri" w:cs="Arial"/>
              </w:rPr>
              <w:t>Zemjište</w:t>
            </w:r>
            <w:proofErr w:type="spellEnd"/>
            <w:r w:rsidRPr="004D3080">
              <w:rPr>
                <w:rFonts w:ascii="Calibri" w:eastAsia="Calibri" w:hAnsi="Calibri" w:cs="Arial"/>
              </w:rPr>
              <w:t xml:space="preserve"> određeno za povrat.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proofErr w:type="spellStart"/>
            <w:r w:rsidRPr="004D3080">
              <w:rPr>
                <w:rFonts w:ascii="Calibri" w:eastAsia="Calibri" w:hAnsi="Calibri" w:cs="Arial"/>
              </w:rPr>
              <w:t>Katastraska</w:t>
            </w:r>
            <w:proofErr w:type="spellEnd"/>
            <w:r w:rsidRPr="004D3080">
              <w:rPr>
                <w:rFonts w:ascii="Calibri" w:eastAsia="Calibri" w:hAnsi="Calibri" w:cs="Arial"/>
              </w:rPr>
              <w:t xml:space="preserve"> čestica se nalazi u III Zoni sanitarne zaštite izvorišta Bilje </w:t>
            </w:r>
            <w:proofErr w:type="spellStart"/>
            <w:r w:rsidRPr="004D3080">
              <w:rPr>
                <w:rFonts w:ascii="Calibri" w:eastAsia="Calibri" w:hAnsi="Calibri" w:cs="Arial"/>
              </w:rPr>
              <w:t>Konkološ</w:t>
            </w:r>
            <w:proofErr w:type="spellEnd"/>
            <w:r w:rsidRPr="004D3080">
              <w:rPr>
                <w:rFonts w:ascii="Calibri" w:eastAsia="Calibri" w:hAnsi="Calibri" w:cs="Arial"/>
              </w:rPr>
              <w:t xml:space="preserve"> za koju postoji ograničenje i zabrane na temelju članka 9. i 10. Odluke o zaštiti izvorišta Bilje- </w:t>
            </w:r>
            <w:proofErr w:type="spellStart"/>
            <w:r w:rsidRPr="004D3080">
              <w:rPr>
                <w:rFonts w:ascii="Calibri" w:eastAsia="Calibri" w:hAnsi="Calibri" w:cs="Arial"/>
              </w:rPr>
              <w:t>Konkološ</w:t>
            </w:r>
            <w:proofErr w:type="spellEnd"/>
            <w:r w:rsidRPr="004D3080">
              <w:rPr>
                <w:rFonts w:ascii="Calibri" w:eastAsia="Calibri" w:hAnsi="Calibri" w:cs="Arial"/>
              </w:rPr>
              <w:t xml:space="preserve"> (Županijski glasnik br. 3/16)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6,0091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2914,41kn / 386,81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2914,41 kn/ 386,81 EUR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P1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 3.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2289 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1,4541 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705,24 kn/ 93,60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705,24 kn/ 93,60 EUR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 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oranica, 1,1570  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trstik, 0,038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1,1950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 kn/ 64,37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134 kn/17,78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566,24 kn/ 75,15 EUR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566,24 kn/ 75,15 EUR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P2 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Dijelom javno dobro- DMO kanal 4. reda VRANJINA ADA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5.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2756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1,2529 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 kn/ 64,37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607,66 kn/ 80,65 EUR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607,66 kn/ 80,65 EUR 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 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livada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3,1969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262 kn/ 34,77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837,59 kn /111,17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837,59 kn /111,17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0,5783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 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280,48 kn/ 37,23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280,48 kn/ 37,23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JVD dijelom- </w:t>
            </w:r>
            <w:proofErr w:type="spellStart"/>
            <w:r w:rsidRPr="004D3080">
              <w:rPr>
                <w:rFonts w:ascii="Calibri" w:eastAsia="Calibri" w:hAnsi="Calibri" w:cs="Arial"/>
              </w:rPr>
              <w:t>indundacijsko</w:t>
            </w:r>
            <w:proofErr w:type="spellEnd"/>
            <w:r w:rsidRPr="004D3080">
              <w:rPr>
                <w:rFonts w:ascii="Calibri" w:eastAsia="Calibri" w:hAnsi="Calibri" w:cs="Arial"/>
              </w:rPr>
              <w:t xml:space="preserve"> područje, voda i reda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1369/2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50,5450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24514,33 kn/ 3253,61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24514,33 kn/ 3253,61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P1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1369/20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42,7805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20748,54 kn/ 2753,80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20748,54 kn/ 2753,80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3644,45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423796,78 P1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643,858 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10.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2329/4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13,58 kn/ 1,80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13,58 kn/ 1,80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2329/5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6,01 kn/ 0,80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6,01kn / 0,80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2337/2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0,0782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37,93 kn/  5,03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37,93 kn/5,03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2337/3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0,4365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211,70 kn/ 28,10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211,70 kn/ 28,10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14.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2337/4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24,59 kn/ 3,26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24,59 kn/3,26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22,1382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10737,03 kn/ 1425,05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+20%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12884,44 kn/ 1710,06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16.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38,36 kn/ 5,09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38,36 kn/ 5,09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0,1342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65,09 kn/ 8,64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65,09 kn/ 8,64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P2 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18.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8,88 kn/ 1,18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8,88 kn/ 1,18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19.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5,4924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2663,81 kn/ 353,55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2663,81 kn/ 353,55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3,9407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1911,24 kn/ 253,67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1911,24 kn/ 253,67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2,7993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1357,66 kn/ 180,19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1357,66 kn/ 180,19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12,0172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5828,34 kn/ 773,55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5828,34 kn/ 773,55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31,6471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15348,84 kn/ 2037,14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15348,84 kn/ 2037,14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32,3936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15710,90 kn/ 2085,19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15710,90 kn/ 2085,19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21,6712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10510,53 kn/ 1394,99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+20%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12612,64 kn/ 1673,99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0,6035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292,70 kn/ 38,85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292,70 kn/ 38,85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lastRenderedPageBreak/>
              <w:t>27.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4,4950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2180,08 kn/ 289,35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+ 20%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2616,09 kn/ 347,22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1,3265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643,35 kn/ 85,39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643,35 kn/ 85,39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3500/9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1,2159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589,71kn/ 78,27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589,71 kn/ 78,27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P2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30.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3589/2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0,0391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18,96 kn/ 2,52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+ 20%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22,75 kn/ 3,02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P2 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</w:tc>
      </w:tr>
      <w:tr w:rsidR="004D3080" w:rsidRPr="004D3080" w:rsidTr="009C23FD">
        <w:trPr>
          <w:trHeight w:val="1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31.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Darda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3589/3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oranica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0,0700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485kn/ 64,37 EUR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33,95 kn/ 4,51 EUR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+ 20%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40,74 kn/5,41 EUR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Zemljište određeno za povrat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 xml:space="preserve">P2 </w:t>
            </w:r>
          </w:p>
          <w:p w:rsidR="004D3080" w:rsidRPr="004D3080" w:rsidRDefault="004D3080" w:rsidP="004D3080">
            <w:pPr>
              <w:rPr>
                <w:rFonts w:ascii="Calibri" w:eastAsia="Calibri" w:hAnsi="Calibri" w:cs="Arial"/>
              </w:rPr>
            </w:pPr>
            <w:r w:rsidRPr="004D3080">
              <w:rPr>
                <w:rFonts w:ascii="Calibri" w:eastAsia="Calibri" w:hAnsi="Calibri" w:cs="Arial"/>
              </w:rPr>
              <w:t>Postojeći sustav navodnjavanja</w:t>
            </w:r>
          </w:p>
        </w:tc>
      </w:tr>
    </w:tbl>
    <w:p w:rsidR="004D3080" w:rsidRPr="004D3080" w:rsidRDefault="004D3080" w:rsidP="004D3080">
      <w:pPr>
        <w:rPr>
          <w:rFonts w:ascii="Calibri" w:eastAsia="Calibri" w:hAnsi="Calibri" w:cs="Arial"/>
        </w:rPr>
      </w:pPr>
    </w:p>
    <w:p w:rsidR="004D3080" w:rsidRPr="004D3080" w:rsidRDefault="004D3080" w:rsidP="004D3080">
      <w:pPr>
        <w:rPr>
          <w:rFonts w:ascii="Calibri" w:eastAsia="Calibri" w:hAnsi="Calibri" w:cs="Arial"/>
        </w:rPr>
      </w:pPr>
      <w:r w:rsidRPr="004D3080">
        <w:rPr>
          <w:rFonts w:ascii="Calibri" w:eastAsia="Calibri" w:hAnsi="Calibri" w:cs="Arial"/>
        </w:rPr>
        <w:t>Sveukupna površina u natječaju u ha: 249,2201</w:t>
      </w:r>
    </w:p>
    <w:p w:rsidR="004D3080" w:rsidRPr="004D3080" w:rsidRDefault="004D3080" w:rsidP="004D3080">
      <w:pPr>
        <w:rPr>
          <w:rFonts w:ascii="Calibri" w:eastAsia="Calibri" w:hAnsi="Calibri" w:cs="Arial"/>
        </w:rPr>
      </w:pPr>
      <w:r w:rsidRPr="004D3080">
        <w:rPr>
          <w:rFonts w:ascii="Calibri" w:eastAsia="Calibri" w:hAnsi="Calibri" w:cs="Arial"/>
        </w:rPr>
        <w:t>Sveukupna početna zakupnina u natječaju u kn/ EUR: 124841,60 kn/ 16569,34 EUR</w:t>
      </w:r>
    </w:p>
    <w:p w:rsidR="00BD27A9" w:rsidRDefault="00BD27A9">
      <w:bookmarkStart w:id="0" w:name="_GoBack"/>
      <w:bookmarkEnd w:id="0"/>
    </w:p>
    <w:sectPr w:rsidR="00BD27A9" w:rsidSect="004D30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E7"/>
    <w:rsid w:val="0026603D"/>
    <w:rsid w:val="004D3080"/>
    <w:rsid w:val="0075407B"/>
    <w:rsid w:val="007C7A35"/>
    <w:rsid w:val="00BD27A9"/>
    <w:rsid w:val="00D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0977-9681-4CE3-AC72-73A38B3B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Darda002</dc:creator>
  <cp:keywords/>
  <dc:description/>
  <cp:lastModifiedBy>Darda002</cp:lastModifiedBy>
  <cp:revision>2</cp:revision>
  <dcterms:created xsi:type="dcterms:W3CDTF">2023-11-14T09:45:00Z</dcterms:created>
  <dcterms:modified xsi:type="dcterms:W3CDTF">2023-11-14T09:46:00Z</dcterms:modified>
</cp:coreProperties>
</file>