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C7A9" w14:textId="77777777" w:rsidR="008A34B8" w:rsidRPr="008A34B8" w:rsidRDefault="008A34B8" w:rsidP="005562F4">
      <w:pPr>
        <w:autoSpaceDE w:val="0"/>
        <w:autoSpaceDN w:val="0"/>
        <w:adjustRightInd w:val="0"/>
        <w:jc w:val="both"/>
        <w:rPr>
          <w:b/>
          <w:bCs/>
        </w:rPr>
      </w:pPr>
      <w:r>
        <w:tab/>
      </w:r>
      <w:r>
        <w:tab/>
      </w:r>
      <w:r>
        <w:tab/>
      </w:r>
      <w:r>
        <w:tab/>
      </w:r>
      <w:r>
        <w:tab/>
      </w:r>
      <w:r>
        <w:tab/>
      </w:r>
      <w:r>
        <w:tab/>
      </w:r>
      <w:r>
        <w:tab/>
      </w:r>
      <w:r>
        <w:tab/>
      </w:r>
      <w:r>
        <w:tab/>
      </w:r>
      <w:r>
        <w:tab/>
      </w:r>
      <w:r w:rsidRPr="008A34B8">
        <w:rPr>
          <w:b/>
          <w:bCs/>
        </w:rPr>
        <w:t>Prilog IV</w:t>
      </w:r>
    </w:p>
    <w:p w14:paraId="2F2C33A0" w14:textId="77777777" w:rsidR="008A34B8" w:rsidRDefault="008A34B8" w:rsidP="005562F4">
      <w:pPr>
        <w:autoSpaceDE w:val="0"/>
        <w:autoSpaceDN w:val="0"/>
        <w:adjustRightInd w:val="0"/>
        <w:jc w:val="both"/>
      </w:pPr>
    </w:p>
    <w:p w14:paraId="45B8CD17" w14:textId="6B3D7130" w:rsidR="005562F4" w:rsidRPr="002F17E5" w:rsidRDefault="008A34B8" w:rsidP="005562F4">
      <w:pPr>
        <w:autoSpaceDE w:val="0"/>
        <w:autoSpaceDN w:val="0"/>
        <w:adjustRightInd w:val="0"/>
        <w:jc w:val="both"/>
      </w:pPr>
      <w:r>
        <w:tab/>
      </w:r>
      <w:r>
        <w:tab/>
      </w:r>
      <w:r>
        <w:tab/>
      </w:r>
    </w:p>
    <w:p w14:paraId="39819DAC" w14:textId="7B2E6C26" w:rsidR="005562F4" w:rsidRPr="00074053" w:rsidRDefault="00074053" w:rsidP="005562F4">
      <w:pPr>
        <w:autoSpaceDE w:val="0"/>
        <w:autoSpaceDN w:val="0"/>
        <w:adjustRightInd w:val="0"/>
        <w:spacing w:after="240"/>
        <w:jc w:val="center"/>
        <w:rPr>
          <w:b/>
          <w:bCs/>
          <w:i/>
          <w:iCs/>
          <w:sz w:val="26"/>
          <w:szCs w:val="26"/>
        </w:rPr>
      </w:pPr>
      <w:r w:rsidRPr="00074053">
        <w:rPr>
          <w:b/>
          <w:bCs/>
          <w:i/>
          <w:iCs/>
          <w:sz w:val="26"/>
          <w:szCs w:val="26"/>
        </w:rPr>
        <w:t>Izjava o nekažnjavanju</w:t>
      </w:r>
    </w:p>
    <w:p w14:paraId="4752E8FB" w14:textId="17A698A5" w:rsidR="00074053" w:rsidRPr="00074053" w:rsidRDefault="00074053" w:rsidP="00074053">
      <w:pPr>
        <w:autoSpaceDE w:val="0"/>
        <w:autoSpaceDN w:val="0"/>
        <w:adjustRightInd w:val="0"/>
        <w:spacing w:after="240"/>
      </w:pPr>
      <w:r w:rsidRPr="00074053">
        <w:t xml:space="preserve">Na temelju članka 265. stavka 1. točke 1. i stavka 2. Zakona o javnoj nabavi (Narodne novine, broj 120/2016, 144/22), dajem </w:t>
      </w:r>
    </w:p>
    <w:p w14:paraId="48540F8E" w14:textId="52C0C46B" w:rsidR="008A34B8" w:rsidRPr="00074053" w:rsidRDefault="00074053" w:rsidP="00074053">
      <w:pPr>
        <w:autoSpaceDE w:val="0"/>
        <w:autoSpaceDN w:val="0"/>
        <w:adjustRightInd w:val="0"/>
        <w:spacing w:after="240"/>
        <w:jc w:val="center"/>
      </w:pPr>
      <w:r w:rsidRPr="00074053">
        <w:t>I Z J A V U</w:t>
      </w:r>
    </w:p>
    <w:p w14:paraId="7454CDE8" w14:textId="77777777" w:rsidR="005562F4" w:rsidRPr="002F17E5" w:rsidRDefault="005562F4" w:rsidP="005562F4">
      <w:pPr>
        <w:autoSpaceDE w:val="0"/>
        <w:autoSpaceDN w:val="0"/>
        <w:adjustRightInd w:val="0"/>
        <w:jc w:val="center"/>
        <w:rPr>
          <w:b/>
          <w:bCs/>
        </w:rPr>
      </w:pPr>
    </w:p>
    <w:p w14:paraId="70983A5C" w14:textId="77777777" w:rsidR="00B03A77" w:rsidRPr="002F17E5" w:rsidRDefault="00B03A77" w:rsidP="00074053">
      <w:pPr>
        <w:autoSpaceDE w:val="0"/>
        <w:autoSpaceDN w:val="0"/>
        <w:adjustRightInd w:val="0"/>
        <w:jc w:val="both"/>
      </w:pPr>
      <w:r w:rsidRPr="002F17E5">
        <w:t xml:space="preserve">kojom ja __________________________ iz _______________________________________ </w:t>
      </w:r>
    </w:p>
    <w:p w14:paraId="7A3C06D7" w14:textId="781FBF30" w:rsidR="00B03A77" w:rsidRDefault="00B03A77" w:rsidP="00074053">
      <w:pPr>
        <w:autoSpaceDE w:val="0"/>
        <w:autoSpaceDN w:val="0"/>
        <w:adjustRightInd w:val="0"/>
        <w:jc w:val="both"/>
      </w:pPr>
      <w:r w:rsidRPr="002F17E5">
        <w:t xml:space="preserve">                   </w:t>
      </w:r>
      <w:r w:rsidR="00074053">
        <w:t xml:space="preserve">    </w:t>
      </w:r>
      <w:r w:rsidRPr="002F17E5">
        <w:t xml:space="preserve">   (ime i prezime)</w:t>
      </w:r>
      <w:r w:rsidRPr="002F17E5">
        <w:tab/>
        <w:t xml:space="preserve">                                     </w:t>
      </w:r>
      <w:r w:rsidR="003177FF" w:rsidRPr="002F17E5">
        <w:t xml:space="preserve">  (adresa stanovanja) </w:t>
      </w:r>
    </w:p>
    <w:p w14:paraId="580FEB5B" w14:textId="77777777" w:rsidR="00074053" w:rsidRPr="002F17E5" w:rsidRDefault="00074053" w:rsidP="00074053">
      <w:pPr>
        <w:autoSpaceDE w:val="0"/>
        <w:autoSpaceDN w:val="0"/>
        <w:adjustRightInd w:val="0"/>
        <w:jc w:val="both"/>
      </w:pPr>
    </w:p>
    <w:p w14:paraId="72A16AD3" w14:textId="1B66CE2B" w:rsidR="00B03A77" w:rsidRPr="002F17E5" w:rsidRDefault="00334630" w:rsidP="00B03A77">
      <w:pPr>
        <w:autoSpaceDE w:val="0"/>
        <w:autoSpaceDN w:val="0"/>
        <w:adjustRightInd w:val="0"/>
        <w:spacing w:after="240"/>
        <w:jc w:val="both"/>
      </w:pPr>
      <w:r w:rsidRPr="002F17E5">
        <w:t>broj identifikacijskog dokumenta ___________</w:t>
      </w:r>
      <w:r w:rsidR="00137B70" w:rsidRPr="002F17E5">
        <w:t>___</w:t>
      </w:r>
      <w:r w:rsidRPr="002F17E5">
        <w:t xml:space="preserve">____ izdanog </w:t>
      </w:r>
      <w:r w:rsidR="00B03A77" w:rsidRPr="002F17E5">
        <w:t>od____</w:t>
      </w:r>
      <w:r w:rsidR="00137B70" w:rsidRPr="002F17E5">
        <w:t>________________</w:t>
      </w:r>
      <w:r w:rsidR="003177FF" w:rsidRPr="002F17E5">
        <w:t>_</w:t>
      </w:r>
      <w:r w:rsidR="00137B70" w:rsidRPr="002F17E5">
        <w:t>,</w:t>
      </w:r>
      <w:r w:rsidR="003177FF" w:rsidRPr="002F17E5">
        <w:t xml:space="preserve"> </w:t>
      </w:r>
    </w:p>
    <w:p w14:paraId="358C02E2" w14:textId="25DF8D1D" w:rsidR="00B03A77" w:rsidRPr="002F17E5" w:rsidRDefault="00B03A77" w:rsidP="00B03A77">
      <w:pPr>
        <w:autoSpaceDE w:val="0"/>
        <w:autoSpaceDN w:val="0"/>
        <w:adjustRightInd w:val="0"/>
        <w:spacing w:after="240"/>
        <w:jc w:val="both"/>
      </w:pPr>
      <w:r w:rsidRPr="002F17E5">
        <w:t xml:space="preserve">kao </w:t>
      </w:r>
      <w:r w:rsidR="00074053">
        <w:t>os</w:t>
      </w:r>
      <w:r w:rsidR="00477456">
        <w:t xml:space="preserve">oba po zakonu ovlaštena za zastupanje pravne osobe gospodarskog </w:t>
      </w:r>
    </w:p>
    <w:p w14:paraId="517E736D" w14:textId="6BE1EFC1" w:rsidR="00B03A77" w:rsidRPr="002F17E5" w:rsidRDefault="00B03A77" w:rsidP="00137B70">
      <w:pPr>
        <w:autoSpaceDE w:val="0"/>
        <w:autoSpaceDN w:val="0"/>
        <w:adjustRightInd w:val="0"/>
        <w:jc w:val="both"/>
      </w:pPr>
      <w:r w:rsidRPr="002F17E5">
        <w:t>_____________________________________________</w:t>
      </w:r>
      <w:r w:rsidR="003177FF" w:rsidRPr="002F17E5">
        <w:t xml:space="preserve">______________________________ </w:t>
      </w:r>
    </w:p>
    <w:p w14:paraId="3B66CBD3" w14:textId="77777777" w:rsidR="000B5167" w:rsidRDefault="00B03A77" w:rsidP="000B5167">
      <w:pPr>
        <w:autoSpaceDE w:val="0"/>
        <w:autoSpaceDN w:val="0"/>
        <w:adjustRightInd w:val="0"/>
        <w:spacing w:after="240"/>
        <w:jc w:val="both"/>
      </w:pPr>
      <w:r w:rsidRPr="002F17E5">
        <w:t xml:space="preserve">                                   (naziv i </w:t>
      </w:r>
      <w:r w:rsidR="00137B70" w:rsidRPr="002F17E5">
        <w:t>sjedište</w:t>
      </w:r>
      <w:r w:rsidR="003177FF" w:rsidRPr="002F17E5">
        <w:t xml:space="preserve"> gospodarskog subjekta, OIB) </w:t>
      </w:r>
    </w:p>
    <w:p w14:paraId="75BE1F79" w14:textId="5C797ABF" w:rsidR="000B5167" w:rsidRDefault="000B5167" w:rsidP="000B5167">
      <w:pPr>
        <w:autoSpaceDE w:val="0"/>
        <w:autoSpaceDN w:val="0"/>
        <w:adjustRightInd w:val="0"/>
        <w:spacing w:after="240"/>
        <w:jc w:val="both"/>
      </w:pPr>
      <w:r>
        <w:t xml:space="preserve">pod materijalnom i kaznenom odgovornošću izjavljujem za sebe, za gospodarski subjekt i za sve osobe koje su članovi upravnog, upravljačkog ili nadzornog tijela ili imaju ovlasti zastupanja, da protiv mene osobno, niti protiv gospodarskog subjekta kojeg zastupam, niti protiv svih ostalih osoba nije izrečena pravomoćna osuđujuća presuda za bilo koje od dolje navedenih kaznenih djela odnosno za odgovarajuća kaznena djela prema propisima države čiji su/sam državljani(n) ili države sjedišta gospodarskog subjekta: </w:t>
      </w:r>
    </w:p>
    <w:p w14:paraId="4538565D" w14:textId="77777777" w:rsidR="007475E4" w:rsidRPr="002F17E5" w:rsidRDefault="007475E4" w:rsidP="007475E4">
      <w:pPr>
        <w:numPr>
          <w:ilvl w:val="0"/>
          <w:numId w:val="25"/>
        </w:numPr>
        <w:spacing w:before="120" w:after="160" w:line="259" w:lineRule="auto"/>
        <w:contextualSpacing/>
        <w:jc w:val="both"/>
        <w:rPr>
          <w:rFonts w:eastAsia="DengXian"/>
          <w:b/>
          <w:lang w:eastAsia="zh-CN"/>
        </w:rPr>
      </w:pPr>
      <w:r w:rsidRPr="002F17E5">
        <w:rPr>
          <w:rFonts w:eastAsia="DengXian"/>
          <w:b/>
          <w:lang w:eastAsia="zh-CN"/>
        </w:rPr>
        <w:t>sudjelovanje u zločinačkoj organizaciji, na temelju:</w:t>
      </w:r>
    </w:p>
    <w:p w14:paraId="1D56071A" w14:textId="77777777"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članka 328. (zločinačko udruženje) i članka 329. (počinjenje kaznenog djela u sastavu zločinačkog udruženja) Kaznenog zakona i</w:t>
      </w:r>
    </w:p>
    <w:p w14:paraId="085B37B5" w14:textId="77777777"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članka 333. (udruživanje za počinjenje kaznenih djela), iz Kaznenog zakona (»Narodne novine«, br. 110/97., 27/98., 50/00., 129/00., 51/01., 111/03., 190/03., 105/04., 84/05., 71/06., 110/07., 152/08., 57/11., 77/11. i 143/12.);</w:t>
      </w:r>
    </w:p>
    <w:p w14:paraId="2E74C444" w14:textId="77777777" w:rsidR="007475E4" w:rsidRPr="002F17E5" w:rsidRDefault="007475E4" w:rsidP="007475E4">
      <w:pPr>
        <w:numPr>
          <w:ilvl w:val="0"/>
          <w:numId w:val="25"/>
        </w:numPr>
        <w:spacing w:before="120" w:after="160" w:line="259" w:lineRule="auto"/>
        <w:contextualSpacing/>
        <w:jc w:val="both"/>
        <w:rPr>
          <w:rFonts w:eastAsia="DengXian"/>
          <w:b/>
          <w:lang w:eastAsia="zh-CN"/>
        </w:rPr>
      </w:pPr>
      <w:r w:rsidRPr="002F17E5">
        <w:rPr>
          <w:rFonts w:eastAsia="DengXian"/>
          <w:b/>
          <w:lang w:eastAsia="zh-CN"/>
        </w:rPr>
        <w:t>korupciju, na temelju:</w:t>
      </w:r>
    </w:p>
    <w:p w14:paraId="509A304E" w14:textId="77777777"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63C04BD" w14:textId="5BF7A4B3"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w:t>
      </w:r>
      <w:r w:rsidR="003A6C59" w:rsidRPr="002F17E5">
        <w:rPr>
          <w:rFonts w:eastAsia="DengXian"/>
          <w:lang w:eastAsia="zh-CN"/>
        </w:rPr>
        <w:t>125/11., 144/12., 56/15., 61/15., 101/17., 118/18., 126/19., 84/21., 114/22., 114/23., 36/24., 136/25.</w:t>
      </w:r>
      <w:r w:rsidRPr="002F17E5">
        <w:rPr>
          <w:rFonts w:eastAsia="DengXian"/>
          <w:lang w:eastAsia="zh-CN"/>
        </w:rPr>
        <w:t>);</w:t>
      </w:r>
    </w:p>
    <w:p w14:paraId="078EAFCA" w14:textId="77777777" w:rsidR="007475E4" w:rsidRPr="002F17E5" w:rsidRDefault="007475E4" w:rsidP="007475E4">
      <w:pPr>
        <w:numPr>
          <w:ilvl w:val="0"/>
          <w:numId w:val="25"/>
        </w:numPr>
        <w:spacing w:before="120" w:after="160" w:line="259" w:lineRule="auto"/>
        <w:contextualSpacing/>
        <w:jc w:val="both"/>
        <w:rPr>
          <w:rFonts w:eastAsia="DengXian"/>
          <w:b/>
          <w:lang w:eastAsia="zh-CN"/>
        </w:rPr>
      </w:pPr>
      <w:r w:rsidRPr="002F17E5">
        <w:rPr>
          <w:rFonts w:eastAsia="DengXian"/>
          <w:b/>
          <w:lang w:eastAsia="zh-CN"/>
        </w:rPr>
        <w:t>prijevaru, na temelju:</w:t>
      </w:r>
    </w:p>
    <w:p w14:paraId="07FA85CB" w14:textId="77777777"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članka 236. (prijevara), članka 247. (prijevara u gospodarskom poslovanju), članka 256. (utaja poreza ili carine) i članka 258. (subvencijska prijevara) Kaznenog zakona i</w:t>
      </w:r>
    </w:p>
    <w:p w14:paraId="30EB7312" w14:textId="3B72C5B7"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lastRenderedPageBreak/>
        <w:t xml:space="preserve">članka 224. (prijevara), članka 293. (prijevara u gospodarskom poslovanju) i članka 286. (utaja poreza i drugih davanja) iz Kaznenog zakona (»Narodne novine«, br. </w:t>
      </w:r>
      <w:r w:rsidR="003A6C59" w:rsidRPr="002F17E5">
        <w:rPr>
          <w:rFonts w:eastAsia="DengXian"/>
          <w:lang w:eastAsia="zh-CN"/>
        </w:rPr>
        <w:t>125/11., 144/12., 56/15., 61/15., 101/17., 118/18., 126/19., 84/21., 114/22., 114/23., 36/24., 136/25.</w:t>
      </w:r>
      <w:r w:rsidRPr="002F17E5">
        <w:rPr>
          <w:rFonts w:eastAsia="DengXian"/>
          <w:lang w:eastAsia="zh-CN"/>
        </w:rPr>
        <w:t>);</w:t>
      </w:r>
    </w:p>
    <w:p w14:paraId="53AA4777" w14:textId="77777777" w:rsidR="007475E4" w:rsidRPr="002F17E5" w:rsidRDefault="007475E4" w:rsidP="007475E4">
      <w:pPr>
        <w:numPr>
          <w:ilvl w:val="0"/>
          <w:numId w:val="25"/>
        </w:numPr>
        <w:spacing w:before="120" w:after="160" w:line="259" w:lineRule="auto"/>
        <w:contextualSpacing/>
        <w:jc w:val="both"/>
        <w:rPr>
          <w:rFonts w:eastAsia="DengXian"/>
          <w:b/>
          <w:lang w:eastAsia="zh-CN"/>
        </w:rPr>
      </w:pPr>
      <w:r w:rsidRPr="002F17E5">
        <w:rPr>
          <w:rFonts w:eastAsia="DengXian"/>
          <w:b/>
          <w:lang w:eastAsia="zh-CN"/>
        </w:rPr>
        <w:t>terorizam ili kaznena djela povezana s terorističkim aktivnostima, na temelju:</w:t>
      </w:r>
    </w:p>
    <w:p w14:paraId="46847679" w14:textId="77777777"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članka 97. (terorizam), članka 99. (javno poticanje na terorizam), članka 100. (novačenje za terorizam), članka 101. (obuka za terorizam) i članka 102. (terorističko udruženje) Kaznenog zakona i</w:t>
      </w:r>
    </w:p>
    <w:p w14:paraId="62C1DC6B" w14:textId="3B62C243"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 xml:space="preserve">članka 169. (terorizam), članka 169.a (javno poticanje na terorizam) i članka 169.b (novačenje i obuka za terorizam) iz Kaznenog zakona (»Narodne novine«, br. </w:t>
      </w:r>
      <w:r w:rsidR="003A6C59" w:rsidRPr="002F17E5">
        <w:rPr>
          <w:rFonts w:eastAsia="DengXian"/>
          <w:lang w:eastAsia="zh-CN"/>
        </w:rPr>
        <w:t>125/11., 144/12., 56/15., 61/15., 101/17., 118/18., 126/19., 84/21., 114/22., 114/23., 36/24., 136/25.</w:t>
      </w:r>
      <w:r w:rsidRPr="002F17E5">
        <w:rPr>
          <w:rFonts w:eastAsia="DengXian"/>
          <w:lang w:eastAsia="zh-CN"/>
        </w:rPr>
        <w:t>);</w:t>
      </w:r>
    </w:p>
    <w:p w14:paraId="4231D441" w14:textId="77777777" w:rsidR="007475E4" w:rsidRPr="002F17E5" w:rsidRDefault="007475E4" w:rsidP="007475E4">
      <w:pPr>
        <w:numPr>
          <w:ilvl w:val="0"/>
          <w:numId w:val="25"/>
        </w:numPr>
        <w:spacing w:before="120" w:after="160" w:line="259" w:lineRule="auto"/>
        <w:contextualSpacing/>
        <w:jc w:val="both"/>
        <w:rPr>
          <w:rFonts w:eastAsia="DengXian"/>
          <w:b/>
          <w:lang w:eastAsia="zh-CN"/>
        </w:rPr>
      </w:pPr>
      <w:r w:rsidRPr="002F17E5">
        <w:rPr>
          <w:rFonts w:eastAsia="DengXian"/>
          <w:b/>
          <w:lang w:eastAsia="zh-CN"/>
        </w:rPr>
        <w:t>pranje novca ili financiranje terorizma, na temelju:</w:t>
      </w:r>
    </w:p>
    <w:p w14:paraId="0CA8A439" w14:textId="77777777"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članka 98. (financiranje terorizma) i članka 265. (pranje novca) Kaznenog zakona i</w:t>
      </w:r>
    </w:p>
    <w:p w14:paraId="3CB0D3AF" w14:textId="31C3CA66"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 xml:space="preserve">članka 279. (pranje novca) iz Kaznenog zakona (»Narodne novine«, br. </w:t>
      </w:r>
      <w:r w:rsidR="003A6C59" w:rsidRPr="002F17E5">
        <w:rPr>
          <w:rFonts w:eastAsia="DengXian"/>
          <w:lang w:eastAsia="zh-CN"/>
        </w:rPr>
        <w:t>125/11., 144/12., 56/15., 61/15., 101/17., 118/18., 126/19., 84/21., 114/22., 114/23., 36/24., 136/25.</w:t>
      </w:r>
      <w:r w:rsidRPr="002F17E5">
        <w:rPr>
          <w:rFonts w:eastAsia="DengXian"/>
          <w:lang w:eastAsia="zh-CN"/>
        </w:rPr>
        <w:t>);</w:t>
      </w:r>
    </w:p>
    <w:p w14:paraId="66B5A428" w14:textId="77777777" w:rsidR="007475E4" w:rsidRPr="002F17E5" w:rsidRDefault="007475E4" w:rsidP="007475E4">
      <w:pPr>
        <w:numPr>
          <w:ilvl w:val="0"/>
          <w:numId w:val="25"/>
        </w:numPr>
        <w:spacing w:before="120" w:after="160" w:line="259" w:lineRule="auto"/>
        <w:contextualSpacing/>
        <w:jc w:val="both"/>
        <w:rPr>
          <w:rFonts w:eastAsia="DengXian"/>
          <w:b/>
          <w:lang w:eastAsia="zh-CN"/>
        </w:rPr>
      </w:pPr>
      <w:r w:rsidRPr="002F17E5">
        <w:rPr>
          <w:rFonts w:eastAsia="DengXian"/>
          <w:b/>
          <w:lang w:eastAsia="zh-CN"/>
        </w:rPr>
        <w:t>dječji rad ili druge oblike trgovanja ljudima, na temelju:</w:t>
      </w:r>
    </w:p>
    <w:p w14:paraId="61678C96" w14:textId="77777777" w:rsidR="007475E4" w:rsidRPr="002F17E5"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članka 106. (trgovanje ljudima) Kaznenog zakona i</w:t>
      </w:r>
    </w:p>
    <w:p w14:paraId="5C895292" w14:textId="5AE9CF33" w:rsidR="007475E4" w:rsidRDefault="007475E4" w:rsidP="007475E4">
      <w:pPr>
        <w:numPr>
          <w:ilvl w:val="0"/>
          <w:numId w:val="24"/>
        </w:numPr>
        <w:spacing w:before="120" w:after="160" w:line="259" w:lineRule="auto"/>
        <w:contextualSpacing/>
        <w:jc w:val="both"/>
        <w:rPr>
          <w:rFonts w:eastAsia="DengXian"/>
          <w:lang w:eastAsia="zh-CN"/>
        </w:rPr>
      </w:pPr>
      <w:r w:rsidRPr="002F17E5">
        <w:rPr>
          <w:rFonts w:eastAsia="DengXian"/>
          <w:lang w:eastAsia="zh-CN"/>
        </w:rPr>
        <w:t xml:space="preserve">članka 175. (trgovanje ljudima i ropstvo) iz Kaznenog zakona (»Narodne novine«, br. </w:t>
      </w:r>
      <w:r w:rsidR="003A6C59" w:rsidRPr="002F17E5">
        <w:rPr>
          <w:rFonts w:eastAsia="DengXian"/>
          <w:lang w:eastAsia="zh-CN"/>
        </w:rPr>
        <w:t>125/11., 144/12., 56/15., 61/15., 101/17., 118/18., 126/19., 84/21., 114/22., 114/23., 36/24., 136/25.</w:t>
      </w:r>
      <w:r w:rsidRPr="002F17E5">
        <w:rPr>
          <w:rFonts w:eastAsia="DengXian"/>
          <w:lang w:eastAsia="zh-CN"/>
        </w:rPr>
        <w:t>).</w:t>
      </w:r>
    </w:p>
    <w:p w14:paraId="716D8180" w14:textId="77777777" w:rsidR="00500746" w:rsidRDefault="00500746" w:rsidP="00500746">
      <w:pPr>
        <w:spacing w:before="120" w:after="160" w:line="259" w:lineRule="auto"/>
        <w:contextualSpacing/>
        <w:jc w:val="both"/>
        <w:rPr>
          <w:rFonts w:eastAsia="DengXian"/>
          <w:lang w:eastAsia="zh-CN"/>
        </w:rPr>
      </w:pPr>
    </w:p>
    <w:p w14:paraId="61C17746" w14:textId="77777777" w:rsidR="00500746" w:rsidRDefault="00500746" w:rsidP="00500746">
      <w:pPr>
        <w:spacing w:before="120" w:after="160" w:line="259" w:lineRule="auto"/>
        <w:contextualSpacing/>
        <w:jc w:val="both"/>
        <w:rPr>
          <w:rFonts w:eastAsia="DengXian"/>
          <w:lang w:eastAsia="zh-CN"/>
        </w:rPr>
      </w:pPr>
    </w:p>
    <w:p w14:paraId="67F4CE00" w14:textId="77777777" w:rsidR="00F50E6F" w:rsidRDefault="00F50E6F" w:rsidP="00F50E6F">
      <w:pPr>
        <w:spacing w:before="120" w:after="160" w:line="259" w:lineRule="auto"/>
        <w:contextualSpacing/>
        <w:jc w:val="both"/>
        <w:rPr>
          <w:rFonts w:eastAsia="DengXian"/>
          <w:lang w:eastAsia="zh-CN"/>
        </w:rPr>
      </w:pPr>
    </w:p>
    <w:p w14:paraId="0125D86E" w14:textId="58CCB0E4" w:rsidR="003177FF" w:rsidRDefault="00500746" w:rsidP="003177FF">
      <w:pPr>
        <w:widowControl w:val="0"/>
        <w:autoSpaceDE w:val="0"/>
        <w:autoSpaceDN w:val="0"/>
        <w:adjustRightInd w:val="0"/>
        <w:rPr>
          <w:rFonts w:eastAsiaTheme="minorEastAsia"/>
        </w:rPr>
      </w:pPr>
      <w:r>
        <w:rPr>
          <w:rFonts w:eastAsiaTheme="minorEastAsia"/>
        </w:rPr>
        <w:t>U_______________,______________ god.</w:t>
      </w:r>
    </w:p>
    <w:p w14:paraId="1FD76EFF" w14:textId="77777777" w:rsidR="00500746" w:rsidRDefault="00500746" w:rsidP="003177FF">
      <w:pPr>
        <w:widowControl w:val="0"/>
        <w:autoSpaceDE w:val="0"/>
        <w:autoSpaceDN w:val="0"/>
        <w:adjustRightInd w:val="0"/>
        <w:rPr>
          <w:rFonts w:eastAsiaTheme="minorEastAsia"/>
        </w:rPr>
      </w:pPr>
    </w:p>
    <w:p w14:paraId="2E0897C5" w14:textId="77777777" w:rsidR="00500746" w:rsidRDefault="00500746" w:rsidP="003177FF">
      <w:pPr>
        <w:widowControl w:val="0"/>
        <w:autoSpaceDE w:val="0"/>
        <w:autoSpaceDN w:val="0"/>
        <w:adjustRightInd w:val="0"/>
        <w:rPr>
          <w:rFonts w:eastAsiaTheme="minorEastAsia"/>
        </w:rPr>
      </w:pPr>
    </w:p>
    <w:p w14:paraId="0B8A9644" w14:textId="77777777" w:rsidR="00F50E6F" w:rsidRDefault="00F50E6F" w:rsidP="003177FF">
      <w:pPr>
        <w:widowControl w:val="0"/>
        <w:autoSpaceDE w:val="0"/>
        <w:autoSpaceDN w:val="0"/>
        <w:adjustRightInd w:val="0"/>
        <w:rPr>
          <w:rFonts w:eastAsiaTheme="minorEastAsia"/>
        </w:rPr>
      </w:pPr>
    </w:p>
    <w:p w14:paraId="22A21232" w14:textId="66E405A9" w:rsidR="00F50E6F" w:rsidRPr="002F17E5" w:rsidRDefault="00F50E6F" w:rsidP="0001391B">
      <w:pPr>
        <w:widowControl w:val="0"/>
        <w:autoSpaceDE w:val="0"/>
        <w:autoSpaceDN w:val="0"/>
        <w:adjustRightInd w:val="0"/>
        <w:ind w:left="2124" w:firstLine="708"/>
        <w:rPr>
          <w:rFonts w:eastAsiaTheme="minorEastAsia"/>
        </w:rPr>
      </w:pPr>
      <w:r>
        <w:rPr>
          <w:rFonts w:eastAsiaTheme="minorEastAsia"/>
        </w:rPr>
        <w:t>M</w:t>
      </w:r>
      <w:r w:rsidR="0001391B">
        <w:rPr>
          <w:rFonts w:eastAsiaTheme="minorEastAsia"/>
        </w:rPr>
        <w:t>.P.</w:t>
      </w:r>
    </w:p>
    <w:p w14:paraId="15C0E7FF" w14:textId="086E08B0" w:rsidR="00137B70" w:rsidRPr="002F17E5" w:rsidRDefault="0001391B" w:rsidP="00F50E6F">
      <w:pPr>
        <w:spacing w:after="160" w:line="259" w:lineRule="auto"/>
        <w:ind w:left="3540" w:right="334" w:firstLine="4"/>
        <w:jc w:val="right"/>
        <w:rPr>
          <w:rFonts w:eastAsia="DengXian"/>
          <w:lang w:eastAsia="zh-CN"/>
        </w:rPr>
      </w:pPr>
      <w:r>
        <w:rPr>
          <w:rFonts w:eastAsia="DengXian"/>
          <w:lang w:eastAsia="zh-CN"/>
        </w:rPr>
        <w:t xml:space="preserve">  </w:t>
      </w:r>
      <w:r w:rsidR="00137B70" w:rsidRPr="002F17E5">
        <w:rPr>
          <w:rFonts w:eastAsia="DengXian"/>
          <w:lang w:eastAsia="zh-CN"/>
        </w:rPr>
        <w:t>____________________________________</w:t>
      </w:r>
    </w:p>
    <w:p w14:paraId="2490DA5C" w14:textId="3A52F5E7" w:rsidR="00137B70" w:rsidRPr="002F17E5" w:rsidRDefault="0001391B" w:rsidP="00137B70">
      <w:pPr>
        <w:spacing w:after="160" w:line="259" w:lineRule="auto"/>
        <w:ind w:left="2835" w:firstLine="709"/>
        <w:rPr>
          <w:rFonts w:eastAsia="DengXian"/>
          <w:lang w:eastAsia="zh-CN"/>
        </w:rPr>
      </w:pPr>
      <w:r>
        <w:rPr>
          <w:rFonts w:eastAsia="DengXian"/>
          <w:lang w:eastAsia="zh-CN"/>
        </w:rPr>
        <w:t xml:space="preserve">                   </w:t>
      </w:r>
      <w:r w:rsidR="00137B70" w:rsidRPr="002F17E5">
        <w:rPr>
          <w:rFonts w:eastAsia="DengXian"/>
          <w:lang w:eastAsia="zh-CN"/>
        </w:rPr>
        <w:t>(</w:t>
      </w:r>
      <w:r w:rsidR="00F50E6F">
        <w:rPr>
          <w:rFonts w:eastAsia="DengXian"/>
          <w:lang w:eastAsia="zh-CN"/>
        </w:rPr>
        <w:t>ime, prezime i potpis ovlaštene osobe)</w:t>
      </w:r>
    </w:p>
    <w:p w14:paraId="68EFAC37" w14:textId="77777777" w:rsidR="008302E2" w:rsidRPr="002F17E5" w:rsidRDefault="008302E2" w:rsidP="008302E2">
      <w:pPr>
        <w:spacing w:after="240"/>
        <w:rPr>
          <w:b/>
          <w:szCs w:val="22"/>
        </w:rPr>
      </w:pPr>
    </w:p>
    <w:p w14:paraId="0CF54D5D" w14:textId="212731E7" w:rsidR="00B03A77" w:rsidRPr="002F17E5" w:rsidRDefault="00B03A77" w:rsidP="003177FF">
      <w:pPr>
        <w:pStyle w:val="Style1"/>
        <w:spacing w:before="0" w:after="240"/>
        <w:rPr>
          <w:rFonts w:ascii="Times New Roman" w:hAnsi="Times New Roman"/>
          <w:b w:val="0"/>
          <w:sz w:val="28"/>
          <w:szCs w:val="28"/>
        </w:rPr>
      </w:pPr>
    </w:p>
    <w:p w14:paraId="58EAE09E" w14:textId="77777777" w:rsidR="0001391B" w:rsidRDefault="0001391B" w:rsidP="00137B70">
      <w:pPr>
        <w:spacing w:after="160" w:line="259" w:lineRule="auto"/>
        <w:jc w:val="both"/>
        <w:rPr>
          <w:rFonts w:eastAsia="DengXian"/>
          <w:lang w:eastAsia="zh-CN"/>
        </w:rPr>
      </w:pPr>
    </w:p>
    <w:p w14:paraId="3CCCCE36" w14:textId="77777777" w:rsidR="0001391B" w:rsidRDefault="0001391B" w:rsidP="00137B70">
      <w:pPr>
        <w:spacing w:after="160" w:line="259" w:lineRule="auto"/>
        <w:jc w:val="both"/>
        <w:rPr>
          <w:rFonts w:eastAsia="DengXian"/>
          <w:lang w:eastAsia="zh-CN"/>
        </w:rPr>
      </w:pPr>
    </w:p>
    <w:p w14:paraId="6EB35456" w14:textId="77777777" w:rsidR="0001391B" w:rsidRDefault="0001391B" w:rsidP="00137B70">
      <w:pPr>
        <w:spacing w:after="160" w:line="259" w:lineRule="auto"/>
        <w:jc w:val="both"/>
        <w:rPr>
          <w:rFonts w:eastAsia="DengXian"/>
          <w:lang w:eastAsia="zh-CN"/>
        </w:rPr>
      </w:pPr>
    </w:p>
    <w:p w14:paraId="63FF9050" w14:textId="77777777" w:rsidR="0001391B" w:rsidRDefault="0001391B" w:rsidP="00B1660C">
      <w:pPr>
        <w:spacing w:after="160" w:line="259" w:lineRule="auto"/>
        <w:jc w:val="both"/>
        <w:rPr>
          <w:rFonts w:eastAsia="DengXian"/>
          <w:lang w:eastAsia="zh-CN"/>
        </w:rPr>
      </w:pPr>
    </w:p>
    <w:p w14:paraId="3647908B" w14:textId="573A0D9D" w:rsidR="006B065D" w:rsidRPr="00B1660C" w:rsidRDefault="00B1660C" w:rsidP="00B1660C">
      <w:pPr>
        <w:pStyle w:val="box453040"/>
        <w:spacing w:before="0" w:beforeAutospacing="0" w:after="240" w:afterAutospacing="0"/>
        <w:jc w:val="both"/>
        <w:rPr>
          <w:rFonts w:eastAsia="DengXian"/>
          <w:sz w:val="20"/>
          <w:szCs w:val="20"/>
          <w:lang w:eastAsia="zh-CN"/>
        </w:rPr>
      </w:pPr>
      <w:r w:rsidRPr="00B1660C">
        <w:rPr>
          <w:rFonts w:eastAsia="DengXian"/>
          <w:sz w:val="20"/>
          <w:szCs w:val="20"/>
          <w:lang w:eastAsia="zh-CN"/>
        </w:rPr>
        <w:t xml:space="preserve">NAPOMENA: Temeljem članka 20. stavka 10. Pravilnika o dokumentaciji izjavu iz članka 265. stavka 2. u vezi s člankom 251. stavkom 1. ZJN2016 može dati osoba po zakonu ovlaštena za zastupanje gospodarskog subjekta za gospodarski subjekt i za sve osobe koje su članovi upravnog, upravljačkog ili nadzornog tijela ili imaju ovlasti zastupanja, donošenja odluka ili nadzora gospodarskog subjekta. </w:t>
      </w:r>
    </w:p>
    <w:sectPr w:rsidR="006B065D" w:rsidRPr="00B1660C" w:rsidSect="003C3E36">
      <w:headerReference w:type="default" r:id="rId11"/>
      <w:footerReference w:type="default" r:id="rId1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FA12" w14:textId="77777777" w:rsidR="005A6347" w:rsidRDefault="005A6347" w:rsidP="004C06AE">
      <w:r>
        <w:separator/>
      </w:r>
    </w:p>
  </w:endnote>
  <w:endnote w:type="continuationSeparator" w:id="0">
    <w:p w14:paraId="5F3EAA76" w14:textId="77777777" w:rsidR="005A6347" w:rsidRDefault="005A6347" w:rsidP="004C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909C" w14:textId="6DD05E8F" w:rsidR="00A95528" w:rsidRDefault="00A95528">
    <w:pPr>
      <w:pStyle w:val="Podnoje"/>
      <w:jc w:val="right"/>
    </w:pPr>
    <w:r>
      <w:fldChar w:fldCharType="begin"/>
    </w:r>
    <w:r>
      <w:instrText>PAGE   \* MERGEFORMAT</w:instrText>
    </w:r>
    <w:r>
      <w:fldChar w:fldCharType="separate"/>
    </w:r>
    <w:r w:rsidR="005562F4">
      <w:rPr>
        <w:noProof/>
      </w:rPr>
      <w:t>2</w:t>
    </w:r>
    <w:r>
      <w:rPr>
        <w:noProof/>
      </w:rPr>
      <w:fldChar w:fldCharType="end"/>
    </w:r>
  </w:p>
  <w:p w14:paraId="3647909D" w14:textId="77777777" w:rsidR="00A95528" w:rsidRDefault="00A9552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E769" w14:textId="77777777" w:rsidR="005A6347" w:rsidRDefault="005A6347" w:rsidP="004C06AE">
      <w:r>
        <w:separator/>
      </w:r>
    </w:p>
  </w:footnote>
  <w:footnote w:type="continuationSeparator" w:id="0">
    <w:p w14:paraId="2950FEAA" w14:textId="77777777" w:rsidR="005A6347" w:rsidRDefault="005A6347" w:rsidP="004C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909A" w14:textId="77777777" w:rsidR="00A95528" w:rsidRDefault="00A95528" w:rsidP="003C3E36">
    <w:pPr>
      <w:pStyle w:val="Zaglavlje"/>
    </w:pPr>
  </w:p>
  <w:p w14:paraId="3647909B" w14:textId="77777777" w:rsidR="00A95528" w:rsidRDefault="00A9552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17600FF0"/>
    <w:lvl w:ilvl="0">
      <w:start w:val="1"/>
      <w:numFmt w:val="decimal"/>
      <w:pStyle w:val="Brojevi"/>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4C7C0F"/>
    <w:multiLevelType w:val="hybridMultilevel"/>
    <w:tmpl w:val="787CA0D0"/>
    <w:lvl w:ilvl="0" w:tplc="465EE6C2">
      <w:start w:val="1"/>
      <w:numFmt w:val="decimal"/>
      <w:lvlText w:val="%1."/>
      <w:lvlJc w:val="left"/>
      <w:pPr>
        <w:ind w:left="1364" w:hanging="360"/>
      </w:pPr>
      <w:rPr>
        <w:rFonts w:hint="default"/>
      </w:r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3" w15:restartNumberingAfterBreak="0">
    <w:nsid w:val="02300930"/>
    <w:multiLevelType w:val="hybridMultilevel"/>
    <w:tmpl w:val="C3FC3F78"/>
    <w:lvl w:ilvl="0" w:tplc="5D94548A">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65390E"/>
    <w:multiLevelType w:val="hybridMultilevel"/>
    <w:tmpl w:val="A12C8F26"/>
    <w:lvl w:ilvl="0" w:tplc="FFFFFFFF">
      <w:start w:val="1"/>
      <w:numFmt w:val="decimal"/>
      <w:lvlText w:val="%1."/>
      <w:lvlJc w:val="left"/>
      <w:pPr>
        <w:tabs>
          <w:tab w:val="num" w:pos="540"/>
        </w:tabs>
        <w:ind w:left="540" w:hanging="360"/>
      </w:pPr>
      <w:rPr>
        <w:rFonts w:hint="default"/>
      </w:rPr>
    </w:lvl>
    <w:lvl w:ilvl="1" w:tplc="FFFFFFFF">
      <w:start w:val="1"/>
      <w:numFmt w:val="upperRoman"/>
      <w:pStyle w:val="Naslov1"/>
      <w:lvlText w:val="%2."/>
      <w:lvlJc w:val="left"/>
      <w:pPr>
        <w:tabs>
          <w:tab w:val="num" w:pos="1392"/>
        </w:tabs>
        <w:ind w:left="1392" w:hanging="720"/>
      </w:pPr>
      <w:rPr>
        <w:rFonts w:hint="default"/>
      </w:rPr>
    </w:lvl>
    <w:lvl w:ilvl="2" w:tplc="FFFFFFFF">
      <w:start w:val="14"/>
      <w:numFmt w:val="bullet"/>
      <w:lvlText w:val="-"/>
      <w:lvlJc w:val="left"/>
      <w:pPr>
        <w:tabs>
          <w:tab w:val="num" w:pos="1932"/>
        </w:tabs>
        <w:ind w:left="1932" w:hanging="360"/>
      </w:pPr>
      <w:rPr>
        <w:rFonts w:ascii="Times New Roman" w:eastAsia="Times New Roman" w:hAnsi="Times New Roman" w:cs="Times New Roman" w:hint="default"/>
      </w:rPr>
    </w:lvl>
    <w:lvl w:ilvl="3" w:tplc="FFFFFFFF">
      <w:start w:val="14"/>
      <w:numFmt w:val="bullet"/>
      <w:lvlText w:val="-"/>
      <w:lvlJc w:val="left"/>
      <w:pPr>
        <w:tabs>
          <w:tab w:val="num" w:pos="-2520"/>
        </w:tabs>
        <w:ind w:left="-2520" w:hanging="360"/>
      </w:pPr>
      <w:rPr>
        <w:rFonts w:ascii="Times New Roman" w:eastAsia="Times New Roman" w:hAnsi="Times New Roman" w:cs="Times New Roman" w:hint="default"/>
      </w:rPr>
    </w:lvl>
    <w:lvl w:ilvl="4" w:tplc="FFFFFFFF">
      <w:start w:val="14"/>
      <w:numFmt w:val="bullet"/>
      <w:lvlText w:val="-"/>
      <w:lvlJc w:val="left"/>
      <w:pPr>
        <w:tabs>
          <w:tab w:val="num" w:pos="3192"/>
        </w:tabs>
        <w:ind w:left="3192" w:hanging="360"/>
      </w:pPr>
      <w:rPr>
        <w:rFonts w:ascii="Times New Roman" w:eastAsia="Times New Roman" w:hAnsi="Times New Roman" w:cs="Times New Roman" w:hint="default"/>
      </w:rPr>
    </w:lvl>
    <w:lvl w:ilvl="5" w:tplc="90A0BA3A">
      <w:numFmt w:val="bullet"/>
      <w:lvlText w:val="-"/>
      <w:lvlJc w:val="left"/>
      <w:pPr>
        <w:tabs>
          <w:tab w:val="num" w:pos="4092"/>
        </w:tabs>
        <w:ind w:left="4092" w:hanging="360"/>
      </w:pPr>
      <w:rPr>
        <w:rFonts w:ascii="Tahoma" w:eastAsia="Times New Roman" w:hAnsi="Tahoma" w:cs="Tahoma" w:hint="default"/>
      </w:rPr>
    </w:lvl>
    <w:lvl w:ilvl="6" w:tplc="FFFFFFFF" w:tentative="1">
      <w:start w:val="1"/>
      <w:numFmt w:val="decimal"/>
      <w:lvlText w:val="%7."/>
      <w:lvlJc w:val="left"/>
      <w:pPr>
        <w:tabs>
          <w:tab w:val="num" w:pos="4632"/>
        </w:tabs>
        <w:ind w:left="4632" w:hanging="360"/>
      </w:pPr>
    </w:lvl>
    <w:lvl w:ilvl="7" w:tplc="FFFFFFFF" w:tentative="1">
      <w:start w:val="1"/>
      <w:numFmt w:val="lowerLetter"/>
      <w:lvlText w:val="%8."/>
      <w:lvlJc w:val="left"/>
      <w:pPr>
        <w:tabs>
          <w:tab w:val="num" w:pos="5352"/>
        </w:tabs>
        <w:ind w:left="5352" w:hanging="360"/>
      </w:pPr>
    </w:lvl>
    <w:lvl w:ilvl="8" w:tplc="FFFFFFFF" w:tentative="1">
      <w:start w:val="1"/>
      <w:numFmt w:val="lowerRoman"/>
      <w:lvlText w:val="%9."/>
      <w:lvlJc w:val="right"/>
      <w:pPr>
        <w:tabs>
          <w:tab w:val="num" w:pos="6072"/>
        </w:tabs>
        <w:ind w:left="6072" w:hanging="180"/>
      </w:pPr>
    </w:lvl>
  </w:abstractNum>
  <w:abstractNum w:abstractNumId="5" w15:restartNumberingAfterBreak="0">
    <w:nsid w:val="08F66AD5"/>
    <w:multiLevelType w:val="hybridMultilevel"/>
    <w:tmpl w:val="F06AAF78"/>
    <w:lvl w:ilvl="0" w:tplc="33D019EA">
      <w:start w:val="1"/>
      <w:numFmt w:val="decimal"/>
      <w:pStyle w:val="Podnaslov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C32807"/>
    <w:multiLevelType w:val="multilevel"/>
    <w:tmpl w:val="A420C838"/>
    <w:lvl w:ilvl="0">
      <w:start w:val="14"/>
      <w:numFmt w:val="decimal"/>
      <w:lvlText w:val="%1."/>
      <w:lvlJc w:val="left"/>
      <w:pPr>
        <w:ind w:left="360" w:hanging="360"/>
      </w:pPr>
      <w:rPr>
        <w:rFonts w:cs="Times New Roman" w:hint="default"/>
      </w:rPr>
    </w:lvl>
    <w:lvl w:ilvl="1">
      <w:start w:val="1"/>
      <w:numFmt w:val="decimal"/>
      <w:pStyle w:val="Naslov1Stil1"/>
      <w:isLgl/>
      <w:lvlText w:val="%1.%2"/>
      <w:lvlJc w:val="left"/>
      <w:pPr>
        <w:ind w:left="420" w:hanging="420"/>
      </w:pPr>
      <w:rPr>
        <w:rFonts w:cs="Times New Roman" w:hint="default"/>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69"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26873AB1"/>
    <w:multiLevelType w:val="multilevel"/>
    <w:tmpl w:val="A4E6ABA4"/>
    <w:lvl w:ilvl="0">
      <w:start w:val="1"/>
      <w:numFmt w:val="decimal"/>
      <w:pStyle w:val="Naslov11"/>
      <w:lvlText w:val="%1."/>
      <w:lvlJc w:val="left"/>
      <w:pPr>
        <w:tabs>
          <w:tab w:val="num" w:pos="0"/>
        </w:tabs>
        <w:ind w:left="502" w:hanging="360"/>
      </w:pPr>
      <w:rPr>
        <w:rFonts w:hint="default"/>
      </w:rPr>
    </w:lvl>
    <w:lvl w:ilvl="1">
      <w:start w:val="1"/>
      <w:numFmt w:val="decimal"/>
      <w:isLgl/>
      <w:lvlText w:val="%1.%2."/>
      <w:lvlJc w:val="left"/>
      <w:pPr>
        <w:tabs>
          <w:tab w:val="num" w:pos="0"/>
        </w:tabs>
        <w:ind w:left="1004" w:hanging="720"/>
      </w:pPr>
      <w:rPr>
        <w:rFonts w:hint="default"/>
      </w:rPr>
    </w:lvl>
    <w:lvl w:ilvl="2">
      <w:start w:val="1"/>
      <w:numFmt w:val="decimal"/>
      <w:lvlRestart w:val="0"/>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520" w:hanging="2160"/>
      </w:pPr>
      <w:rPr>
        <w:rFonts w:hint="default"/>
      </w:rPr>
    </w:lvl>
  </w:abstractNum>
  <w:abstractNum w:abstractNumId="8" w15:restartNumberingAfterBreak="0">
    <w:nsid w:val="26C211A5"/>
    <w:multiLevelType w:val="hybridMultilevel"/>
    <w:tmpl w:val="4614F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4B0648"/>
    <w:multiLevelType w:val="hybridMultilevel"/>
    <w:tmpl w:val="CD6675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AD56D08"/>
    <w:multiLevelType w:val="multilevel"/>
    <w:tmpl w:val="42C02D6C"/>
    <w:lvl w:ilvl="0">
      <w:start w:val="3"/>
      <w:numFmt w:val="decimal"/>
      <w:lvlText w:val="%1.1"/>
      <w:lvlJc w:val="left"/>
      <w:pPr>
        <w:tabs>
          <w:tab w:val="num" w:pos="432"/>
        </w:tabs>
        <w:ind w:left="432" w:hanging="148"/>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1" w15:restartNumberingAfterBreak="0">
    <w:nsid w:val="2AE955C5"/>
    <w:multiLevelType w:val="hybridMultilevel"/>
    <w:tmpl w:val="4544B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E46AEB"/>
    <w:multiLevelType w:val="hybridMultilevel"/>
    <w:tmpl w:val="03F663EA"/>
    <w:lvl w:ilvl="0" w:tplc="97400BF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32F64D02"/>
    <w:multiLevelType w:val="hybridMultilevel"/>
    <w:tmpl w:val="EA463028"/>
    <w:lvl w:ilvl="0" w:tplc="041A0001">
      <w:start w:val="1"/>
      <w:numFmt w:val="bullet"/>
      <w:lvlText w:val=""/>
      <w:lvlJc w:val="left"/>
      <w:pPr>
        <w:ind w:left="1215" w:hanging="360"/>
      </w:pPr>
      <w:rPr>
        <w:rFonts w:ascii="Symbol" w:hAnsi="Symbol" w:hint="default"/>
      </w:rPr>
    </w:lvl>
    <w:lvl w:ilvl="1" w:tplc="FFB8D0F8">
      <w:numFmt w:val="bullet"/>
      <w:lvlText w:val="•"/>
      <w:lvlJc w:val="left"/>
      <w:pPr>
        <w:ind w:left="2280" w:hanging="705"/>
      </w:pPr>
      <w:rPr>
        <w:rFonts w:ascii="Times New Roman" w:eastAsia="Times New Roman" w:hAnsi="Times New Roman" w:cs="Times New Roman"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14" w15:restartNumberingAfterBreak="0">
    <w:nsid w:val="4A7A6419"/>
    <w:multiLevelType w:val="hybridMultilevel"/>
    <w:tmpl w:val="1B5C22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2583E06"/>
    <w:multiLevelType w:val="multilevel"/>
    <w:tmpl w:val="8CDA092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F2429C"/>
    <w:multiLevelType w:val="multilevel"/>
    <w:tmpl w:val="567E7754"/>
    <w:lvl w:ilvl="0">
      <w:start w:val="14"/>
      <w:numFmt w:val="decimal"/>
      <w:lvlText w:val="%1."/>
      <w:lvlJc w:val="left"/>
      <w:pPr>
        <w:tabs>
          <w:tab w:val="num" w:pos="990"/>
        </w:tabs>
        <w:ind w:left="990" w:hanging="870"/>
      </w:pPr>
      <w:rPr>
        <w:rFonts w:hint="default"/>
      </w:rPr>
    </w:lvl>
    <w:lvl w:ilvl="1">
      <w:start w:val="1"/>
      <w:numFmt w:val="decimal"/>
      <w:pStyle w:val="Naslov2"/>
      <w:lvlText w:val="%1.%2."/>
      <w:lvlJc w:val="left"/>
      <w:pPr>
        <w:tabs>
          <w:tab w:val="num" w:pos="1110"/>
        </w:tabs>
        <w:ind w:left="1110" w:hanging="870"/>
      </w:pPr>
      <w:rPr>
        <w:rFonts w:hint="default"/>
        <w:b w:val="0"/>
        <w:color w:val="auto"/>
      </w:rPr>
    </w:lvl>
    <w:lvl w:ilvl="2">
      <w:start w:val="1"/>
      <w:numFmt w:val="decimal"/>
      <w:lvlText w:val="%1.%2.%3."/>
      <w:lvlJc w:val="left"/>
      <w:pPr>
        <w:tabs>
          <w:tab w:val="num" w:pos="1350"/>
        </w:tabs>
        <w:ind w:left="1350" w:hanging="870"/>
      </w:pPr>
      <w:rPr>
        <w:rFonts w:hint="default"/>
      </w:rPr>
    </w:lvl>
    <w:lvl w:ilvl="3">
      <w:start w:val="1"/>
      <w:numFmt w:val="decimal"/>
      <w:lvlText w:val="%1.%2.%3.%4."/>
      <w:lvlJc w:val="left"/>
      <w:pPr>
        <w:tabs>
          <w:tab w:val="num" w:pos="1590"/>
        </w:tabs>
        <w:ind w:left="1590" w:hanging="87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7" w15:restartNumberingAfterBreak="0">
    <w:nsid w:val="6A9D6952"/>
    <w:multiLevelType w:val="hybridMultilevel"/>
    <w:tmpl w:val="74A45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BEA4AE9"/>
    <w:multiLevelType w:val="multilevel"/>
    <w:tmpl w:val="37A416A8"/>
    <w:lvl w:ilvl="0">
      <w:start w:val="1"/>
      <w:numFmt w:val="decimal"/>
      <w:pStyle w:val="NewVisnja"/>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531"/>
        </w:tabs>
        <w:ind w:left="1531" w:hanging="907"/>
      </w:pPr>
      <w:rPr>
        <w:rFonts w:hint="default"/>
        <w:b/>
        <w:i w:val="0"/>
      </w:rPr>
    </w:lvl>
    <w:lvl w:ilvl="2">
      <w:start w:val="1"/>
      <w:numFmt w:val="decimal"/>
      <w:lvlText w:val="%1.%2.%3."/>
      <w:lvlJc w:val="left"/>
      <w:pPr>
        <w:tabs>
          <w:tab w:val="num" w:pos="5046"/>
        </w:tabs>
        <w:ind w:left="5046" w:hanging="2041"/>
      </w:pPr>
      <w:rPr>
        <w:rFonts w:hint="default"/>
      </w:rPr>
    </w:lvl>
    <w:lvl w:ilvl="3">
      <w:start w:val="1"/>
      <w:numFmt w:val="decimal"/>
      <w:lvlText w:val="%1.%2.%3.%4."/>
      <w:lvlJc w:val="left"/>
      <w:pPr>
        <w:tabs>
          <w:tab w:val="num" w:pos="2310"/>
        </w:tabs>
        <w:ind w:left="2238" w:hanging="648"/>
      </w:pPr>
      <w:rPr>
        <w:rFonts w:hint="default"/>
      </w:rPr>
    </w:lvl>
    <w:lvl w:ilvl="4">
      <w:start w:val="1"/>
      <w:numFmt w:val="decimal"/>
      <w:lvlText w:val="%1.%2.%3.%4.%5."/>
      <w:lvlJc w:val="left"/>
      <w:pPr>
        <w:tabs>
          <w:tab w:val="num" w:pos="3030"/>
        </w:tabs>
        <w:ind w:left="2742" w:hanging="792"/>
      </w:pPr>
      <w:rPr>
        <w:rFonts w:hint="default"/>
      </w:rPr>
    </w:lvl>
    <w:lvl w:ilvl="5">
      <w:start w:val="1"/>
      <w:numFmt w:val="decimal"/>
      <w:lvlText w:val="%1.%2.%3.%4.%5.%6."/>
      <w:lvlJc w:val="left"/>
      <w:pPr>
        <w:tabs>
          <w:tab w:val="num" w:pos="3750"/>
        </w:tabs>
        <w:ind w:left="3246" w:hanging="936"/>
      </w:pPr>
      <w:rPr>
        <w:rFonts w:hint="default"/>
      </w:rPr>
    </w:lvl>
    <w:lvl w:ilvl="6">
      <w:start w:val="1"/>
      <w:numFmt w:val="decimal"/>
      <w:lvlText w:val="%1.%2.%3.%4.%5.%6.%7."/>
      <w:lvlJc w:val="left"/>
      <w:pPr>
        <w:tabs>
          <w:tab w:val="num" w:pos="4470"/>
        </w:tabs>
        <w:ind w:left="3750" w:hanging="1080"/>
      </w:pPr>
      <w:rPr>
        <w:rFonts w:hint="default"/>
      </w:rPr>
    </w:lvl>
    <w:lvl w:ilvl="7">
      <w:start w:val="1"/>
      <w:numFmt w:val="decimal"/>
      <w:lvlText w:val="%1.%2.%3.%4.%5.%6.%7.%8."/>
      <w:lvlJc w:val="left"/>
      <w:pPr>
        <w:tabs>
          <w:tab w:val="num" w:pos="4830"/>
        </w:tabs>
        <w:ind w:left="4254" w:hanging="1224"/>
      </w:pPr>
      <w:rPr>
        <w:rFonts w:hint="default"/>
      </w:rPr>
    </w:lvl>
    <w:lvl w:ilvl="8">
      <w:start w:val="1"/>
      <w:numFmt w:val="decimal"/>
      <w:lvlText w:val="%1.%2.%3.%4.%5.%6.%7.%8.%9."/>
      <w:lvlJc w:val="left"/>
      <w:pPr>
        <w:tabs>
          <w:tab w:val="num" w:pos="5550"/>
        </w:tabs>
        <w:ind w:left="4830" w:hanging="1440"/>
      </w:pPr>
      <w:rPr>
        <w:rFonts w:hint="default"/>
      </w:rPr>
    </w:lvl>
  </w:abstractNum>
  <w:abstractNum w:abstractNumId="19" w15:restartNumberingAfterBreak="0">
    <w:nsid w:val="6E5322B7"/>
    <w:multiLevelType w:val="hybridMultilevel"/>
    <w:tmpl w:val="FDC6443A"/>
    <w:lvl w:ilvl="0" w:tplc="2BB8B332">
      <w:start w:val="1"/>
      <w:numFmt w:val="decimal"/>
      <w:pStyle w:val="11Podnaslov1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8C47E3"/>
    <w:multiLevelType w:val="hybridMultilevel"/>
    <w:tmpl w:val="890642F6"/>
    <w:lvl w:ilvl="0" w:tplc="E7ECFBA4">
      <w:start w:val="1"/>
      <w:numFmt w:val="lowerLetter"/>
      <w:lvlText w:val="%1)"/>
      <w:lvlJc w:val="left"/>
      <w:pPr>
        <w:ind w:left="360" w:hanging="360"/>
      </w:pPr>
    </w:lvl>
    <w:lvl w:ilvl="1" w:tplc="041A0003" w:tentative="1">
      <w:start w:val="1"/>
      <w:numFmt w:val="lowerLetter"/>
      <w:lvlText w:val="%2."/>
      <w:lvlJc w:val="left"/>
      <w:pPr>
        <w:ind w:left="1080" w:hanging="360"/>
      </w:pPr>
    </w:lvl>
    <w:lvl w:ilvl="2" w:tplc="041A0005" w:tentative="1">
      <w:start w:val="1"/>
      <w:numFmt w:val="lowerRoman"/>
      <w:lvlText w:val="%3."/>
      <w:lvlJc w:val="right"/>
      <w:pPr>
        <w:ind w:left="1800" w:hanging="180"/>
      </w:pPr>
    </w:lvl>
    <w:lvl w:ilvl="3" w:tplc="041A0001" w:tentative="1">
      <w:start w:val="1"/>
      <w:numFmt w:val="decimal"/>
      <w:lvlText w:val="%4."/>
      <w:lvlJc w:val="left"/>
      <w:pPr>
        <w:ind w:left="2520" w:hanging="360"/>
      </w:pPr>
    </w:lvl>
    <w:lvl w:ilvl="4" w:tplc="041A0003" w:tentative="1">
      <w:start w:val="1"/>
      <w:numFmt w:val="lowerLetter"/>
      <w:lvlText w:val="%5."/>
      <w:lvlJc w:val="left"/>
      <w:pPr>
        <w:ind w:left="3240" w:hanging="360"/>
      </w:pPr>
    </w:lvl>
    <w:lvl w:ilvl="5" w:tplc="041A0005" w:tentative="1">
      <w:start w:val="1"/>
      <w:numFmt w:val="lowerRoman"/>
      <w:lvlText w:val="%6."/>
      <w:lvlJc w:val="right"/>
      <w:pPr>
        <w:ind w:left="3960" w:hanging="180"/>
      </w:pPr>
    </w:lvl>
    <w:lvl w:ilvl="6" w:tplc="041A0001" w:tentative="1">
      <w:start w:val="1"/>
      <w:numFmt w:val="decimal"/>
      <w:lvlText w:val="%7."/>
      <w:lvlJc w:val="left"/>
      <w:pPr>
        <w:ind w:left="4680" w:hanging="360"/>
      </w:pPr>
    </w:lvl>
    <w:lvl w:ilvl="7" w:tplc="041A0003" w:tentative="1">
      <w:start w:val="1"/>
      <w:numFmt w:val="lowerLetter"/>
      <w:lvlText w:val="%8."/>
      <w:lvlJc w:val="left"/>
      <w:pPr>
        <w:ind w:left="5400" w:hanging="360"/>
      </w:pPr>
    </w:lvl>
    <w:lvl w:ilvl="8" w:tplc="041A0005" w:tentative="1">
      <w:start w:val="1"/>
      <w:numFmt w:val="lowerRoman"/>
      <w:lvlText w:val="%9."/>
      <w:lvlJc w:val="right"/>
      <w:pPr>
        <w:ind w:left="6120" w:hanging="180"/>
      </w:pPr>
    </w:lvl>
  </w:abstractNum>
  <w:abstractNum w:abstractNumId="21" w15:restartNumberingAfterBreak="0">
    <w:nsid w:val="7D2B329E"/>
    <w:multiLevelType w:val="multilevel"/>
    <w:tmpl w:val="8CDA092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797087"/>
    <w:multiLevelType w:val="hybridMultilevel"/>
    <w:tmpl w:val="146A6826"/>
    <w:lvl w:ilvl="0" w:tplc="314474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FCD2AED"/>
    <w:multiLevelType w:val="hybridMultilevel"/>
    <w:tmpl w:val="0C568640"/>
    <w:lvl w:ilvl="0" w:tplc="FFFFFFFF">
      <w:start w:val="1"/>
      <w:numFmt w:val="bullet"/>
      <w:pStyle w:val="Sisakbulleted"/>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14120778">
    <w:abstractNumId w:val="4"/>
  </w:num>
  <w:num w:numId="2" w16cid:durableId="1411808411">
    <w:abstractNumId w:val="10"/>
  </w:num>
  <w:num w:numId="3" w16cid:durableId="674497242">
    <w:abstractNumId w:val="19"/>
  </w:num>
  <w:num w:numId="4" w16cid:durableId="664162442">
    <w:abstractNumId w:val="5"/>
  </w:num>
  <w:num w:numId="5" w16cid:durableId="1705326194">
    <w:abstractNumId w:val="7"/>
  </w:num>
  <w:num w:numId="6" w16cid:durableId="171915469">
    <w:abstractNumId w:val="16"/>
  </w:num>
  <w:num w:numId="7" w16cid:durableId="1452896525">
    <w:abstractNumId w:val="18"/>
  </w:num>
  <w:num w:numId="8" w16cid:durableId="1257009972">
    <w:abstractNumId w:val="6"/>
  </w:num>
  <w:num w:numId="9" w16cid:durableId="1303608971">
    <w:abstractNumId w:val="0"/>
  </w:num>
  <w:num w:numId="10" w16cid:durableId="1795173735">
    <w:abstractNumId w:val="23"/>
  </w:num>
  <w:num w:numId="11" w16cid:durableId="1923372765">
    <w:abstractNumId w:val="2"/>
  </w:num>
  <w:num w:numId="12" w16cid:durableId="653728599">
    <w:abstractNumId w:val="21"/>
  </w:num>
  <w:num w:numId="13" w16cid:durableId="925574903">
    <w:abstractNumId w:val="8"/>
  </w:num>
  <w:num w:numId="14" w16cid:durableId="1040983351">
    <w:abstractNumId w:val="17"/>
  </w:num>
  <w:num w:numId="15" w16cid:durableId="872351272">
    <w:abstractNumId w:val="3"/>
  </w:num>
  <w:num w:numId="16" w16cid:durableId="1245144554">
    <w:abstractNumId w:val="21"/>
  </w:num>
  <w:num w:numId="17" w16cid:durableId="121846323">
    <w:abstractNumId w:val="9"/>
  </w:num>
  <w:num w:numId="18" w16cid:durableId="584581151">
    <w:abstractNumId w:val="15"/>
  </w:num>
  <w:num w:numId="19" w16cid:durableId="1777948051">
    <w:abstractNumId w:val="14"/>
  </w:num>
  <w:num w:numId="20" w16cid:durableId="341667578">
    <w:abstractNumId w:val="22"/>
  </w:num>
  <w:num w:numId="21" w16cid:durableId="1128011875">
    <w:abstractNumId w:val="11"/>
  </w:num>
  <w:num w:numId="22" w16cid:durableId="1398043484">
    <w:abstractNumId w:val="13"/>
  </w:num>
  <w:num w:numId="23" w16cid:durableId="1191527962">
    <w:abstractNumId w:val="12"/>
  </w:num>
  <w:num w:numId="24" w16cid:durableId="779684498">
    <w:abstractNumId w:val="1"/>
  </w:num>
  <w:num w:numId="25" w16cid:durableId="28181382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AE"/>
    <w:rsid w:val="000010FC"/>
    <w:rsid w:val="00010346"/>
    <w:rsid w:val="00011BA2"/>
    <w:rsid w:val="0001391B"/>
    <w:rsid w:val="000154DB"/>
    <w:rsid w:val="00015D0A"/>
    <w:rsid w:val="00015FB5"/>
    <w:rsid w:val="000164EB"/>
    <w:rsid w:val="000176DE"/>
    <w:rsid w:val="000220FF"/>
    <w:rsid w:val="0002276B"/>
    <w:rsid w:val="000235DD"/>
    <w:rsid w:val="00023E89"/>
    <w:rsid w:val="00026CDF"/>
    <w:rsid w:val="0003075E"/>
    <w:rsid w:val="00030EC6"/>
    <w:rsid w:val="000312FA"/>
    <w:rsid w:val="00032088"/>
    <w:rsid w:val="000343D0"/>
    <w:rsid w:val="0004049D"/>
    <w:rsid w:val="000410F7"/>
    <w:rsid w:val="00041AD9"/>
    <w:rsid w:val="000420F6"/>
    <w:rsid w:val="000435B0"/>
    <w:rsid w:val="00044F8F"/>
    <w:rsid w:val="00053924"/>
    <w:rsid w:val="000579A9"/>
    <w:rsid w:val="00062604"/>
    <w:rsid w:val="00062AFC"/>
    <w:rsid w:val="000675CD"/>
    <w:rsid w:val="00070B95"/>
    <w:rsid w:val="00070BB7"/>
    <w:rsid w:val="00071419"/>
    <w:rsid w:val="00074053"/>
    <w:rsid w:val="000742D8"/>
    <w:rsid w:val="00075F88"/>
    <w:rsid w:val="00077CBA"/>
    <w:rsid w:val="000807B2"/>
    <w:rsid w:val="00082049"/>
    <w:rsid w:val="00083096"/>
    <w:rsid w:val="00084806"/>
    <w:rsid w:val="00085C3D"/>
    <w:rsid w:val="00087D29"/>
    <w:rsid w:val="000902F3"/>
    <w:rsid w:val="000926EE"/>
    <w:rsid w:val="000929FF"/>
    <w:rsid w:val="0009452B"/>
    <w:rsid w:val="00096A10"/>
    <w:rsid w:val="000A26A3"/>
    <w:rsid w:val="000A424D"/>
    <w:rsid w:val="000A449A"/>
    <w:rsid w:val="000A4DF2"/>
    <w:rsid w:val="000B12EC"/>
    <w:rsid w:val="000B1326"/>
    <w:rsid w:val="000B18EF"/>
    <w:rsid w:val="000B43A2"/>
    <w:rsid w:val="000B5167"/>
    <w:rsid w:val="000B6FA6"/>
    <w:rsid w:val="000C00CC"/>
    <w:rsid w:val="000C0CBD"/>
    <w:rsid w:val="000C0EF2"/>
    <w:rsid w:val="000C18A2"/>
    <w:rsid w:val="000D5582"/>
    <w:rsid w:val="000E0CBA"/>
    <w:rsid w:val="000E238E"/>
    <w:rsid w:val="000E66A5"/>
    <w:rsid w:val="000E761A"/>
    <w:rsid w:val="000F0441"/>
    <w:rsid w:val="000F2D72"/>
    <w:rsid w:val="000F378D"/>
    <w:rsid w:val="000F4F09"/>
    <w:rsid w:val="000F4FE3"/>
    <w:rsid w:val="000F6BAE"/>
    <w:rsid w:val="000F7198"/>
    <w:rsid w:val="00103183"/>
    <w:rsid w:val="00105257"/>
    <w:rsid w:val="001063EF"/>
    <w:rsid w:val="00110196"/>
    <w:rsid w:val="00113D47"/>
    <w:rsid w:val="00114C30"/>
    <w:rsid w:val="00115D12"/>
    <w:rsid w:val="001177A5"/>
    <w:rsid w:val="00120BD3"/>
    <w:rsid w:val="001250FA"/>
    <w:rsid w:val="001277DC"/>
    <w:rsid w:val="0012784D"/>
    <w:rsid w:val="0013034A"/>
    <w:rsid w:val="00136D92"/>
    <w:rsid w:val="00137539"/>
    <w:rsid w:val="00137B70"/>
    <w:rsid w:val="00141FEF"/>
    <w:rsid w:val="00146208"/>
    <w:rsid w:val="00147EC6"/>
    <w:rsid w:val="001549E2"/>
    <w:rsid w:val="001558C2"/>
    <w:rsid w:val="00157719"/>
    <w:rsid w:val="00162D59"/>
    <w:rsid w:val="00163F27"/>
    <w:rsid w:val="001652AB"/>
    <w:rsid w:val="0016698B"/>
    <w:rsid w:val="00170D72"/>
    <w:rsid w:val="001771A5"/>
    <w:rsid w:val="00177FAE"/>
    <w:rsid w:val="00181EE0"/>
    <w:rsid w:val="001840D9"/>
    <w:rsid w:val="00186A9B"/>
    <w:rsid w:val="00197013"/>
    <w:rsid w:val="001976E8"/>
    <w:rsid w:val="001A151C"/>
    <w:rsid w:val="001A1BDF"/>
    <w:rsid w:val="001A3B79"/>
    <w:rsid w:val="001A4A06"/>
    <w:rsid w:val="001A68AD"/>
    <w:rsid w:val="001A75BD"/>
    <w:rsid w:val="001A7EB1"/>
    <w:rsid w:val="001B794F"/>
    <w:rsid w:val="001C2658"/>
    <w:rsid w:val="001C2D7D"/>
    <w:rsid w:val="001C3B07"/>
    <w:rsid w:val="001C60ED"/>
    <w:rsid w:val="001C7289"/>
    <w:rsid w:val="001C7457"/>
    <w:rsid w:val="001D0492"/>
    <w:rsid w:val="001D0F87"/>
    <w:rsid w:val="001D1E9F"/>
    <w:rsid w:val="001D3D56"/>
    <w:rsid w:val="001D42D5"/>
    <w:rsid w:val="001D4DBB"/>
    <w:rsid w:val="001D56E6"/>
    <w:rsid w:val="001E02A1"/>
    <w:rsid w:val="001E30C1"/>
    <w:rsid w:val="001E33F8"/>
    <w:rsid w:val="001E42E5"/>
    <w:rsid w:val="001E4666"/>
    <w:rsid w:val="001F2ADB"/>
    <w:rsid w:val="001F3E73"/>
    <w:rsid w:val="001F542E"/>
    <w:rsid w:val="001F5766"/>
    <w:rsid w:val="00200132"/>
    <w:rsid w:val="002004D0"/>
    <w:rsid w:val="00202117"/>
    <w:rsid w:val="002033D0"/>
    <w:rsid w:val="002042EF"/>
    <w:rsid w:val="00205248"/>
    <w:rsid w:val="002053E2"/>
    <w:rsid w:val="00206B21"/>
    <w:rsid w:val="00207B77"/>
    <w:rsid w:val="00211379"/>
    <w:rsid w:val="00212790"/>
    <w:rsid w:val="002137F3"/>
    <w:rsid w:val="0021415D"/>
    <w:rsid w:val="002146D4"/>
    <w:rsid w:val="00214ED6"/>
    <w:rsid w:val="00215E1B"/>
    <w:rsid w:val="0021734C"/>
    <w:rsid w:val="0021770A"/>
    <w:rsid w:val="00217E31"/>
    <w:rsid w:val="002212E7"/>
    <w:rsid w:val="00224351"/>
    <w:rsid w:val="002254FA"/>
    <w:rsid w:val="00226A1E"/>
    <w:rsid w:val="00227CB3"/>
    <w:rsid w:val="00230ABE"/>
    <w:rsid w:val="0023217F"/>
    <w:rsid w:val="0023375E"/>
    <w:rsid w:val="00241705"/>
    <w:rsid w:val="00243DF3"/>
    <w:rsid w:val="00243FCE"/>
    <w:rsid w:val="00244770"/>
    <w:rsid w:val="00247180"/>
    <w:rsid w:val="00251FC3"/>
    <w:rsid w:val="002574C5"/>
    <w:rsid w:val="002574D1"/>
    <w:rsid w:val="0026113B"/>
    <w:rsid w:val="002629B9"/>
    <w:rsid w:val="00262D42"/>
    <w:rsid w:val="00265533"/>
    <w:rsid w:val="00266765"/>
    <w:rsid w:val="0026770F"/>
    <w:rsid w:val="002717EE"/>
    <w:rsid w:val="00273EA4"/>
    <w:rsid w:val="00276629"/>
    <w:rsid w:val="00277A83"/>
    <w:rsid w:val="002810D1"/>
    <w:rsid w:val="0028680C"/>
    <w:rsid w:val="00287F26"/>
    <w:rsid w:val="002913EA"/>
    <w:rsid w:val="00292180"/>
    <w:rsid w:val="00296E65"/>
    <w:rsid w:val="00297162"/>
    <w:rsid w:val="0029739B"/>
    <w:rsid w:val="002A2B0F"/>
    <w:rsid w:val="002A4029"/>
    <w:rsid w:val="002A521C"/>
    <w:rsid w:val="002A7552"/>
    <w:rsid w:val="002B23CA"/>
    <w:rsid w:val="002B2799"/>
    <w:rsid w:val="002B2B04"/>
    <w:rsid w:val="002B45AA"/>
    <w:rsid w:val="002B7CCA"/>
    <w:rsid w:val="002C0366"/>
    <w:rsid w:val="002C2342"/>
    <w:rsid w:val="002C255C"/>
    <w:rsid w:val="002C5117"/>
    <w:rsid w:val="002C6484"/>
    <w:rsid w:val="002D0CCC"/>
    <w:rsid w:val="002D127C"/>
    <w:rsid w:val="002D21E9"/>
    <w:rsid w:val="002D37F4"/>
    <w:rsid w:val="002D39D3"/>
    <w:rsid w:val="002D4A82"/>
    <w:rsid w:val="002D5D4F"/>
    <w:rsid w:val="002D5E43"/>
    <w:rsid w:val="002D6DF9"/>
    <w:rsid w:val="002E0886"/>
    <w:rsid w:val="002E3075"/>
    <w:rsid w:val="002E4314"/>
    <w:rsid w:val="002E5A93"/>
    <w:rsid w:val="002E6625"/>
    <w:rsid w:val="002E7559"/>
    <w:rsid w:val="002E796E"/>
    <w:rsid w:val="002F17E5"/>
    <w:rsid w:val="002F6D40"/>
    <w:rsid w:val="002F77CA"/>
    <w:rsid w:val="00302394"/>
    <w:rsid w:val="003028F8"/>
    <w:rsid w:val="00303D8A"/>
    <w:rsid w:val="0031044A"/>
    <w:rsid w:val="00315E87"/>
    <w:rsid w:val="00317441"/>
    <w:rsid w:val="003177FF"/>
    <w:rsid w:val="00323256"/>
    <w:rsid w:val="00323E61"/>
    <w:rsid w:val="00325F86"/>
    <w:rsid w:val="00330931"/>
    <w:rsid w:val="0033149F"/>
    <w:rsid w:val="00331E6A"/>
    <w:rsid w:val="0033273F"/>
    <w:rsid w:val="00334630"/>
    <w:rsid w:val="003348F0"/>
    <w:rsid w:val="00334B91"/>
    <w:rsid w:val="0033658B"/>
    <w:rsid w:val="003410C5"/>
    <w:rsid w:val="0034524F"/>
    <w:rsid w:val="00350E58"/>
    <w:rsid w:val="0035125C"/>
    <w:rsid w:val="003522A2"/>
    <w:rsid w:val="00353AAB"/>
    <w:rsid w:val="00354E4A"/>
    <w:rsid w:val="00357674"/>
    <w:rsid w:val="0036051B"/>
    <w:rsid w:val="003615D2"/>
    <w:rsid w:val="0036215A"/>
    <w:rsid w:val="003621E5"/>
    <w:rsid w:val="00363A66"/>
    <w:rsid w:val="00365254"/>
    <w:rsid w:val="00366727"/>
    <w:rsid w:val="00370D20"/>
    <w:rsid w:val="0037354F"/>
    <w:rsid w:val="00375A1A"/>
    <w:rsid w:val="0037620C"/>
    <w:rsid w:val="00383EA8"/>
    <w:rsid w:val="0038404A"/>
    <w:rsid w:val="0038604F"/>
    <w:rsid w:val="00387C85"/>
    <w:rsid w:val="00391405"/>
    <w:rsid w:val="00393D33"/>
    <w:rsid w:val="003A0DA3"/>
    <w:rsid w:val="003A5CE1"/>
    <w:rsid w:val="003A5F72"/>
    <w:rsid w:val="003A6159"/>
    <w:rsid w:val="003A6C59"/>
    <w:rsid w:val="003B3682"/>
    <w:rsid w:val="003B4B88"/>
    <w:rsid w:val="003B6069"/>
    <w:rsid w:val="003C048C"/>
    <w:rsid w:val="003C1CC5"/>
    <w:rsid w:val="003C33D0"/>
    <w:rsid w:val="003C3E36"/>
    <w:rsid w:val="003D1905"/>
    <w:rsid w:val="003D1FEF"/>
    <w:rsid w:val="003D37F4"/>
    <w:rsid w:val="003D6A92"/>
    <w:rsid w:val="003D6C90"/>
    <w:rsid w:val="003E2629"/>
    <w:rsid w:val="003E3ADB"/>
    <w:rsid w:val="003F1D92"/>
    <w:rsid w:val="003F1F3E"/>
    <w:rsid w:val="003F4FAC"/>
    <w:rsid w:val="003F7F40"/>
    <w:rsid w:val="00401E5F"/>
    <w:rsid w:val="00405D5C"/>
    <w:rsid w:val="004070B1"/>
    <w:rsid w:val="00407242"/>
    <w:rsid w:val="00410ADE"/>
    <w:rsid w:val="0041196C"/>
    <w:rsid w:val="0041199E"/>
    <w:rsid w:val="00415DD0"/>
    <w:rsid w:val="004228CA"/>
    <w:rsid w:val="00423F54"/>
    <w:rsid w:val="0042508B"/>
    <w:rsid w:val="00427E6C"/>
    <w:rsid w:val="00432BA7"/>
    <w:rsid w:val="00433315"/>
    <w:rsid w:val="00433F08"/>
    <w:rsid w:val="00434656"/>
    <w:rsid w:val="004410BA"/>
    <w:rsid w:val="00443616"/>
    <w:rsid w:val="004446BD"/>
    <w:rsid w:val="0044674B"/>
    <w:rsid w:val="00450827"/>
    <w:rsid w:val="004537C4"/>
    <w:rsid w:val="004638F8"/>
    <w:rsid w:val="0046515A"/>
    <w:rsid w:val="004656F3"/>
    <w:rsid w:val="00467640"/>
    <w:rsid w:val="004676CE"/>
    <w:rsid w:val="00467AE3"/>
    <w:rsid w:val="0047339D"/>
    <w:rsid w:val="00476B57"/>
    <w:rsid w:val="00477456"/>
    <w:rsid w:val="00482FDA"/>
    <w:rsid w:val="0048304F"/>
    <w:rsid w:val="00483085"/>
    <w:rsid w:val="0048490C"/>
    <w:rsid w:val="00484A1B"/>
    <w:rsid w:val="00490186"/>
    <w:rsid w:val="004920AE"/>
    <w:rsid w:val="00495925"/>
    <w:rsid w:val="004976AF"/>
    <w:rsid w:val="004A070A"/>
    <w:rsid w:val="004A18A1"/>
    <w:rsid w:val="004A2346"/>
    <w:rsid w:val="004A24EB"/>
    <w:rsid w:val="004A2E48"/>
    <w:rsid w:val="004A5AC5"/>
    <w:rsid w:val="004A5E5C"/>
    <w:rsid w:val="004B0368"/>
    <w:rsid w:val="004B41B4"/>
    <w:rsid w:val="004B5ADD"/>
    <w:rsid w:val="004B5FD3"/>
    <w:rsid w:val="004C06AE"/>
    <w:rsid w:val="004C6639"/>
    <w:rsid w:val="004C744F"/>
    <w:rsid w:val="004D11F9"/>
    <w:rsid w:val="004D27C2"/>
    <w:rsid w:val="004D38A9"/>
    <w:rsid w:val="004D3E24"/>
    <w:rsid w:val="004D4155"/>
    <w:rsid w:val="004D4A21"/>
    <w:rsid w:val="004D4D65"/>
    <w:rsid w:val="004E045C"/>
    <w:rsid w:val="004E16AC"/>
    <w:rsid w:val="004E3045"/>
    <w:rsid w:val="004E3091"/>
    <w:rsid w:val="004E453C"/>
    <w:rsid w:val="004E4731"/>
    <w:rsid w:val="004E599F"/>
    <w:rsid w:val="004E6FDA"/>
    <w:rsid w:val="004E7434"/>
    <w:rsid w:val="004E7A4C"/>
    <w:rsid w:val="004F0DEC"/>
    <w:rsid w:val="004F0FC6"/>
    <w:rsid w:val="004F12DC"/>
    <w:rsid w:val="004F4C07"/>
    <w:rsid w:val="004F571A"/>
    <w:rsid w:val="004F6EE0"/>
    <w:rsid w:val="004F7D9D"/>
    <w:rsid w:val="00500746"/>
    <w:rsid w:val="0050081C"/>
    <w:rsid w:val="00503DE9"/>
    <w:rsid w:val="00504D95"/>
    <w:rsid w:val="00507D27"/>
    <w:rsid w:val="00507D9E"/>
    <w:rsid w:val="00507F18"/>
    <w:rsid w:val="00510E21"/>
    <w:rsid w:val="00515286"/>
    <w:rsid w:val="005154F6"/>
    <w:rsid w:val="005175AB"/>
    <w:rsid w:val="00520062"/>
    <w:rsid w:val="00522084"/>
    <w:rsid w:val="00522331"/>
    <w:rsid w:val="00523339"/>
    <w:rsid w:val="0052578B"/>
    <w:rsid w:val="00526944"/>
    <w:rsid w:val="00526A18"/>
    <w:rsid w:val="00531B65"/>
    <w:rsid w:val="005321B3"/>
    <w:rsid w:val="0053252E"/>
    <w:rsid w:val="005339EB"/>
    <w:rsid w:val="0054644C"/>
    <w:rsid w:val="00551806"/>
    <w:rsid w:val="00554859"/>
    <w:rsid w:val="00554F44"/>
    <w:rsid w:val="005562F4"/>
    <w:rsid w:val="00561E17"/>
    <w:rsid w:val="00561E4F"/>
    <w:rsid w:val="00564A73"/>
    <w:rsid w:val="0057038D"/>
    <w:rsid w:val="00571D49"/>
    <w:rsid w:val="00574785"/>
    <w:rsid w:val="00574875"/>
    <w:rsid w:val="00581635"/>
    <w:rsid w:val="00584CD5"/>
    <w:rsid w:val="005857CC"/>
    <w:rsid w:val="00586ED6"/>
    <w:rsid w:val="005873B4"/>
    <w:rsid w:val="005914EF"/>
    <w:rsid w:val="005918F8"/>
    <w:rsid w:val="00596133"/>
    <w:rsid w:val="005A19ED"/>
    <w:rsid w:val="005A236E"/>
    <w:rsid w:val="005A2B32"/>
    <w:rsid w:val="005A50CA"/>
    <w:rsid w:val="005A6347"/>
    <w:rsid w:val="005A74A0"/>
    <w:rsid w:val="005B4D19"/>
    <w:rsid w:val="005B769A"/>
    <w:rsid w:val="005C161F"/>
    <w:rsid w:val="005D3030"/>
    <w:rsid w:val="005D3815"/>
    <w:rsid w:val="005D4340"/>
    <w:rsid w:val="005D44C2"/>
    <w:rsid w:val="005D5E5D"/>
    <w:rsid w:val="005D6532"/>
    <w:rsid w:val="005D6FCB"/>
    <w:rsid w:val="005E10BE"/>
    <w:rsid w:val="005E194C"/>
    <w:rsid w:val="005E20B0"/>
    <w:rsid w:val="005E2DD8"/>
    <w:rsid w:val="005E6FD5"/>
    <w:rsid w:val="005E76F7"/>
    <w:rsid w:val="005E7839"/>
    <w:rsid w:val="005E7D4D"/>
    <w:rsid w:val="005F0B43"/>
    <w:rsid w:val="005F292B"/>
    <w:rsid w:val="005F37D1"/>
    <w:rsid w:val="005F447B"/>
    <w:rsid w:val="005F5251"/>
    <w:rsid w:val="005F5D18"/>
    <w:rsid w:val="00600625"/>
    <w:rsid w:val="006015CD"/>
    <w:rsid w:val="006016B2"/>
    <w:rsid w:val="006048F8"/>
    <w:rsid w:val="006052E9"/>
    <w:rsid w:val="00605A14"/>
    <w:rsid w:val="00605C1E"/>
    <w:rsid w:val="00606293"/>
    <w:rsid w:val="0060694E"/>
    <w:rsid w:val="00606C19"/>
    <w:rsid w:val="006100A4"/>
    <w:rsid w:val="006114CD"/>
    <w:rsid w:val="00622CEA"/>
    <w:rsid w:val="00624033"/>
    <w:rsid w:val="0062569B"/>
    <w:rsid w:val="00630027"/>
    <w:rsid w:val="00630775"/>
    <w:rsid w:val="00636F51"/>
    <w:rsid w:val="00640428"/>
    <w:rsid w:val="0064068B"/>
    <w:rsid w:val="006433F0"/>
    <w:rsid w:val="0064437A"/>
    <w:rsid w:val="00644B67"/>
    <w:rsid w:val="006510F4"/>
    <w:rsid w:val="00651502"/>
    <w:rsid w:val="00652A66"/>
    <w:rsid w:val="00653784"/>
    <w:rsid w:val="00654042"/>
    <w:rsid w:val="006553C6"/>
    <w:rsid w:val="006554F2"/>
    <w:rsid w:val="0066021D"/>
    <w:rsid w:val="00662055"/>
    <w:rsid w:val="00663732"/>
    <w:rsid w:val="006640C5"/>
    <w:rsid w:val="006652E9"/>
    <w:rsid w:val="00670192"/>
    <w:rsid w:val="00672A91"/>
    <w:rsid w:val="0067401E"/>
    <w:rsid w:val="0068018E"/>
    <w:rsid w:val="00681620"/>
    <w:rsid w:val="00681E28"/>
    <w:rsid w:val="00684614"/>
    <w:rsid w:val="006861EF"/>
    <w:rsid w:val="00686EB9"/>
    <w:rsid w:val="00690681"/>
    <w:rsid w:val="00691175"/>
    <w:rsid w:val="006917AD"/>
    <w:rsid w:val="00691DC5"/>
    <w:rsid w:val="00691E8D"/>
    <w:rsid w:val="00693FA5"/>
    <w:rsid w:val="00697274"/>
    <w:rsid w:val="006978EC"/>
    <w:rsid w:val="00697C0F"/>
    <w:rsid w:val="00697C50"/>
    <w:rsid w:val="006A09B3"/>
    <w:rsid w:val="006A0DDF"/>
    <w:rsid w:val="006A0DE1"/>
    <w:rsid w:val="006A13FB"/>
    <w:rsid w:val="006A1DFB"/>
    <w:rsid w:val="006A4DA5"/>
    <w:rsid w:val="006A56C7"/>
    <w:rsid w:val="006A74ED"/>
    <w:rsid w:val="006B04BC"/>
    <w:rsid w:val="006B065D"/>
    <w:rsid w:val="006B2351"/>
    <w:rsid w:val="006B421A"/>
    <w:rsid w:val="006C0645"/>
    <w:rsid w:val="006C2532"/>
    <w:rsid w:val="006C2841"/>
    <w:rsid w:val="006C3178"/>
    <w:rsid w:val="006C62B1"/>
    <w:rsid w:val="006C7447"/>
    <w:rsid w:val="006C7A39"/>
    <w:rsid w:val="006D115A"/>
    <w:rsid w:val="006D1B1A"/>
    <w:rsid w:val="006D29DB"/>
    <w:rsid w:val="006D6599"/>
    <w:rsid w:val="006D7057"/>
    <w:rsid w:val="006D7F8F"/>
    <w:rsid w:val="006E18F7"/>
    <w:rsid w:val="006E1E76"/>
    <w:rsid w:val="006E2C34"/>
    <w:rsid w:val="006E4DED"/>
    <w:rsid w:val="006F2AF9"/>
    <w:rsid w:val="006F6A24"/>
    <w:rsid w:val="00701FF3"/>
    <w:rsid w:val="00704519"/>
    <w:rsid w:val="007069FC"/>
    <w:rsid w:val="00710F67"/>
    <w:rsid w:val="00711167"/>
    <w:rsid w:val="007123AA"/>
    <w:rsid w:val="0071256F"/>
    <w:rsid w:val="00713629"/>
    <w:rsid w:val="007142D6"/>
    <w:rsid w:val="00715241"/>
    <w:rsid w:val="007177B9"/>
    <w:rsid w:val="00720047"/>
    <w:rsid w:val="007212E1"/>
    <w:rsid w:val="00721704"/>
    <w:rsid w:val="00725541"/>
    <w:rsid w:val="007276A6"/>
    <w:rsid w:val="007278BD"/>
    <w:rsid w:val="007317BC"/>
    <w:rsid w:val="007320BC"/>
    <w:rsid w:val="007336C6"/>
    <w:rsid w:val="00733EC1"/>
    <w:rsid w:val="00734274"/>
    <w:rsid w:val="00736993"/>
    <w:rsid w:val="00737C61"/>
    <w:rsid w:val="007418E2"/>
    <w:rsid w:val="00742172"/>
    <w:rsid w:val="0074241C"/>
    <w:rsid w:val="00743721"/>
    <w:rsid w:val="00745A99"/>
    <w:rsid w:val="00746792"/>
    <w:rsid w:val="00746E83"/>
    <w:rsid w:val="00746EB3"/>
    <w:rsid w:val="007475E4"/>
    <w:rsid w:val="007513E9"/>
    <w:rsid w:val="007517F5"/>
    <w:rsid w:val="00751F82"/>
    <w:rsid w:val="00754A1E"/>
    <w:rsid w:val="007555AB"/>
    <w:rsid w:val="0076212A"/>
    <w:rsid w:val="00763867"/>
    <w:rsid w:val="007639E8"/>
    <w:rsid w:val="00763F1B"/>
    <w:rsid w:val="00764967"/>
    <w:rsid w:val="00764CE7"/>
    <w:rsid w:val="007701E0"/>
    <w:rsid w:val="0077088F"/>
    <w:rsid w:val="007722F4"/>
    <w:rsid w:val="00772CEC"/>
    <w:rsid w:val="0077634A"/>
    <w:rsid w:val="007779C6"/>
    <w:rsid w:val="00777C1F"/>
    <w:rsid w:val="0078017B"/>
    <w:rsid w:val="007805DA"/>
    <w:rsid w:val="007816BD"/>
    <w:rsid w:val="00784756"/>
    <w:rsid w:val="007852F7"/>
    <w:rsid w:val="007853FF"/>
    <w:rsid w:val="00785625"/>
    <w:rsid w:val="00785F4D"/>
    <w:rsid w:val="00790BDE"/>
    <w:rsid w:val="007939FE"/>
    <w:rsid w:val="007943BB"/>
    <w:rsid w:val="00794617"/>
    <w:rsid w:val="00794C1A"/>
    <w:rsid w:val="00796E0D"/>
    <w:rsid w:val="007A1535"/>
    <w:rsid w:val="007A1B68"/>
    <w:rsid w:val="007A587B"/>
    <w:rsid w:val="007B0AF7"/>
    <w:rsid w:val="007B37FB"/>
    <w:rsid w:val="007B5BA2"/>
    <w:rsid w:val="007B6FEC"/>
    <w:rsid w:val="007C10C3"/>
    <w:rsid w:val="007C3575"/>
    <w:rsid w:val="007C5547"/>
    <w:rsid w:val="007D0A24"/>
    <w:rsid w:val="007D2B4C"/>
    <w:rsid w:val="007D58B8"/>
    <w:rsid w:val="007D6002"/>
    <w:rsid w:val="007E0FB0"/>
    <w:rsid w:val="007E28D9"/>
    <w:rsid w:val="007E6183"/>
    <w:rsid w:val="007E6288"/>
    <w:rsid w:val="007F17E9"/>
    <w:rsid w:val="007F30A3"/>
    <w:rsid w:val="007F4E4E"/>
    <w:rsid w:val="007F7DA4"/>
    <w:rsid w:val="00801944"/>
    <w:rsid w:val="008050D0"/>
    <w:rsid w:val="00805A5E"/>
    <w:rsid w:val="00805D58"/>
    <w:rsid w:val="00810E1D"/>
    <w:rsid w:val="00810F09"/>
    <w:rsid w:val="00816201"/>
    <w:rsid w:val="00816376"/>
    <w:rsid w:val="0081696A"/>
    <w:rsid w:val="008172BB"/>
    <w:rsid w:val="0081776D"/>
    <w:rsid w:val="008201BA"/>
    <w:rsid w:val="00822AAA"/>
    <w:rsid w:val="00823057"/>
    <w:rsid w:val="008302E2"/>
    <w:rsid w:val="00832CBA"/>
    <w:rsid w:val="00843264"/>
    <w:rsid w:val="00843644"/>
    <w:rsid w:val="00846BB2"/>
    <w:rsid w:val="008501E9"/>
    <w:rsid w:val="00850AEB"/>
    <w:rsid w:val="00852BDD"/>
    <w:rsid w:val="0085354E"/>
    <w:rsid w:val="0085374B"/>
    <w:rsid w:val="00853CD7"/>
    <w:rsid w:val="00854E58"/>
    <w:rsid w:val="0085565F"/>
    <w:rsid w:val="00856018"/>
    <w:rsid w:val="008613F0"/>
    <w:rsid w:val="00866D24"/>
    <w:rsid w:val="00867C0B"/>
    <w:rsid w:val="00872648"/>
    <w:rsid w:val="00872E1B"/>
    <w:rsid w:val="00873428"/>
    <w:rsid w:val="008746FA"/>
    <w:rsid w:val="008750A7"/>
    <w:rsid w:val="00875D44"/>
    <w:rsid w:val="00880AA7"/>
    <w:rsid w:val="00881818"/>
    <w:rsid w:val="0088286C"/>
    <w:rsid w:val="00892948"/>
    <w:rsid w:val="00892FE6"/>
    <w:rsid w:val="00894394"/>
    <w:rsid w:val="0089534F"/>
    <w:rsid w:val="0089656F"/>
    <w:rsid w:val="008977AC"/>
    <w:rsid w:val="008A0504"/>
    <w:rsid w:val="008A34B8"/>
    <w:rsid w:val="008A3AD2"/>
    <w:rsid w:val="008A6616"/>
    <w:rsid w:val="008A7837"/>
    <w:rsid w:val="008A7A9D"/>
    <w:rsid w:val="008B09CB"/>
    <w:rsid w:val="008B1461"/>
    <w:rsid w:val="008B7338"/>
    <w:rsid w:val="008C07DE"/>
    <w:rsid w:val="008C30D3"/>
    <w:rsid w:val="008D2E8C"/>
    <w:rsid w:val="008D4E72"/>
    <w:rsid w:val="008D6042"/>
    <w:rsid w:val="008D62EA"/>
    <w:rsid w:val="008E05A9"/>
    <w:rsid w:val="008E0606"/>
    <w:rsid w:val="008E2739"/>
    <w:rsid w:val="008E43A7"/>
    <w:rsid w:val="008E7E84"/>
    <w:rsid w:val="008F1B81"/>
    <w:rsid w:val="00901BD4"/>
    <w:rsid w:val="00902976"/>
    <w:rsid w:val="0090462F"/>
    <w:rsid w:val="0091099E"/>
    <w:rsid w:val="009124F7"/>
    <w:rsid w:val="00915245"/>
    <w:rsid w:val="00915E7D"/>
    <w:rsid w:val="00917639"/>
    <w:rsid w:val="00920DE5"/>
    <w:rsid w:val="009215BC"/>
    <w:rsid w:val="0092199A"/>
    <w:rsid w:val="009221B9"/>
    <w:rsid w:val="0092246A"/>
    <w:rsid w:val="009256FC"/>
    <w:rsid w:val="00926A5D"/>
    <w:rsid w:val="00926D3E"/>
    <w:rsid w:val="00926E9F"/>
    <w:rsid w:val="00927263"/>
    <w:rsid w:val="00927731"/>
    <w:rsid w:val="00927F9A"/>
    <w:rsid w:val="00930A3C"/>
    <w:rsid w:val="0093435D"/>
    <w:rsid w:val="009348BC"/>
    <w:rsid w:val="00935D66"/>
    <w:rsid w:val="00935F23"/>
    <w:rsid w:val="00936495"/>
    <w:rsid w:val="00937EB5"/>
    <w:rsid w:val="00942AC4"/>
    <w:rsid w:val="00943A39"/>
    <w:rsid w:val="00944003"/>
    <w:rsid w:val="009451D3"/>
    <w:rsid w:val="00945C6B"/>
    <w:rsid w:val="00947CEC"/>
    <w:rsid w:val="00953BE2"/>
    <w:rsid w:val="00957677"/>
    <w:rsid w:val="00961208"/>
    <w:rsid w:val="0097361D"/>
    <w:rsid w:val="00980C4C"/>
    <w:rsid w:val="0098212A"/>
    <w:rsid w:val="0098255A"/>
    <w:rsid w:val="00986CB0"/>
    <w:rsid w:val="00991FA6"/>
    <w:rsid w:val="00993736"/>
    <w:rsid w:val="00994351"/>
    <w:rsid w:val="009979E2"/>
    <w:rsid w:val="009A32C1"/>
    <w:rsid w:val="009A44C6"/>
    <w:rsid w:val="009A46F1"/>
    <w:rsid w:val="009A6BCA"/>
    <w:rsid w:val="009B4384"/>
    <w:rsid w:val="009C419E"/>
    <w:rsid w:val="009C6E15"/>
    <w:rsid w:val="009C7B99"/>
    <w:rsid w:val="009D018D"/>
    <w:rsid w:val="009D0D34"/>
    <w:rsid w:val="009D1837"/>
    <w:rsid w:val="009D4EAF"/>
    <w:rsid w:val="009D53D9"/>
    <w:rsid w:val="009D6542"/>
    <w:rsid w:val="009E09DE"/>
    <w:rsid w:val="009E2CA0"/>
    <w:rsid w:val="009F0BD7"/>
    <w:rsid w:val="009F2F0F"/>
    <w:rsid w:val="009F5FFD"/>
    <w:rsid w:val="009F66AE"/>
    <w:rsid w:val="009F6852"/>
    <w:rsid w:val="009F76F5"/>
    <w:rsid w:val="009F798D"/>
    <w:rsid w:val="00A03902"/>
    <w:rsid w:val="00A05C2B"/>
    <w:rsid w:val="00A063BB"/>
    <w:rsid w:val="00A06D0B"/>
    <w:rsid w:val="00A10140"/>
    <w:rsid w:val="00A1036E"/>
    <w:rsid w:val="00A110D0"/>
    <w:rsid w:val="00A11C37"/>
    <w:rsid w:val="00A11E47"/>
    <w:rsid w:val="00A14EAB"/>
    <w:rsid w:val="00A16860"/>
    <w:rsid w:val="00A20494"/>
    <w:rsid w:val="00A26141"/>
    <w:rsid w:val="00A261EA"/>
    <w:rsid w:val="00A276B9"/>
    <w:rsid w:val="00A27938"/>
    <w:rsid w:val="00A334CC"/>
    <w:rsid w:val="00A33A34"/>
    <w:rsid w:val="00A41B1F"/>
    <w:rsid w:val="00A435EE"/>
    <w:rsid w:val="00A459D6"/>
    <w:rsid w:val="00A5135F"/>
    <w:rsid w:val="00A52CA8"/>
    <w:rsid w:val="00A52FDC"/>
    <w:rsid w:val="00A53A52"/>
    <w:rsid w:val="00A54871"/>
    <w:rsid w:val="00A634E1"/>
    <w:rsid w:val="00A64722"/>
    <w:rsid w:val="00A6756C"/>
    <w:rsid w:val="00A755F1"/>
    <w:rsid w:val="00A7737E"/>
    <w:rsid w:val="00A80654"/>
    <w:rsid w:val="00A808A7"/>
    <w:rsid w:val="00A80C4F"/>
    <w:rsid w:val="00A83E9C"/>
    <w:rsid w:val="00A852A2"/>
    <w:rsid w:val="00A874F5"/>
    <w:rsid w:val="00A90D5B"/>
    <w:rsid w:val="00A9303F"/>
    <w:rsid w:val="00A93132"/>
    <w:rsid w:val="00A933CC"/>
    <w:rsid w:val="00A95528"/>
    <w:rsid w:val="00A9603F"/>
    <w:rsid w:val="00A96100"/>
    <w:rsid w:val="00AA2A8B"/>
    <w:rsid w:val="00AA5E20"/>
    <w:rsid w:val="00AA7B5E"/>
    <w:rsid w:val="00AB089E"/>
    <w:rsid w:val="00AB2284"/>
    <w:rsid w:val="00AB2C85"/>
    <w:rsid w:val="00AB3658"/>
    <w:rsid w:val="00AB393A"/>
    <w:rsid w:val="00AB3A7C"/>
    <w:rsid w:val="00AB5906"/>
    <w:rsid w:val="00AB5B03"/>
    <w:rsid w:val="00AC1A5A"/>
    <w:rsid w:val="00AC2929"/>
    <w:rsid w:val="00AD3D85"/>
    <w:rsid w:val="00AD6E05"/>
    <w:rsid w:val="00AE672B"/>
    <w:rsid w:val="00AE6A1B"/>
    <w:rsid w:val="00AF0A37"/>
    <w:rsid w:val="00AF185D"/>
    <w:rsid w:val="00AF2CF3"/>
    <w:rsid w:val="00AF3C12"/>
    <w:rsid w:val="00AF408C"/>
    <w:rsid w:val="00AF59DD"/>
    <w:rsid w:val="00AF5D5C"/>
    <w:rsid w:val="00AF69A7"/>
    <w:rsid w:val="00AF6B70"/>
    <w:rsid w:val="00AF6C78"/>
    <w:rsid w:val="00B03A77"/>
    <w:rsid w:val="00B046FF"/>
    <w:rsid w:val="00B079DB"/>
    <w:rsid w:val="00B10AE9"/>
    <w:rsid w:val="00B10FF2"/>
    <w:rsid w:val="00B1403A"/>
    <w:rsid w:val="00B146C6"/>
    <w:rsid w:val="00B1660C"/>
    <w:rsid w:val="00B21CB3"/>
    <w:rsid w:val="00B229F8"/>
    <w:rsid w:val="00B27428"/>
    <w:rsid w:val="00B341F8"/>
    <w:rsid w:val="00B34357"/>
    <w:rsid w:val="00B3491B"/>
    <w:rsid w:val="00B353A5"/>
    <w:rsid w:val="00B425DD"/>
    <w:rsid w:val="00B44153"/>
    <w:rsid w:val="00B4482D"/>
    <w:rsid w:val="00B469F0"/>
    <w:rsid w:val="00B50045"/>
    <w:rsid w:val="00B51C48"/>
    <w:rsid w:val="00B53143"/>
    <w:rsid w:val="00B53C62"/>
    <w:rsid w:val="00B5429E"/>
    <w:rsid w:val="00B56862"/>
    <w:rsid w:val="00B570F2"/>
    <w:rsid w:val="00B61E3D"/>
    <w:rsid w:val="00B65963"/>
    <w:rsid w:val="00B679FF"/>
    <w:rsid w:val="00B73F93"/>
    <w:rsid w:val="00B74178"/>
    <w:rsid w:val="00B77391"/>
    <w:rsid w:val="00B775CB"/>
    <w:rsid w:val="00B82755"/>
    <w:rsid w:val="00B82BA3"/>
    <w:rsid w:val="00B83949"/>
    <w:rsid w:val="00B83B4B"/>
    <w:rsid w:val="00B85E83"/>
    <w:rsid w:val="00B95709"/>
    <w:rsid w:val="00BA0C12"/>
    <w:rsid w:val="00BA26F3"/>
    <w:rsid w:val="00BA45D4"/>
    <w:rsid w:val="00BA5350"/>
    <w:rsid w:val="00BA6877"/>
    <w:rsid w:val="00BA73C6"/>
    <w:rsid w:val="00BB0305"/>
    <w:rsid w:val="00BB1CFF"/>
    <w:rsid w:val="00BB59AF"/>
    <w:rsid w:val="00BB5F04"/>
    <w:rsid w:val="00BB7C91"/>
    <w:rsid w:val="00BC055F"/>
    <w:rsid w:val="00BC227F"/>
    <w:rsid w:val="00BC3790"/>
    <w:rsid w:val="00BC3ABB"/>
    <w:rsid w:val="00BD0761"/>
    <w:rsid w:val="00BD1E4F"/>
    <w:rsid w:val="00BD2ACC"/>
    <w:rsid w:val="00BD6A2D"/>
    <w:rsid w:val="00BD6F1A"/>
    <w:rsid w:val="00BE080D"/>
    <w:rsid w:val="00BE3027"/>
    <w:rsid w:val="00BE3297"/>
    <w:rsid w:val="00BE789D"/>
    <w:rsid w:val="00BF264F"/>
    <w:rsid w:val="00C02018"/>
    <w:rsid w:val="00C04FB6"/>
    <w:rsid w:val="00C10B6B"/>
    <w:rsid w:val="00C11533"/>
    <w:rsid w:val="00C147E1"/>
    <w:rsid w:val="00C23BDB"/>
    <w:rsid w:val="00C2481E"/>
    <w:rsid w:val="00C2486A"/>
    <w:rsid w:val="00C248BE"/>
    <w:rsid w:val="00C25D30"/>
    <w:rsid w:val="00C306A6"/>
    <w:rsid w:val="00C30B6A"/>
    <w:rsid w:val="00C36769"/>
    <w:rsid w:val="00C3774F"/>
    <w:rsid w:val="00C41235"/>
    <w:rsid w:val="00C4234C"/>
    <w:rsid w:val="00C50E8C"/>
    <w:rsid w:val="00C530F1"/>
    <w:rsid w:val="00C5566D"/>
    <w:rsid w:val="00C577D1"/>
    <w:rsid w:val="00C601D1"/>
    <w:rsid w:val="00C61E33"/>
    <w:rsid w:val="00C629DB"/>
    <w:rsid w:val="00C64951"/>
    <w:rsid w:val="00C67131"/>
    <w:rsid w:val="00C672F7"/>
    <w:rsid w:val="00C70AE9"/>
    <w:rsid w:val="00C71722"/>
    <w:rsid w:val="00C72340"/>
    <w:rsid w:val="00C7382D"/>
    <w:rsid w:val="00C767A8"/>
    <w:rsid w:val="00C826FD"/>
    <w:rsid w:val="00C82A62"/>
    <w:rsid w:val="00C84DD8"/>
    <w:rsid w:val="00C855F6"/>
    <w:rsid w:val="00C87515"/>
    <w:rsid w:val="00C87C68"/>
    <w:rsid w:val="00C90B89"/>
    <w:rsid w:val="00C9226F"/>
    <w:rsid w:val="00C923F1"/>
    <w:rsid w:val="00C96EBD"/>
    <w:rsid w:val="00C96F76"/>
    <w:rsid w:val="00CA2886"/>
    <w:rsid w:val="00CA669B"/>
    <w:rsid w:val="00CB40C0"/>
    <w:rsid w:val="00CB469B"/>
    <w:rsid w:val="00CB496F"/>
    <w:rsid w:val="00CB4D66"/>
    <w:rsid w:val="00CC2118"/>
    <w:rsid w:val="00CC30BD"/>
    <w:rsid w:val="00CC355F"/>
    <w:rsid w:val="00CC3624"/>
    <w:rsid w:val="00CD3B5A"/>
    <w:rsid w:val="00CD7A39"/>
    <w:rsid w:val="00CE005F"/>
    <w:rsid w:val="00CE114C"/>
    <w:rsid w:val="00CE2A4F"/>
    <w:rsid w:val="00CE76EF"/>
    <w:rsid w:val="00CF564A"/>
    <w:rsid w:val="00CF7415"/>
    <w:rsid w:val="00CF75AD"/>
    <w:rsid w:val="00CF75E8"/>
    <w:rsid w:val="00D032D6"/>
    <w:rsid w:val="00D0620C"/>
    <w:rsid w:val="00D06F1B"/>
    <w:rsid w:val="00D07384"/>
    <w:rsid w:val="00D105FA"/>
    <w:rsid w:val="00D15C60"/>
    <w:rsid w:val="00D200E5"/>
    <w:rsid w:val="00D2148E"/>
    <w:rsid w:val="00D21EAA"/>
    <w:rsid w:val="00D22B92"/>
    <w:rsid w:val="00D255A1"/>
    <w:rsid w:val="00D26E04"/>
    <w:rsid w:val="00D32330"/>
    <w:rsid w:val="00D34700"/>
    <w:rsid w:val="00D354B5"/>
    <w:rsid w:val="00D367AE"/>
    <w:rsid w:val="00D40143"/>
    <w:rsid w:val="00D415C4"/>
    <w:rsid w:val="00D41F14"/>
    <w:rsid w:val="00D42B1D"/>
    <w:rsid w:val="00D44DE3"/>
    <w:rsid w:val="00D44EF4"/>
    <w:rsid w:val="00D45F63"/>
    <w:rsid w:val="00D55D79"/>
    <w:rsid w:val="00D5715C"/>
    <w:rsid w:val="00D612F0"/>
    <w:rsid w:val="00D62CE1"/>
    <w:rsid w:val="00D62D91"/>
    <w:rsid w:val="00D669CC"/>
    <w:rsid w:val="00D72FD7"/>
    <w:rsid w:val="00D74E44"/>
    <w:rsid w:val="00D75A8D"/>
    <w:rsid w:val="00D75DBE"/>
    <w:rsid w:val="00D771CF"/>
    <w:rsid w:val="00D77331"/>
    <w:rsid w:val="00D80BC5"/>
    <w:rsid w:val="00D8126D"/>
    <w:rsid w:val="00D8277E"/>
    <w:rsid w:val="00D83C89"/>
    <w:rsid w:val="00D84808"/>
    <w:rsid w:val="00D95216"/>
    <w:rsid w:val="00DA0E92"/>
    <w:rsid w:val="00DA49A3"/>
    <w:rsid w:val="00DA4B8A"/>
    <w:rsid w:val="00DA55BF"/>
    <w:rsid w:val="00DA5D71"/>
    <w:rsid w:val="00DB4FEF"/>
    <w:rsid w:val="00DB5F04"/>
    <w:rsid w:val="00DB6035"/>
    <w:rsid w:val="00DC3D64"/>
    <w:rsid w:val="00DC5371"/>
    <w:rsid w:val="00DC692A"/>
    <w:rsid w:val="00DC6A65"/>
    <w:rsid w:val="00DD1F8D"/>
    <w:rsid w:val="00DD3432"/>
    <w:rsid w:val="00DD3CFB"/>
    <w:rsid w:val="00DD4741"/>
    <w:rsid w:val="00DD4AD2"/>
    <w:rsid w:val="00DD5454"/>
    <w:rsid w:val="00DD56F0"/>
    <w:rsid w:val="00DD7FC0"/>
    <w:rsid w:val="00DE0B4C"/>
    <w:rsid w:val="00DE17FB"/>
    <w:rsid w:val="00DE349B"/>
    <w:rsid w:val="00DE41B3"/>
    <w:rsid w:val="00DF164A"/>
    <w:rsid w:val="00DF2135"/>
    <w:rsid w:val="00DF3152"/>
    <w:rsid w:val="00DF3893"/>
    <w:rsid w:val="00DF676A"/>
    <w:rsid w:val="00E02BF0"/>
    <w:rsid w:val="00E03980"/>
    <w:rsid w:val="00E12A2E"/>
    <w:rsid w:val="00E1417C"/>
    <w:rsid w:val="00E14B7C"/>
    <w:rsid w:val="00E202F2"/>
    <w:rsid w:val="00E20DFE"/>
    <w:rsid w:val="00E23492"/>
    <w:rsid w:val="00E25EB1"/>
    <w:rsid w:val="00E3292F"/>
    <w:rsid w:val="00E32C6F"/>
    <w:rsid w:val="00E33540"/>
    <w:rsid w:val="00E35B68"/>
    <w:rsid w:val="00E36597"/>
    <w:rsid w:val="00E36C66"/>
    <w:rsid w:val="00E40B68"/>
    <w:rsid w:val="00E43E39"/>
    <w:rsid w:val="00E4401E"/>
    <w:rsid w:val="00E442F3"/>
    <w:rsid w:val="00E4666C"/>
    <w:rsid w:val="00E46C50"/>
    <w:rsid w:val="00E47138"/>
    <w:rsid w:val="00E5295E"/>
    <w:rsid w:val="00E571AB"/>
    <w:rsid w:val="00E6000A"/>
    <w:rsid w:val="00E605E3"/>
    <w:rsid w:val="00E60F73"/>
    <w:rsid w:val="00E6176C"/>
    <w:rsid w:val="00E62009"/>
    <w:rsid w:val="00E66174"/>
    <w:rsid w:val="00E66D69"/>
    <w:rsid w:val="00E67630"/>
    <w:rsid w:val="00E767A8"/>
    <w:rsid w:val="00E7788F"/>
    <w:rsid w:val="00E80510"/>
    <w:rsid w:val="00E8192A"/>
    <w:rsid w:val="00E90101"/>
    <w:rsid w:val="00E930A3"/>
    <w:rsid w:val="00E9379B"/>
    <w:rsid w:val="00E94321"/>
    <w:rsid w:val="00E95D6A"/>
    <w:rsid w:val="00E978F0"/>
    <w:rsid w:val="00E97FAC"/>
    <w:rsid w:val="00EA03D5"/>
    <w:rsid w:val="00EA156F"/>
    <w:rsid w:val="00EA2750"/>
    <w:rsid w:val="00EA3174"/>
    <w:rsid w:val="00EA5C24"/>
    <w:rsid w:val="00EA70FE"/>
    <w:rsid w:val="00EA7516"/>
    <w:rsid w:val="00EB12D3"/>
    <w:rsid w:val="00EB6963"/>
    <w:rsid w:val="00EB6B2A"/>
    <w:rsid w:val="00EC3C0D"/>
    <w:rsid w:val="00EC469D"/>
    <w:rsid w:val="00EC6810"/>
    <w:rsid w:val="00ED1B6B"/>
    <w:rsid w:val="00ED3AA4"/>
    <w:rsid w:val="00ED4986"/>
    <w:rsid w:val="00ED6114"/>
    <w:rsid w:val="00ED6443"/>
    <w:rsid w:val="00ED6B86"/>
    <w:rsid w:val="00EE05D3"/>
    <w:rsid w:val="00EE0DC7"/>
    <w:rsid w:val="00EE3EEE"/>
    <w:rsid w:val="00EE7073"/>
    <w:rsid w:val="00EF5A2C"/>
    <w:rsid w:val="00EF6531"/>
    <w:rsid w:val="00EF7CC3"/>
    <w:rsid w:val="00F0084C"/>
    <w:rsid w:val="00F032CF"/>
    <w:rsid w:val="00F06053"/>
    <w:rsid w:val="00F07036"/>
    <w:rsid w:val="00F07DF4"/>
    <w:rsid w:val="00F10AC3"/>
    <w:rsid w:val="00F10B32"/>
    <w:rsid w:val="00F1595D"/>
    <w:rsid w:val="00F162D9"/>
    <w:rsid w:val="00F16EFF"/>
    <w:rsid w:val="00F31757"/>
    <w:rsid w:val="00F40100"/>
    <w:rsid w:val="00F4119A"/>
    <w:rsid w:val="00F41853"/>
    <w:rsid w:val="00F4207D"/>
    <w:rsid w:val="00F42F4B"/>
    <w:rsid w:val="00F4331C"/>
    <w:rsid w:val="00F438EC"/>
    <w:rsid w:val="00F43F4A"/>
    <w:rsid w:val="00F4518E"/>
    <w:rsid w:val="00F50E6F"/>
    <w:rsid w:val="00F511F0"/>
    <w:rsid w:val="00F52163"/>
    <w:rsid w:val="00F542F4"/>
    <w:rsid w:val="00F5507B"/>
    <w:rsid w:val="00F55701"/>
    <w:rsid w:val="00F55E19"/>
    <w:rsid w:val="00F56005"/>
    <w:rsid w:val="00F6080F"/>
    <w:rsid w:val="00F62B0A"/>
    <w:rsid w:val="00F634EA"/>
    <w:rsid w:val="00F646A2"/>
    <w:rsid w:val="00F655F7"/>
    <w:rsid w:val="00F66309"/>
    <w:rsid w:val="00F66369"/>
    <w:rsid w:val="00F67EB0"/>
    <w:rsid w:val="00F70DB9"/>
    <w:rsid w:val="00F70E22"/>
    <w:rsid w:val="00F715B9"/>
    <w:rsid w:val="00F74213"/>
    <w:rsid w:val="00F7429C"/>
    <w:rsid w:val="00F754E9"/>
    <w:rsid w:val="00F8209E"/>
    <w:rsid w:val="00F84D99"/>
    <w:rsid w:val="00F944A3"/>
    <w:rsid w:val="00F96096"/>
    <w:rsid w:val="00F9672A"/>
    <w:rsid w:val="00F97205"/>
    <w:rsid w:val="00FA18D9"/>
    <w:rsid w:val="00FA2054"/>
    <w:rsid w:val="00FA30B5"/>
    <w:rsid w:val="00FA3BB8"/>
    <w:rsid w:val="00FA6C1E"/>
    <w:rsid w:val="00FA6F17"/>
    <w:rsid w:val="00FB4F0B"/>
    <w:rsid w:val="00FB5EB9"/>
    <w:rsid w:val="00FB7490"/>
    <w:rsid w:val="00FB7569"/>
    <w:rsid w:val="00FC061B"/>
    <w:rsid w:val="00FC2C42"/>
    <w:rsid w:val="00FC495A"/>
    <w:rsid w:val="00FC4A27"/>
    <w:rsid w:val="00FC518C"/>
    <w:rsid w:val="00FC5DDB"/>
    <w:rsid w:val="00FC61D8"/>
    <w:rsid w:val="00FC66B5"/>
    <w:rsid w:val="00FC6765"/>
    <w:rsid w:val="00FC6972"/>
    <w:rsid w:val="00FD0977"/>
    <w:rsid w:val="00FD1370"/>
    <w:rsid w:val="00FD1601"/>
    <w:rsid w:val="00FD445A"/>
    <w:rsid w:val="00FD5823"/>
    <w:rsid w:val="00FD7990"/>
    <w:rsid w:val="00FD7FFC"/>
    <w:rsid w:val="00FE0BC7"/>
    <w:rsid w:val="00FE5A0B"/>
    <w:rsid w:val="00FE5E44"/>
    <w:rsid w:val="00FE5F7B"/>
    <w:rsid w:val="00FE6125"/>
    <w:rsid w:val="00FE6B5F"/>
    <w:rsid w:val="00FE72F2"/>
    <w:rsid w:val="00FF046E"/>
    <w:rsid w:val="00FF1758"/>
    <w:rsid w:val="00FF5F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78DD5"/>
  <w15:docId w15:val="{8DC6F5FA-EEDB-474E-BA26-DF3B2EF5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1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C06AE"/>
    <w:pPr>
      <w:keepNext/>
      <w:numPr>
        <w:ilvl w:val="1"/>
        <w:numId w:val="1"/>
      </w:numPr>
      <w:ind w:left="1004"/>
      <w:outlineLvl w:val="0"/>
    </w:pPr>
    <w:rPr>
      <w:u w:val="single"/>
    </w:rPr>
  </w:style>
  <w:style w:type="paragraph" w:styleId="Naslov20">
    <w:name w:val="heading 2"/>
    <w:basedOn w:val="Normal"/>
    <w:next w:val="Normal"/>
    <w:link w:val="Naslov2Char"/>
    <w:qFormat/>
    <w:rsid w:val="004C06AE"/>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4C06AE"/>
    <w:pPr>
      <w:keepNext/>
      <w:numPr>
        <w:ilvl w:val="2"/>
        <w:numId w:val="2"/>
      </w:numPr>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4C06AE"/>
    <w:pPr>
      <w:keepNext/>
      <w:numPr>
        <w:ilvl w:val="3"/>
        <w:numId w:val="2"/>
      </w:numPr>
      <w:spacing w:before="240" w:after="60"/>
      <w:outlineLvl w:val="3"/>
    </w:pPr>
    <w:rPr>
      <w:b/>
      <w:bCs/>
      <w:sz w:val="28"/>
      <w:szCs w:val="28"/>
    </w:rPr>
  </w:style>
  <w:style w:type="paragraph" w:styleId="Naslov5">
    <w:name w:val="heading 5"/>
    <w:basedOn w:val="Normal"/>
    <w:next w:val="Normal"/>
    <w:link w:val="Naslov5Char"/>
    <w:qFormat/>
    <w:rsid w:val="004C06AE"/>
    <w:pPr>
      <w:numPr>
        <w:ilvl w:val="4"/>
        <w:numId w:val="2"/>
      </w:numPr>
      <w:spacing w:before="240" w:after="60"/>
      <w:outlineLvl w:val="4"/>
    </w:pPr>
    <w:rPr>
      <w:b/>
      <w:bCs/>
      <w:i/>
      <w:iCs/>
      <w:sz w:val="26"/>
      <w:szCs w:val="26"/>
    </w:rPr>
  </w:style>
  <w:style w:type="paragraph" w:styleId="Naslov6">
    <w:name w:val="heading 6"/>
    <w:basedOn w:val="Normal"/>
    <w:next w:val="Normal"/>
    <w:link w:val="Naslov6Char"/>
    <w:qFormat/>
    <w:rsid w:val="004C06AE"/>
    <w:pPr>
      <w:numPr>
        <w:ilvl w:val="5"/>
        <w:numId w:val="2"/>
      </w:numPr>
      <w:spacing w:before="240" w:after="60"/>
      <w:outlineLvl w:val="5"/>
    </w:pPr>
    <w:rPr>
      <w:b/>
      <w:bCs/>
      <w:sz w:val="22"/>
      <w:szCs w:val="22"/>
    </w:rPr>
  </w:style>
  <w:style w:type="paragraph" w:styleId="Naslov7">
    <w:name w:val="heading 7"/>
    <w:basedOn w:val="Normal"/>
    <w:next w:val="Normal"/>
    <w:link w:val="Naslov7Char"/>
    <w:qFormat/>
    <w:rsid w:val="004C06AE"/>
    <w:pPr>
      <w:numPr>
        <w:ilvl w:val="6"/>
        <w:numId w:val="2"/>
      </w:numPr>
      <w:spacing w:before="240" w:after="60"/>
      <w:outlineLvl w:val="6"/>
    </w:pPr>
  </w:style>
  <w:style w:type="paragraph" w:styleId="Naslov8">
    <w:name w:val="heading 8"/>
    <w:basedOn w:val="Normal"/>
    <w:next w:val="Normal"/>
    <w:link w:val="Naslov8Char"/>
    <w:qFormat/>
    <w:rsid w:val="004C06AE"/>
    <w:pPr>
      <w:numPr>
        <w:ilvl w:val="7"/>
        <w:numId w:val="2"/>
      </w:numPr>
      <w:spacing w:before="240" w:after="60"/>
      <w:outlineLvl w:val="7"/>
    </w:pPr>
    <w:rPr>
      <w:i/>
      <w:iCs/>
    </w:rPr>
  </w:style>
  <w:style w:type="paragraph" w:styleId="Naslov9">
    <w:name w:val="heading 9"/>
    <w:basedOn w:val="Normal"/>
    <w:next w:val="Normal"/>
    <w:link w:val="Naslov9Char"/>
    <w:qFormat/>
    <w:rsid w:val="004C06AE"/>
    <w:pPr>
      <w:numPr>
        <w:ilvl w:val="8"/>
        <w:numId w:val="2"/>
      </w:numPr>
      <w:spacing w:before="240" w:after="60"/>
      <w:outlineLvl w:val="8"/>
    </w:pPr>
    <w:rPr>
      <w:rFonts w:ascii="Arial" w:hAnsi="Arial" w:cs="Arial"/>
      <w:sz w:val="22"/>
      <w:szCs w:val="2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C06AE"/>
    <w:rPr>
      <w:rFonts w:ascii="Times New Roman" w:eastAsia="Times New Roman" w:hAnsi="Times New Roman" w:cs="Times New Roman"/>
      <w:sz w:val="24"/>
      <w:szCs w:val="24"/>
      <w:u w:val="single"/>
      <w:lang w:eastAsia="hr-HR"/>
    </w:rPr>
  </w:style>
  <w:style w:type="character" w:customStyle="1" w:styleId="Naslov2Char">
    <w:name w:val="Naslov 2 Char"/>
    <w:basedOn w:val="Zadanifontodlomka"/>
    <w:link w:val="Naslov20"/>
    <w:rsid w:val="004C06AE"/>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4C06AE"/>
    <w:rPr>
      <w:rFonts w:ascii="Arial" w:eastAsia="Times New Roman" w:hAnsi="Arial" w:cs="Arial"/>
      <w:b/>
      <w:bCs/>
      <w:sz w:val="26"/>
      <w:szCs w:val="26"/>
      <w:lang w:eastAsia="hr-HR"/>
    </w:rPr>
  </w:style>
  <w:style w:type="character" w:customStyle="1" w:styleId="Naslov4Char">
    <w:name w:val="Naslov 4 Char"/>
    <w:basedOn w:val="Zadanifontodlomka"/>
    <w:link w:val="Naslov4"/>
    <w:rsid w:val="004C06AE"/>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4C06AE"/>
    <w:rPr>
      <w:rFonts w:ascii="Times New Roman" w:eastAsia="Times New Roman" w:hAnsi="Times New Roman" w:cs="Times New Roman"/>
      <w:b/>
      <w:bCs/>
      <w:i/>
      <w:iCs/>
      <w:sz w:val="26"/>
      <w:szCs w:val="26"/>
      <w:lang w:eastAsia="hr-HR"/>
    </w:rPr>
  </w:style>
  <w:style w:type="character" w:customStyle="1" w:styleId="Naslov6Char">
    <w:name w:val="Naslov 6 Char"/>
    <w:basedOn w:val="Zadanifontodlomka"/>
    <w:link w:val="Naslov6"/>
    <w:rsid w:val="004C06AE"/>
    <w:rPr>
      <w:rFonts w:ascii="Times New Roman" w:eastAsia="Times New Roman" w:hAnsi="Times New Roman" w:cs="Times New Roman"/>
      <w:b/>
      <w:bCs/>
      <w:lang w:eastAsia="hr-HR"/>
    </w:rPr>
  </w:style>
  <w:style w:type="character" w:customStyle="1" w:styleId="Naslov7Char">
    <w:name w:val="Naslov 7 Char"/>
    <w:basedOn w:val="Zadanifontodlomka"/>
    <w:link w:val="Naslov7"/>
    <w:rsid w:val="004C06AE"/>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rsid w:val="004C06AE"/>
    <w:rPr>
      <w:rFonts w:ascii="Times New Roman" w:eastAsia="Times New Roman" w:hAnsi="Times New Roman" w:cs="Times New Roman"/>
      <w:i/>
      <w:iCs/>
      <w:sz w:val="24"/>
      <w:szCs w:val="24"/>
      <w:lang w:eastAsia="hr-HR"/>
    </w:rPr>
  </w:style>
  <w:style w:type="character" w:customStyle="1" w:styleId="Naslov9Char">
    <w:name w:val="Naslov 9 Char"/>
    <w:basedOn w:val="Zadanifontodlomka"/>
    <w:link w:val="Naslov9"/>
    <w:rsid w:val="004C06AE"/>
    <w:rPr>
      <w:rFonts w:ascii="Arial" w:eastAsia="Times New Roman" w:hAnsi="Arial" w:cs="Arial"/>
      <w:lang w:eastAsia="hr-HR"/>
    </w:rPr>
  </w:style>
  <w:style w:type="table" w:styleId="Reetkatablice">
    <w:name w:val="Table Grid"/>
    <w:basedOn w:val="Obinatablica"/>
    <w:rsid w:val="004C06A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4C06AE"/>
    <w:pPr>
      <w:tabs>
        <w:tab w:val="center" w:pos="4536"/>
        <w:tab w:val="right" w:pos="9072"/>
      </w:tabs>
    </w:pPr>
  </w:style>
  <w:style w:type="character" w:customStyle="1" w:styleId="PodnojeChar">
    <w:name w:val="Podnožje Char"/>
    <w:basedOn w:val="Zadanifontodlomka"/>
    <w:link w:val="Podnoje"/>
    <w:uiPriority w:val="99"/>
    <w:rsid w:val="004C06AE"/>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C06AE"/>
    <w:pPr>
      <w:spacing w:after="120"/>
    </w:pPr>
    <w:rPr>
      <w:sz w:val="16"/>
      <w:szCs w:val="16"/>
    </w:rPr>
  </w:style>
  <w:style w:type="character" w:customStyle="1" w:styleId="Tijeloteksta3Char">
    <w:name w:val="Tijelo teksta 3 Char"/>
    <w:basedOn w:val="Zadanifontodlomka"/>
    <w:link w:val="Tijeloteksta3"/>
    <w:rsid w:val="004C06AE"/>
    <w:rPr>
      <w:rFonts w:ascii="Times New Roman" w:eastAsia="Times New Roman" w:hAnsi="Times New Roman" w:cs="Times New Roman"/>
      <w:sz w:val="16"/>
      <w:szCs w:val="16"/>
      <w:lang w:eastAsia="hr-HR"/>
    </w:rPr>
  </w:style>
  <w:style w:type="paragraph" w:styleId="Zaglavlje">
    <w:name w:val="header"/>
    <w:basedOn w:val="Normal"/>
    <w:link w:val="ZaglavljeChar"/>
    <w:uiPriority w:val="99"/>
    <w:rsid w:val="004C06AE"/>
    <w:pPr>
      <w:tabs>
        <w:tab w:val="center" w:pos="4536"/>
        <w:tab w:val="right" w:pos="9072"/>
      </w:tabs>
    </w:pPr>
  </w:style>
  <w:style w:type="character" w:customStyle="1" w:styleId="ZaglavljeChar">
    <w:name w:val="Zaglavlje Char"/>
    <w:basedOn w:val="Zadanifontodlomka"/>
    <w:link w:val="Zaglavlje"/>
    <w:uiPriority w:val="99"/>
    <w:rsid w:val="004C06AE"/>
    <w:rPr>
      <w:rFonts w:ascii="Times New Roman" w:eastAsia="Times New Roman" w:hAnsi="Times New Roman" w:cs="Times New Roman"/>
      <w:sz w:val="24"/>
      <w:szCs w:val="24"/>
      <w:lang w:eastAsia="hr-HR"/>
    </w:rPr>
  </w:style>
  <w:style w:type="character" w:styleId="Hiperveza">
    <w:name w:val="Hyperlink"/>
    <w:uiPriority w:val="99"/>
    <w:rsid w:val="004C06AE"/>
    <w:rPr>
      <w:color w:val="0000FF"/>
      <w:u w:val="single"/>
    </w:rPr>
  </w:style>
  <w:style w:type="paragraph" w:styleId="Tijeloteksta">
    <w:name w:val="Body Text"/>
    <w:basedOn w:val="Normal"/>
    <w:link w:val="TijelotekstaChar"/>
    <w:rsid w:val="004C06AE"/>
    <w:pPr>
      <w:spacing w:after="120"/>
    </w:pPr>
  </w:style>
  <w:style w:type="character" w:customStyle="1" w:styleId="TijelotekstaChar">
    <w:name w:val="Tijelo teksta Char"/>
    <w:basedOn w:val="Zadanifontodlomka"/>
    <w:link w:val="Tijeloteksta"/>
    <w:rsid w:val="004C06AE"/>
    <w:rPr>
      <w:rFonts w:ascii="Times New Roman" w:eastAsia="Times New Roman" w:hAnsi="Times New Roman" w:cs="Times New Roman"/>
      <w:sz w:val="24"/>
      <w:szCs w:val="24"/>
      <w:lang w:eastAsia="hr-HR"/>
    </w:rPr>
  </w:style>
  <w:style w:type="paragraph" w:styleId="Naslov">
    <w:name w:val="Title"/>
    <w:aliases w:val=" Char"/>
    <w:basedOn w:val="Normal"/>
    <w:link w:val="NaslovChar"/>
    <w:qFormat/>
    <w:rsid w:val="004C06AE"/>
    <w:pPr>
      <w:jc w:val="center"/>
    </w:pPr>
    <w:rPr>
      <w:b/>
      <w:bCs/>
      <w:sz w:val="32"/>
    </w:rPr>
  </w:style>
  <w:style w:type="character" w:customStyle="1" w:styleId="NaslovChar">
    <w:name w:val="Naslov Char"/>
    <w:aliases w:val=" Char Char"/>
    <w:basedOn w:val="Zadanifontodlomka"/>
    <w:link w:val="Naslov"/>
    <w:rsid w:val="004C06AE"/>
    <w:rPr>
      <w:rFonts w:ascii="Times New Roman" w:eastAsia="Times New Roman" w:hAnsi="Times New Roman" w:cs="Times New Roman"/>
      <w:b/>
      <w:bCs/>
      <w:sz w:val="32"/>
      <w:szCs w:val="24"/>
      <w:lang w:eastAsia="hr-HR"/>
    </w:rPr>
  </w:style>
  <w:style w:type="paragraph" w:customStyle="1" w:styleId="NormalWeb1">
    <w:name w:val="Normal (Web)1"/>
    <w:basedOn w:val="Normal"/>
    <w:rsid w:val="004C06AE"/>
    <w:pPr>
      <w:suppressAutoHyphens/>
      <w:spacing w:before="280" w:after="280"/>
    </w:pPr>
    <w:rPr>
      <w:lang w:val="en-US" w:eastAsia="ar-SA"/>
    </w:rPr>
  </w:style>
  <w:style w:type="paragraph" w:styleId="Tijeloteksta2">
    <w:name w:val="Body Text 2"/>
    <w:basedOn w:val="Normal"/>
    <w:link w:val="Tijeloteksta2Char"/>
    <w:rsid w:val="004C06AE"/>
    <w:pPr>
      <w:spacing w:after="120" w:line="480" w:lineRule="auto"/>
    </w:pPr>
  </w:style>
  <w:style w:type="character" w:customStyle="1" w:styleId="Tijeloteksta2Char">
    <w:name w:val="Tijelo teksta 2 Char"/>
    <w:basedOn w:val="Zadanifontodlomka"/>
    <w:link w:val="Tijeloteksta2"/>
    <w:rsid w:val="004C06AE"/>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4C06AE"/>
    <w:pPr>
      <w:ind w:left="240" w:hanging="240"/>
    </w:pPr>
  </w:style>
  <w:style w:type="paragraph" w:styleId="Naslovindeksa">
    <w:name w:val="index heading"/>
    <w:basedOn w:val="Normal"/>
    <w:next w:val="Indeks1"/>
    <w:link w:val="NaslovindeksaChar"/>
    <w:rsid w:val="004C06AE"/>
    <w:pPr>
      <w:spacing w:before="120" w:after="120"/>
      <w:jc w:val="both"/>
    </w:pPr>
    <w:rPr>
      <w:rFonts w:ascii="Arial" w:hAnsi="Arial"/>
      <w:sz w:val="20"/>
      <w:szCs w:val="20"/>
    </w:rPr>
  </w:style>
  <w:style w:type="character" w:customStyle="1" w:styleId="NaslovindeksaChar">
    <w:name w:val="Naslov indeksa Char"/>
    <w:link w:val="Naslovindeksa"/>
    <w:locked/>
    <w:rsid w:val="004C06AE"/>
    <w:rPr>
      <w:rFonts w:ascii="Arial" w:eastAsia="Times New Roman" w:hAnsi="Arial" w:cs="Times New Roman"/>
      <w:sz w:val="20"/>
      <w:szCs w:val="20"/>
      <w:lang w:eastAsia="hr-HR"/>
    </w:rPr>
  </w:style>
  <w:style w:type="paragraph" w:customStyle="1" w:styleId="Default">
    <w:name w:val="Default"/>
    <w:rsid w:val="004C06AE"/>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Stil">
    <w:name w:val="Stil"/>
    <w:rsid w:val="004C06AE"/>
    <w:pPr>
      <w:widowControl w:val="0"/>
      <w:autoSpaceDE w:val="0"/>
      <w:autoSpaceDN w:val="0"/>
      <w:adjustRightInd w:val="0"/>
      <w:spacing w:after="0" w:line="240" w:lineRule="auto"/>
    </w:pPr>
    <w:rPr>
      <w:rFonts w:ascii="Arial" w:eastAsia="Times New Roman" w:hAnsi="Arial" w:cs="Arial"/>
      <w:sz w:val="24"/>
      <w:szCs w:val="24"/>
      <w:lang w:eastAsia="hr-HR"/>
    </w:rPr>
  </w:style>
  <w:style w:type="character" w:customStyle="1" w:styleId="CharCharChar">
    <w:name w:val="Char Char Char"/>
    <w:rsid w:val="004C06AE"/>
    <w:rPr>
      <w:b/>
      <w:bCs/>
      <w:sz w:val="32"/>
      <w:szCs w:val="24"/>
      <w:lang w:val="hr-HR" w:eastAsia="hr-HR" w:bidi="ar-SA"/>
    </w:rPr>
  </w:style>
  <w:style w:type="paragraph" w:customStyle="1" w:styleId="Naslov11">
    <w:name w:val="Naslov 11"/>
    <w:basedOn w:val="Normal"/>
    <w:qFormat/>
    <w:rsid w:val="004C06AE"/>
    <w:pPr>
      <w:numPr>
        <w:numId w:val="5"/>
      </w:numPr>
      <w:autoSpaceDE w:val="0"/>
      <w:autoSpaceDN w:val="0"/>
      <w:adjustRightInd w:val="0"/>
    </w:pPr>
    <w:rPr>
      <w:rFonts w:ascii="Arial" w:hAnsi="Arial" w:cs="Helvetica-BoldOblique"/>
      <w:b/>
      <w:szCs w:val="22"/>
    </w:rPr>
  </w:style>
  <w:style w:type="paragraph" w:customStyle="1" w:styleId="Podnaslov1">
    <w:name w:val="Podnaslov 1"/>
    <w:basedOn w:val="Normal"/>
    <w:link w:val="Podnaslov1Char"/>
    <w:qFormat/>
    <w:rsid w:val="004C06AE"/>
    <w:pPr>
      <w:numPr>
        <w:numId w:val="4"/>
      </w:numPr>
      <w:autoSpaceDE w:val="0"/>
      <w:autoSpaceDN w:val="0"/>
      <w:adjustRightInd w:val="0"/>
    </w:pPr>
    <w:rPr>
      <w:rFonts w:ascii="Arial" w:hAnsi="Arial" w:cs="Arial"/>
      <w:b/>
    </w:rPr>
  </w:style>
  <w:style w:type="paragraph" w:styleId="Sadraj1">
    <w:name w:val="toc 1"/>
    <w:basedOn w:val="Normal"/>
    <w:next w:val="Normal"/>
    <w:autoRedefine/>
    <w:uiPriority w:val="39"/>
    <w:rsid w:val="004C06AE"/>
    <w:pPr>
      <w:tabs>
        <w:tab w:val="left" w:pos="709"/>
        <w:tab w:val="right" w:leader="dot" w:pos="9062"/>
      </w:tabs>
      <w:ind w:left="567" w:hanging="567"/>
    </w:pPr>
  </w:style>
  <w:style w:type="character" w:customStyle="1" w:styleId="Podnaslov1Char">
    <w:name w:val="Podnaslov 1 Char"/>
    <w:link w:val="Podnaslov1"/>
    <w:rsid w:val="004C06AE"/>
    <w:rPr>
      <w:rFonts w:ascii="Arial" w:eastAsia="Times New Roman" w:hAnsi="Arial" w:cs="Arial"/>
      <w:b/>
      <w:sz w:val="24"/>
      <w:szCs w:val="24"/>
      <w:lang w:eastAsia="hr-HR"/>
    </w:rPr>
  </w:style>
  <w:style w:type="paragraph" w:styleId="Sadraj2">
    <w:name w:val="toc 2"/>
    <w:basedOn w:val="Normal"/>
    <w:next w:val="Normal"/>
    <w:autoRedefine/>
    <w:uiPriority w:val="39"/>
    <w:rsid w:val="004C06AE"/>
    <w:pPr>
      <w:ind w:left="240"/>
    </w:pPr>
  </w:style>
  <w:style w:type="paragraph" w:styleId="Sadraj3">
    <w:name w:val="toc 3"/>
    <w:basedOn w:val="Normal"/>
    <w:next w:val="Normal"/>
    <w:autoRedefine/>
    <w:uiPriority w:val="39"/>
    <w:rsid w:val="004C06AE"/>
    <w:pPr>
      <w:ind w:left="480"/>
    </w:pPr>
  </w:style>
  <w:style w:type="paragraph" w:customStyle="1" w:styleId="11Podnaslov11">
    <w:name w:val="1.1. Podnaslov 11"/>
    <w:basedOn w:val="Normal"/>
    <w:qFormat/>
    <w:rsid w:val="004C06AE"/>
    <w:pPr>
      <w:numPr>
        <w:numId w:val="3"/>
      </w:numPr>
    </w:pPr>
    <w:rPr>
      <w:rFonts w:ascii="Arial" w:hAnsi="Arial" w:cs="Arial"/>
    </w:rPr>
  </w:style>
  <w:style w:type="paragraph" w:customStyle="1" w:styleId="Naslov12">
    <w:name w:val="Naslov 12"/>
    <w:basedOn w:val="Normal"/>
    <w:qFormat/>
    <w:rsid w:val="004C06AE"/>
    <w:pPr>
      <w:autoSpaceDE w:val="0"/>
      <w:autoSpaceDN w:val="0"/>
      <w:adjustRightInd w:val="0"/>
      <w:ind w:left="720" w:hanging="360"/>
    </w:pPr>
    <w:rPr>
      <w:rFonts w:ascii="Arial" w:hAnsi="Arial" w:cs="Helvetica-BoldOblique"/>
      <w:b/>
      <w:szCs w:val="22"/>
    </w:rPr>
  </w:style>
  <w:style w:type="character" w:customStyle="1" w:styleId="BookTitle2">
    <w:name w:val="Book Title2"/>
    <w:uiPriority w:val="33"/>
    <w:qFormat/>
    <w:rsid w:val="004C06AE"/>
    <w:rPr>
      <w:b/>
      <w:bCs/>
      <w:smallCaps/>
      <w:spacing w:val="5"/>
    </w:rPr>
  </w:style>
  <w:style w:type="paragraph" w:customStyle="1" w:styleId="CM1">
    <w:name w:val="CM1"/>
    <w:basedOn w:val="Default"/>
    <w:next w:val="Default"/>
    <w:rsid w:val="004C06AE"/>
    <w:pPr>
      <w:widowControl w:val="0"/>
      <w:spacing w:line="256" w:lineRule="atLeast"/>
    </w:pPr>
    <w:rPr>
      <w:rFonts w:cs="Times New Roman"/>
      <w:color w:val="auto"/>
      <w:lang w:val="en-US" w:eastAsia="en-US"/>
    </w:rPr>
  </w:style>
  <w:style w:type="paragraph" w:styleId="Sadraj4">
    <w:name w:val="toc 4"/>
    <w:basedOn w:val="Normal"/>
    <w:next w:val="Normal"/>
    <w:autoRedefine/>
    <w:uiPriority w:val="39"/>
    <w:rsid w:val="004C06AE"/>
    <w:pPr>
      <w:ind w:left="720"/>
    </w:pPr>
  </w:style>
  <w:style w:type="paragraph" w:customStyle="1" w:styleId="CM50">
    <w:name w:val="CM50"/>
    <w:basedOn w:val="Default"/>
    <w:next w:val="Default"/>
    <w:rsid w:val="004C06AE"/>
    <w:pPr>
      <w:widowControl w:val="0"/>
      <w:spacing w:after="253"/>
    </w:pPr>
    <w:rPr>
      <w:rFonts w:cs="Times New Roman"/>
      <w:color w:val="auto"/>
      <w:lang w:val="en-US" w:eastAsia="en-US"/>
    </w:rPr>
  </w:style>
  <w:style w:type="paragraph" w:customStyle="1" w:styleId="CM5">
    <w:name w:val="CM5"/>
    <w:basedOn w:val="Default"/>
    <w:next w:val="Default"/>
    <w:rsid w:val="004C06AE"/>
    <w:pPr>
      <w:widowControl w:val="0"/>
      <w:spacing w:line="256" w:lineRule="atLeast"/>
    </w:pPr>
    <w:rPr>
      <w:rFonts w:cs="Times New Roman"/>
      <w:color w:val="auto"/>
      <w:lang w:val="en-US" w:eastAsia="en-US"/>
    </w:rPr>
  </w:style>
  <w:style w:type="paragraph" w:customStyle="1" w:styleId="CM52">
    <w:name w:val="CM52"/>
    <w:basedOn w:val="Default"/>
    <w:next w:val="Default"/>
    <w:rsid w:val="004C06AE"/>
    <w:pPr>
      <w:widowControl w:val="0"/>
      <w:spacing w:after="498"/>
    </w:pPr>
    <w:rPr>
      <w:rFonts w:cs="Times New Roman"/>
      <w:color w:val="auto"/>
      <w:lang w:val="en-US" w:eastAsia="en-US"/>
    </w:rPr>
  </w:style>
  <w:style w:type="paragraph" w:customStyle="1" w:styleId="ListParagraph2">
    <w:name w:val="List Paragraph2"/>
    <w:basedOn w:val="Normal"/>
    <w:link w:val="ListParagraphChar"/>
    <w:qFormat/>
    <w:rsid w:val="004C06AE"/>
    <w:pPr>
      <w:ind w:left="708"/>
    </w:pPr>
  </w:style>
  <w:style w:type="character" w:styleId="Referencakomentara">
    <w:name w:val="annotation reference"/>
    <w:uiPriority w:val="99"/>
    <w:unhideWhenUsed/>
    <w:rsid w:val="004C06AE"/>
    <w:rPr>
      <w:sz w:val="16"/>
      <w:szCs w:val="16"/>
    </w:rPr>
  </w:style>
  <w:style w:type="paragraph" w:styleId="Tekstkomentara">
    <w:name w:val="annotation text"/>
    <w:basedOn w:val="Normal"/>
    <w:link w:val="TekstkomentaraChar"/>
    <w:uiPriority w:val="99"/>
    <w:unhideWhenUsed/>
    <w:rsid w:val="004C06AE"/>
    <w:rPr>
      <w:sz w:val="20"/>
      <w:szCs w:val="20"/>
    </w:rPr>
  </w:style>
  <w:style w:type="character" w:customStyle="1" w:styleId="TekstkomentaraChar">
    <w:name w:val="Tekst komentara Char"/>
    <w:basedOn w:val="Zadanifontodlomka"/>
    <w:link w:val="Tekstkomentara"/>
    <w:uiPriority w:val="99"/>
    <w:rsid w:val="004C06AE"/>
    <w:rPr>
      <w:rFonts w:ascii="Times New Roman" w:eastAsia="Times New Roman" w:hAnsi="Times New Roman" w:cs="Times New Roman"/>
      <w:sz w:val="20"/>
      <w:szCs w:val="20"/>
      <w:lang w:eastAsia="hr-HR"/>
    </w:rPr>
  </w:style>
  <w:style w:type="paragraph" w:styleId="Tekstbalonia">
    <w:name w:val="Balloon Text"/>
    <w:basedOn w:val="Normal"/>
    <w:link w:val="TekstbaloniaChar"/>
    <w:rsid w:val="004C06AE"/>
    <w:rPr>
      <w:rFonts w:ascii="Tahoma" w:hAnsi="Tahoma" w:cs="Tahoma"/>
      <w:sz w:val="16"/>
      <w:szCs w:val="16"/>
    </w:rPr>
  </w:style>
  <w:style w:type="character" w:customStyle="1" w:styleId="TekstbaloniaChar">
    <w:name w:val="Tekst balončića Char"/>
    <w:basedOn w:val="Zadanifontodlomka"/>
    <w:link w:val="Tekstbalonia"/>
    <w:rsid w:val="004C06AE"/>
    <w:rPr>
      <w:rFonts w:ascii="Tahoma" w:eastAsia="Times New Roman" w:hAnsi="Tahoma" w:cs="Tahoma"/>
      <w:sz w:val="16"/>
      <w:szCs w:val="16"/>
      <w:lang w:eastAsia="hr-HR"/>
    </w:rPr>
  </w:style>
  <w:style w:type="paragraph" w:styleId="Predmetkomentara">
    <w:name w:val="annotation subject"/>
    <w:basedOn w:val="Tekstkomentara"/>
    <w:next w:val="Tekstkomentara"/>
    <w:link w:val="PredmetkomentaraChar"/>
    <w:rsid w:val="004C06AE"/>
    <w:rPr>
      <w:b/>
      <w:bCs/>
    </w:rPr>
  </w:style>
  <w:style w:type="character" w:customStyle="1" w:styleId="PredmetkomentaraChar">
    <w:name w:val="Predmet komentara Char"/>
    <w:basedOn w:val="TekstkomentaraChar"/>
    <w:link w:val="Predmetkomentara"/>
    <w:rsid w:val="004C06AE"/>
    <w:rPr>
      <w:rFonts w:ascii="Times New Roman" w:eastAsia="Times New Roman" w:hAnsi="Times New Roman" w:cs="Times New Roman"/>
      <w:b/>
      <w:bCs/>
      <w:sz w:val="20"/>
      <w:szCs w:val="20"/>
      <w:lang w:eastAsia="hr-HR"/>
    </w:rPr>
  </w:style>
  <w:style w:type="paragraph" w:customStyle="1" w:styleId="CM6">
    <w:name w:val="CM6"/>
    <w:basedOn w:val="Default"/>
    <w:next w:val="Default"/>
    <w:rsid w:val="004C06AE"/>
    <w:pPr>
      <w:widowControl w:val="0"/>
      <w:spacing w:line="253" w:lineRule="atLeast"/>
    </w:pPr>
    <w:rPr>
      <w:rFonts w:cs="Times New Roman"/>
      <w:color w:val="auto"/>
      <w:lang w:val="en-US" w:eastAsia="en-US"/>
    </w:rPr>
  </w:style>
  <w:style w:type="character" w:customStyle="1" w:styleId="st1">
    <w:name w:val="st1"/>
    <w:rsid w:val="004C06AE"/>
  </w:style>
  <w:style w:type="paragraph" w:styleId="Sadraj5">
    <w:name w:val="toc 5"/>
    <w:basedOn w:val="Normal"/>
    <w:next w:val="Normal"/>
    <w:autoRedefine/>
    <w:uiPriority w:val="39"/>
    <w:unhideWhenUsed/>
    <w:rsid w:val="004C06AE"/>
    <w:pPr>
      <w:spacing w:after="100" w:line="276" w:lineRule="auto"/>
      <w:ind w:left="880"/>
    </w:pPr>
    <w:rPr>
      <w:rFonts w:ascii="Calibri" w:eastAsia="SimSun" w:hAnsi="Calibri"/>
      <w:sz w:val="22"/>
      <w:szCs w:val="22"/>
      <w:lang w:eastAsia="zh-CN"/>
    </w:rPr>
  </w:style>
  <w:style w:type="paragraph" w:styleId="Sadraj6">
    <w:name w:val="toc 6"/>
    <w:basedOn w:val="Normal"/>
    <w:next w:val="Normal"/>
    <w:autoRedefine/>
    <w:uiPriority w:val="39"/>
    <w:unhideWhenUsed/>
    <w:rsid w:val="004C06AE"/>
    <w:pPr>
      <w:spacing w:after="100" w:line="276" w:lineRule="auto"/>
      <w:ind w:left="1100"/>
    </w:pPr>
    <w:rPr>
      <w:rFonts w:ascii="Calibri" w:eastAsia="SimSun" w:hAnsi="Calibri"/>
      <w:sz w:val="22"/>
      <w:szCs w:val="22"/>
      <w:lang w:eastAsia="zh-CN"/>
    </w:rPr>
  </w:style>
  <w:style w:type="paragraph" w:styleId="Sadraj7">
    <w:name w:val="toc 7"/>
    <w:basedOn w:val="Normal"/>
    <w:next w:val="Normal"/>
    <w:autoRedefine/>
    <w:uiPriority w:val="39"/>
    <w:unhideWhenUsed/>
    <w:rsid w:val="004C06AE"/>
    <w:pPr>
      <w:spacing w:after="100" w:line="276" w:lineRule="auto"/>
      <w:ind w:left="1320"/>
    </w:pPr>
    <w:rPr>
      <w:rFonts w:ascii="Calibri" w:eastAsia="SimSun" w:hAnsi="Calibri"/>
      <w:sz w:val="22"/>
      <w:szCs w:val="22"/>
      <w:lang w:eastAsia="zh-CN"/>
    </w:rPr>
  </w:style>
  <w:style w:type="paragraph" w:styleId="Sadraj8">
    <w:name w:val="toc 8"/>
    <w:basedOn w:val="Normal"/>
    <w:next w:val="Normal"/>
    <w:autoRedefine/>
    <w:uiPriority w:val="39"/>
    <w:unhideWhenUsed/>
    <w:rsid w:val="004C06AE"/>
    <w:pPr>
      <w:spacing w:after="100" w:line="276" w:lineRule="auto"/>
      <w:ind w:left="1540"/>
    </w:pPr>
    <w:rPr>
      <w:rFonts w:ascii="Calibri" w:eastAsia="SimSun" w:hAnsi="Calibri"/>
      <w:sz w:val="22"/>
      <w:szCs w:val="22"/>
      <w:lang w:eastAsia="zh-CN"/>
    </w:rPr>
  </w:style>
  <w:style w:type="paragraph" w:styleId="Sadraj9">
    <w:name w:val="toc 9"/>
    <w:basedOn w:val="Normal"/>
    <w:next w:val="Normal"/>
    <w:autoRedefine/>
    <w:uiPriority w:val="39"/>
    <w:unhideWhenUsed/>
    <w:rsid w:val="004C06AE"/>
    <w:pPr>
      <w:spacing w:after="100" w:line="276" w:lineRule="auto"/>
      <w:ind w:left="1760"/>
    </w:pPr>
    <w:rPr>
      <w:rFonts w:ascii="Calibri" w:eastAsia="SimSun" w:hAnsi="Calibri"/>
      <w:sz w:val="22"/>
      <w:szCs w:val="22"/>
      <w:lang w:eastAsia="zh-CN"/>
    </w:rPr>
  </w:style>
  <w:style w:type="paragraph" w:customStyle="1" w:styleId="Prilog">
    <w:name w:val="Prilog"/>
    <w:rsid w:val="004C06AE"/>
    <w:pPr>
      <w:spacing w:after="0" w:line="240" w:lineRule="auto"/>
      <w:ind w:left="432"/>
      <w:jc w:val="right"/>
    </w:pPr>
    <w:rPr>
      <w:rFonts w:ascii="Arial" w:eastAsia="Times New Roman" w:hAnsi="Arial" w:cs="Arial"/>
      <w:b/>
      <w:sz w:val="24"/>
      <w:szCs w:val="24"/>
      <w:lang w:eastAsia="hr-HR"/>
    </w:rPr>
  </w:style>
  <w:style w:type="paragraph" w:customStyle="1" w:styleId="NewVisnja">
    <w:name w:val="New Visnja"/>
    <w:basedOn w:val="Normal"/>
    <w:rsid w:val="004C06AE"/>
    <w:pPr>
      <w:widowControl w:val="0"/>
      <w:numPr>
        <w:numId w:val="7"/>
      </w:numPr>
      <w:autoSpaceDE w:val="0"/>
      <w:autoSpaceDN w:val="0"/>
      <w:jc w:val="both"/>
    </w:pPr>
    <w:rPr>
      <w:rFonts w:ascii="Arial" w:hAnsi="Arial"/>
      <w:bCs/>
      <w:sz w:val="20"/>
      <w:szCs w:val="22"/>
      <w:lang w:eastAsia="en-US"/>
    </w:rPr>
  </w:style>
  <w:style w:type="paragraph" w:customStyle="1" w:styleId="Naslov1Stil1">
    <w:name w:val="Naslov 1 Stil1"/>
    <w:basedOn w:val="Naslov11"/>
    <w:link w:val="Naslov1Stil1Char"/>
    <w:rsid w:val="004C06AE"/>
    <w:pPr>
      <w:numPr>
        <w:ilvl w:val="1"/>
        <w:numId w:val="8"/>
      </w:numPr>
    </w:pPr>
    <w:rPr>
      <w:rFonts w:ascii="Times New Roman" w:eastAsia="Calibri" w:hAnsi="Times New Roman" w:cs="Times New Roman"/>
      <w:b w:val="0"/>
      <w:szCs w:val="20"/>
      <w:u w:val="single"/>
    </w:rPr>
  </w:style>
  <w:style w:type="character" w:customStyle="1" w:styleId="Naslov1Stil1Char">
    <w:name w:val="Naslov 1 Stil1 Char"/>
    <w:link w:val="Naslov1Stil1"/>
    <w:locked/>
    <w:rsid w:val="004C06AE"/>
    <w:rPr>
      <w:rFonts w:ascii="Times New Roman" w:eastAsia="Calibri" w:hAnsi="Times New Roman" w:cs="Times New Roman"/>
      <w:sz w:val="24"/>
      <w:szCs w:val="20"/>
      <w:u w:val="single"/>
      <w:lang w:eastAsia="hr-HR"/>
    </w:rPr>
  </w:style>
  <w:style w:type="character" w:customStyle="1" w:styleId="ListParagraphChar">
    <w:name w:val="List Paragraph Char"/>
    <w:link w:val="ListParagraph2"/>
    <w:locked/>
    <w:rsid w:val="004C06AE"/>
    <w:rPr>
      <w:rFonts w:ascii="Times New Roman" w:eastAsia="Times New Roman" w:hAnsi="Times New Roman" w:cs="Times New Roman"/>
      <w:sz w:val="24"/>
      <w:szCs w:val="24"/>
      <w:lang w:eastAsia="hr-HR"/>
    </w:rPr>
  </w:style>
  <w:style w:type="paragraph" w:customStyle="1" w:styleId="NoSpacing1">
    <w:name w:val="No Spacing1"/>
    <w:rsid w:val="004C06AE"/>
    <w:pPr>
      <w:spacing w:after="0" w:line="240" w:lineRule="auto"/>
    </w:pPr>
    <w:rPr>
      <w:rFonts w:ascii="Times New Roman" w:eastAsia="Calibri" w:hAnsi="Times New Roman" w:cs="Times New Roman"/>
      <w:sz w:val="24"/>
      <w:szCs w:val="24"/>
      <w:lang w:eastAsia="hr-HR"/>
    </w:r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4C06AE"/>
    <w:pPr>
      <w:ind w:left="708"/>
    </w:pPr>
  </w:style>
  <w:style w:type="character" w:customStyle="1" w:styleId="BookTitle1">
    <w:name w:val="Book Title1"/>
    <w:uiPriority w:val="33"/>
    <w:qFormat/>
    <w:rsid w:val="004C06AE"/>
    <w:rPr>
      <w:b/>
      <w:bCs/>
      <w:smallCaps/>
      <w:spacing w:val="5"/>
    </w:rPr>
  </w:style>
  <w:style w:type="paragraph" w:customStyle="1" w:styleId="ListParagraph1">
    <w:name w:val="List Paragraph1"/>
    <w:basedOn w:val="Normal"/>
    <w:uiPriority w:val="99"/>
    <w:qFormat/>
    <w:rsid w:val="004C06AE"/>
    <w:pPr>
      <w:ind w:left="708"/>
    </w:pPr>
  </w:style>
  <w:style w:type="paragraph" w:customStyle="1" w:styleId="Naslov10">
    <w:name w:val="Naslov1"/>
    <w:basedOn w:val="Normal"/>
    <w:link w:val="Naslov1Char0"/>
    <w:qFormat/>
    <w:rsid w:val="004C06AE"/>
    <w:pPr>
      <w:spacing w:before="360" w:after="360"/>
      <w:contextualSpacing/>
      <w:jc w:val="both"/>
    </w:pPr>
    <w:rPr>
      <w:rFonts w:ascii="Arial" w:eastAsia="Calibri" w:hAnsi="Arial"/>
      <w:b/>
      <w:sz w:val="32"/>
      <w:szCs w:val="28"/>
    </w:rPr>
  </w:style>
  <w:style w:type="character" w:customStyle="1" w:styleId="Naslov1Char0">
    <w:name w:val="Naslov1 Char"/>
    <w:link w:val="Naslov10"/>
    <w:rsid w:val="004C06AE"/>
    <w:rPr>
      <w:rFonts w:ascii="Arial" w:eastAsia="Calibri" w:hAnsi="Arial" w:cs="Times New Roman"/>
      <w:b/>
      <w:sz w:val="32"/>
      <w:szCs w:val="28"/>
    </w:rPr>
  </w:style>
  <w:style w:type="paragraph" w:customStyle="1" w:styleId="Naslov2">
    <w:name w:val="Naslov2"/>
    <w:basedOn w:val="Normal"/>
    <w:link w:val="Naslov2Char0"/>
    <w:qFormat/>
    <w:rsid w:val="004C06AE"/>
    <w:pPr>
      <w:numPr>
        <w:ilvl w:val="1"/>
        <w:numId w:val="6"/>
      </w:numPr>
      <w:spacing w:before="240" w:after="200"/>
      <w:contextualSpacing/>
      <w:jc w:val="both"/>
    </w:pPr>
    <w:rPr>
      <w:rFonts w:ascii="Arial" w:eastAsia="Calibri" w:hAnsi="Arial"/>
      <w:b/>
      <w:sz w:val="26"/>
    </w:rPr>
  </w:style>
  <w:style w:type="character" w:customStyle="1" w:styleId="Naslov2Char0">
    <w:name w:val="Naslov2 Char"/>
    <w:link w:val="Naslov2"/>
    <w:rsid w:val="004C06AE"/>
    <w:rPr>
      <w:rFonts w:ascii="Arial" w:eastAsia="Calibri" w:hAnsi="Arial" w:cs="Times New Roman"/>
      <w:b/>
      <w:sz w:val="26"/>
      <w:szCs w:val="24"/>
      <w:lang w:eastAsia="hr-HR"/>
    </w:rPr>
  </w:style>
  <w:style w:type="paragraph" w:customStyle="1" w:styleId="Naslov30">
    <w:name w:val="Naslov3"/>
    <w:basedOn w:val="Normal"/>
    <w:qFormat/>
    <w:rsid w:val="004C06AE"/>
    <w:pPr>
      <w:spacing w:before="240" w:after="200"/>
      <w:contextualSpacing/>
      <w:jc w:val="both"/>
    </w:pPr>
    <w:rPr>
      <w:rFonts w:ascii="Arial" w:eastAsia="Calibri" w:hAnsi="Arial"/>
      <w:b/>
      <w:szCs w:val="22"/>
    </w:rPr>
  </w:style>
  <w:style w:type="paragraph" w:styleId="Brojevi">
    <w:name w:val="List Number"/>
    <w:basedOn w:val="Normal"/>
    <w:rsid w:val="004C06AE"/>
    <w:pPr>
      <w:numPr>
        <w:numId w:val="9"/>
      </w:numPr>
      <w:jc w:val="both"/>
    </w:pPr>
    <w:rPr>
      <w:rFonts w:ascii="Arial" w:hAnsi="Arial"/>
      <w:sz w:val="22"/>
      <w:szCs w:val="20"/>
    </w:rPr>
  </w:style>
  <w:style w:type="paragraph" w:styleId="Opisslike">
    <w:name w:val="caption"/>
    <w:basedOn w:val="Normal"/>
    <w:next w:val="Normal"/>
    <w:link w:val="OpisslikeChar"/>
    <w:uiPriority w:val="99"/>
    <w:qFormat/>
    <w:rsid w:val="004C06AE"/>
    <w:pPr>
      <w:jc w:val="both"/>
    </w:pPr>
    <w:rPr>
      <w:rFonts w:ascii="Arial" w:hAnsi="Arial"/>
      <w:b/>
      <w:bCs/>
      <w:sz w:val="20"/>
      <w:szCs w:val="20"/>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qFormat/>
    <w:rsid w:val="004C06AE"/>
    <w:rPr>
      <w:rFonts w:ascii="Times New Roman" w:eastAsia="Times New Roman" w:hAnsi="Times New Roman" w:cs="Times New Roman"/>
      <w:sz w:val="24"/>
      <w:szCs w:val="24"/>
      <w:lang w:eastAsia="hr-HR"/>
    </w:rPr>
  </w:style>
  <w:style w:type="character" w:customStyle="1" w:styleId="OpisslikeChar">
    <w:name w:val="Opis slike Char"/>
    <w:link w:val="Opisslike"/>
    <w:uiPriority w:val="99"/>
    <w:locked/>
    <w:rsid w:val="004C06AE"/>
    <w:rPr>
      <w:rFonts w:ascii="Arial" w:eastAsia="Times New Roman" w:hAnsi="Arial" w:cs="Times New Roman"/>
      <w:b/>
      <w:bCs/>
      <w:sz w:val="20"/>
      <w:szCs w:val="20"/>
    </w:rPr>
  </w:style>
  <w:style w:type="paragraph" w:customStyle="1" w:styleId="Sisakbulleted">
    <w:name w:val="Sisak bulleted"/>
    <w:basedOn w:val="Normal"/>
    <w:rsid w:val="004C06AE"/>
    <w:pPr>
      <w:numPr>
        <w:numId w:val="10"/>
      </w:numPr>
    </w:pPr>
    <w:rPr>
      <w:rFonts w:ascii="Garamond" w:hAnsi="Garamond"/>
      <w:sz w:val="16"/>
      <w:szCs w:val="20"/>
      <w:lang w:val="en-GB" w:eastAsia="en-US"/>
    </w:rPr>
  </w:style>
  <w:style w:type="paragraph" w:customStyle="1" w:styleId="Style1">
    <w:name w:val="Style1"/>
    <w:basedOn w:val="Naslov2"/>
    <w:link w:val="Style1Char"/>
    <w:qFormat/>
    <w:rsid w:val="004C06AE"/>
    <w:pPr>
      <w:numPr>
        <w:ilvl w:val="0"/>
        <w:numId w:val="0"/>
      </w:numPr>
      <w:tabs>
        <w:tab w:val="left" w:pos="1701"/>
      </w:tabs>
      <w:jc w:val="left"/>
    </w:pPr>
  </w:style>
  <w:style w:type="paragraph" w:styleId="Revizija">
    <w:name w:val="Revision"/>
    <w:hidden/>
    <w:uiPriority w:val="99"/>
    <w:semiHidden/>
    <w:rsid w:val="004C06AE"/>
    <w:pPr>
      <w:spacing w:after="0" w:line="240" w:lineRule="auto"/>
    </w:pPr>
    <w:rPr>
      <w:rFonts w:ascii="Times New Roman" w:eastAsia="Times New Roman" w:hAnsi="Times New Roman" w:cs="Times New Roman"/>
      <w:sz w:val="24"/>
      <w:szCs w:val="24"/>
      <w:lang w:eastAsia="hr-HR"/>
    </w:rPr>
  </w:style>
  <w:style w:type="character" w:customStyle="1" w:styleId="Style1Char">
    <w:name w:val="Style1 Char"/>
    <w:link w:val="Style1"/>
    <w:rsid w:val="004C06AE"/>
    <w:rPr>
      <w:rFonts w:ascii="Arial" w:eastAsia="Calibri" w:hAnsi="Arial" w:cs="Times New Roman"/>
      <w:b/>
      <w:sz w:val="26"/>
      <w:szCs w:val="24"/>
    </w:rPr>
  </w:style>
  <w:style w:type="character" w:customStyle="1" w:styleId="FooterChar">
    <w:name w:val="Footer Char"/>
    <w:uiPriority w:val="99"/>
    <w:rsid w:val="004C06AE"/>
    <w:rPr>
      <w:rFonts w:eastAsia="Calibri"/>
      <w:sz w:val="21"/>
    </w:rPr>
  </w:style>
  <w:style w:type="numbering" w:customStyle="1" w:styleId="Bezpopisa1">
    <w:name w:val="Bez popisa1"/>
    <w:next w:val="Bezpopisa"/>
    <w:uiPriority w:val="99"/>
    <w:semiHidden/>
    <w:unhideWhenUsed/>
    <w:rsid w:val="004C06AE"/>
  </w:style>
  <w:style w:type="character" w:styleId="Naglaeno">
    <w:name w:val="Strong"/>
    <w:uiPriority w:val="22"/>
    <w:qFormat/>
    <w:rsid w:val="004C06AE"/>
    <w:rPr>
      <w:b/>
      <w:bCs/>
    </w:rPr>
  </w:style>
  <w:style w:type="character" w:customStyle="1" w:styleId="hps">
    <w:name w:val="hps"/>
    <w:rsid w:val="004C06AE"/>
  </w:style>
  <w:style w:type="table" w:customStyle="1" w:styleId="Reetkatablice1">
    <w:name w:val="Rešetka tablice1"/>
    <w:basedOn w:val="Obinatablica"/>
    <w:next w:val="Reetkatablice"/>
    <w:uiPriority w:val="59"/>
    <w:rsid w:val="004C0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4C0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semiHidden/>
    <w:unhideWhenUsed/>
    <w:rsid w:val="004C06AE"/>
    <w:rPr>
      <w:color w:val="800080"/>
      <w:u w:val="single"/>
    </w:rPr>
  </w:style>
  <w:style w:type="paragraph" w:styleId="Tekstfusnote">
    <w:name w:val="footnote text"/>
    <w:basedOn w:val="Normal"/>
    <w:link w:val="TekstfusnoteChar"/>
    <w:uiPriority w:val="99"/>
    <w:semiHidden/>
    <w:unhideWhenUsed/>
    <w:rsid w:val="004C06AE"/>
    <w:rPr>
      <w:sz w:val="20"/>
      <w:szCs w:val="20"/>
    </w:rPr>
  </w:style>
  <w:style w:type="character" w:customStyle="1" w:styleId="TekstfusnoteChar">
    <w:name w:val="Tekst fusnote Char"/>
    <w:basedOn w:val="Zadanifontodlomka"/>
    <w:link w:val="Tekstfusnote"/>
    <w:uiPriority w:val="99"/>
    <w:semiHidden/>
    <w:rsid w:val="004C06AE"/>
    <w:rPr>
      <w:rFonts w:ascii="Times New Roman" w:eastAsia="Times New Roman" w:hAnsi="Times New Roman" w:cs="Times New Roman"/>
      <w:sz w:val="20"/>
      <w:szCs w:val="20"/>
      <w:lang w:eastAsia="hr-HR"/>
    </w:rPr>
  </w:style>
  <w:style w:type="character" w:styleId="Referencafusnote">
    <w:name w:val="footnote reference"/>
    <w:uiPriority w:val="99"/>
    <w:semiHidden/>
    <w:unhideWhenUsed/>
    <w:rsid w:val="004C06AE"/>
    <w:rPr>
      <w:vertAlign w:val="superscript"/>
    </w:rPr>
  </w:style>
  <w:style w:type="paragraph" w:styleId="StandardWeb">
    <w:name w:val="Normal (Web)"/>
    <w:basedOn w:val="Normal"/>
    <w:uiPriority w:val="99"/>
    <w:unhideWhenUsed/>
    <w:rsid w:val="00CF75E8"/>
    <w:pPr>
      <w:spacing w:before="100" w:beforeAutospacing="1" w:after="100" w:afterAutospacing="1"/>
    </w:pPr>
  </w:style>
  <w:style w:type="paragraph" w:customStyle="1" w:styleId="box453040">
    <w:name w:val="box_453040"/>
    <w:basedOn w:val="Normal"/>
    <w:rsid w:val="001771A5"/>
    <w:pPr>
      <w:spacing w:before="100" w:beforeAutospacing="1" w:after="100" w:afterAutospacing="1"/>
    </w:pPr>
  </w:style>
  <w:style w:type="paragraph" w:styleId="TOCNaslov">
    <w:name w:val="TOC Heading"/>
    <w:basedOn w:val="Naslov1"/>
    <w:next w:val="Normal"/>
    <w:uiPriority w:val="39"/>
    <w:unhideWhenUsed/>
    <w:qFormat/>
    <w:rsid w:val="00794C1A"/>
    <w:pPr>
      <w:keepLines/>
      <w:numPr>
        <w:ilvl w:val="0"/>
        <w:numId w:val="0"/>
      </w:numPr>
      <w:spacing w:before="240" w:line="259" w:lineRule="auto"/>
      <w:outlineLvl w:val="9"/>
    </w:pPr>
    <w:rPr>
      <w:rFonts w:asciiTheme="majorHAnsi" w:eastAsiaTheme="majorEastAsia" w:hAnsiTheme="majorHAnsi" w:cstheme="majorBidi"/>
      <w:color w:val="365F91" w:themeColor="accent1" w:themeShade="BF"/>
      <w:sz w:val="32"/>
      <w:szCs w:val="32"/>
      <w:u w:val="none"/>
    </w:rPr>
  </w:style>
  <w:style w:type="character" w:customStyle="1" w:styleId="UnresolvedMention1">
    <w:name w:val="Unresolved Mention1"/>
    <w:basedOn w:val="Zadanifontodlomka"/>
    <w:uiPriority w:val="99"/>
    <w:semiHidden/>
    <w:unhideWhenUsed/>
    <w:rsid w:val="00A64722"/>
    <w:rPr>
      <w:color w:val="605E5C"/>
      <w:shd w:val="clear" w:color="auto" w:fill="E1DFDD"/>
    </w:rPr>
  </w:style>
  <w:style w:type="character" w:customStyle="1" w:styleId="UnresolvedMention2">
    <w:name w:val="Unresolved Mention2"/>
    <w:basedOn w:val="Zadanifontodlomka"/>
    <w:uiPriority w:val="99"/>
    <w:semiHidden/>
    <w:unhideWhenUsed/>
    <w:rsid w:val="00E95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103">
      <w:bodyDiv w:val="1"/>
      <w:marLeft w:val="0"/>
      <w:marRight w:val="0"/>
      <w:marTop w:val="0"/>
      <w:marBottom w:val="0"/>
      <w:divBdr>
        <w:top w:val="none" w:sz="0" w:space="0" w:color="auto"/>
        <w:left w:val="none" w:sz="0" w:space="0" w:color="auto"/>
        <w:bottom w:val="none" w:sz="0" w:space="0" w:color="auto"/>
        <w:right w:val="none" w:sz="0" w:space="0" w:color="auto"/>
      </w:divBdr>
    </w:div>
    <w:div w:id="96683067">
      <w:bodyDiv w:val="1"/>
      <w:marLeft w:val="0"/>
      <w:marRight w:val="0"/>
      <w:marTop w:val="0"/>
      <w:marBottom w:val="0"/>
      <w:divBdr>
        <w:top w:val="none" w:sz="0" w:space="0" w:color="auto"/>
        <w:left w:val="none" w:sz="0" w:space="0" w:color="auto"/>
        <w:bottom w:val="none" w:sz="0" w:space="0" w:color="auto"/>
        <w:right w:val="none" w:sz="0" w:space="0" w:color="auto"/>
      </w:divBdr>
    </w:div>
    <w:div w:id="163476316">
      <w:bodyDiv w:val="1"/>
      <w:marLeft w:val="0"/>
      <w:marRight w:val="0"/>
      <w:marTop w:val="0"/>
      <w:marBottom w:val="0"/>
      <w:divBdr>
        <w:top w:val="none" w:sz="0" w:space="0" w:color="auto"/>
        <w:left w:val="none" w:sz="0" w:space="0" w:color="auto"/>
        <w:bottom w:val="none" w:sz="0" w:space="0" w:color="auto"/>
        <w:right w:val="none" w:sz="0" w:space="0" w:color="auto"/>
      </w:divBdr>
    </w:div>
    <w:div w:id="322977212">
      <w:bodyDiv w:val="1"/>
      <w:marLeft w:val="0"/>
      <w:marRight w:val="0"/>
      <w:marTop w:val="0"/>
      <w:marBottom w:val="0"/>
      <w:divBdr>
        <w:top w:val="none" w:sz="0" w:space="0" w:color="auto"/>
        <w:left w:val="none" w:sz="0" w:space="0" w:color="auto"/>
        <w:bottom w:val="none" w:sz="0" w:space="0" w:color="auto"/>
        <w:right w:val="none" w:sz="0" w:space="0" w:color="auto"/>
      </w:divBdr>
    </w:div>
    <w:div w:id="447310884">
      <w:bodyDiv w:val="1"/>
      <w:marLeft w:val="0"/>
      <w:marRight w:val="0"/>
      <w:marTop w:val="0"/>
      <w:marBottom w:val="0"/>
      <w:divBdr>
        <w:top w:val="none" w:sz="0" w:space="0" w:color="auto"/>
        <w:left w:val="none" w:sz="0" w:space="0" w:color="auto"/>
        <w:bottom w:val="none" w:sz="0" w:space="0" w:color="auto"/>
        <w:right w:val="none" w:sz="0" w:space="0" w:color="auto"/>
      </w:divBdr>
    </w:div>
    <w:div w:id="645285306">
      <w:bodyDiv w:val="1"/>
      <w:marLeft w:val="0"/>
      <w:marRight w:val="0"/>
      <w:marTop w:val="0"/>
      <w:marBottom w:val="0"/>
      <w:divBdr>
        <w:top w:val="none" w:sz="0" w:space="0" w:color="auto"/>
        <w:left w:val="none" w:sz="0" w:space="0" w:color="auto"/>
        <w:bottom w:val="none" w:sz="0" w:space="0" w:color="auto"/>
        <w:right w:val="none" w:sz="0" w:space="0" w:color="auto"/>
      </w:divBdr>
    </w:div>
    <w:div w:id="714233258">
      <w:bodyDiv w:val="1"/>
      <w:marLeft w:val="0"/>
      <w:marRight w:val="0"/>
      <w:marTop w:val="0"/>
      <w:marBottom w:val="0"/>
      <w:divBdr>
        <w:top w:val="none" w:sz="0" w:space="0" w:color="auto"/>
        <w:left w:val="none" w:sz="0" w:space="0" w:color="auto"/>
        <w:bottom w:val="none" w:sz="0" w:space="0" w:color="auto"/>
        <w:right w:val="none" w:sz="0" w:space="0" w:color="auto"/>
      </w:divBdr>
    </w:div>
    <w:div w:id="975377249">
      <w:bodyDiv w:val="1"/>
      <w:marLeft w:val="0"/>
      <w:marRight w:val="0"/>
      <w:marTop w:val="0"/>
      <w:marBottom w:val="0"/>
      <w:divBdr>
        <w:top w:val="none" w:sz="0" w:space="0" w:color="auto"/>
        <w:left w:val="none" w:sz="0" w:space="0" w:color="auto"/>
        <w:bottom w:val="none" w:sz="0" w:space="0" w:color="auto"/>
        <w:right w:val="none" w:sz="0" w:space="0" w:color="auto"/>
      </w:divBdr>
    </w:div>
    <w:div w:id="1023824550">
      <w:bodyDiv w:val="1"/>
      <w:marLeft w:val="0"/>
      <w:marRight w:val="0"/>
      <w:marTop w:val="0"/>
      <w:marBottom w:val="0"/>
      <w:divBdr>
        <w:top w:val="none" w:sz="0" w:space="0" w:color="auto"/>
        <w:left w:val="none" w:sz="0" w:space="0" w:color="auto"/>
        <w:bottom w:val="none" w:sz="0" w:space="0" w:color="auto"/>
        <w:right w:val="none" w:sz="0" w:space="0" w:color="auto"/>
      </w:divBdr>
    </w:div>
    <w:div w:id="1475827768">
      <w:bodyDiv w:val="1"/>
      <w:marLeft w:val="0"/>
      <w:marRight w:val="0"/>
      <w:marTop w:val="0"/>
      <w:marBottom w:val="0"/>
      <w:divBdr>
        <w:top w:val="none" w:sz="0" w:space="0" w:color="auto"/>
        <w:left w:val="none" w:sz="0" w:space="0" w:color="auto"/>
        <w:bottom w:val="none" w:sz="0" w:space="0" w:color="auto"/>
        <w:right w:val="none" w:sz="0" w:space="0" w:color="auto"/>
      </w:divBdr>
    </w:div>
    <w:div w:id="1506360401">
      <w:bodyDiv w:val="1"/>
      <w:marLeft w:val="0"/>
      <w:marRight w:val="0"/>
      <w:marTop w:val="0"/>
      <w:marBottom w:val="0"/>
      <w:divBdr>
        <w:top w:val="none" w:sz="0" w:space="0" w:color="auto"/>
        <w:left w:val="none" w:sz="0" w:space="0" w:color="auto"/>
        <w:bottom w:val="none" w:sz="0" w:space="0" w:color="auto"/>
        <w:right w:val="none" w:sz="0" w:space="0" w:color="auto"/>
      </w:divBdr>
    </w:div>
    <w:div w:id="1602495395">
      <w:bodyDiv w:val="1"/>
      <w:marLeft w:val="0"/>
      <w:marRight w:val="0"/>
      <w:marTop w:val="0"/>
      <w:marBottom w:val="0"/>
      <w:divBdr>
        <w:top w:val="none" w:sz="0" w:space="0" w:color="auto"/>
        <w:left w:val="none" w:sz="0" w:space="0" w:color="auto"/>
        <w:bottom w:val="none" w:sz="0" w:space="0" w:color="auto"/>
        <w:right w:val="none" w:sz="0" w:space="0" w:color="auto"/>
      </w:divBdr>
    </w:div>
    <w:div w:id="1637030258">
      <w:bodyDiv w:val="1"/>
      <w:marLeft w:val="0"/>
      <w:marRight w:val="0"/>
      <w:marTop w:val="0"/>
      <w:marBottom w:val="0"/>
      <w:divBdr>
        <w:top w:val="none" w:sz="0" w:space="0" w:color="auto"/>
        <w:left w:val="none" w:sz="0" w:space="0" w:color="auto"/>
        <w:bottom w:val="none" w:sz="0" w:space="0" w:color="auto"/>
        <w:right w:val="none" w:sz="0" w:space="0" w:color="auto"/>
      </w:divBdr>
    </w:div>
    <w:div w:id="166423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C72A5E262A9D4692D39C12DEDFF48E" ma:contentTypeVersion="0" ma:contentTypeDescription="Create a new document." ma:contentTypeScope="" ma:versionID="282a4ebc55d38725721b3944d27770a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B4D9E-7B1D-4737-8E93-4D6AC9772D55}">
  <ds:schemaRefs>
    <ds:schemaRef ds:uri="http://schemas.microsoft.com/office/2006/metadata/properties"/>
  </ds:schemaRefs>
</ds:datastoreItem>
</file>

<file path=customXml/itemProps2.xml><?xml version="1.0" encoding="utf-8"?>
<ds:datastoreItem xmlns:ds="http://schemas.openxmlformats.org/officeDocument/2006/customXml" ds:itemID="{251570A6-167A-4D61-AE65-B5D1A8197341}">
  <ds:schemaRefs>
    <ds:schemaRef ds:uri="http://schemas.openxmlformats.org/officeDocument/2006/bibliography"/>
  </ds:schemaRefs>
</ds:datastoreItem>
</file>

<file path=customXml/itemProps3.xml><?xml version="1.0" encoding="utf-8"?>
<ds:datastoreItem xmlns:ds="http://schemas.openxmlformats.org/officeDocument/2006/customXml" ds:itemID="{D9A63DCB-034B-4801-994C-3A6CDE6E7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59D9C9-86C9-48D4-8F81-089953201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694</Words>
  <Characters>3958</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Racunalo</dc:creator>
  <cp:lastModifiedBy>Ines Konjević</cp:lastModifiedBy>
  <cp:revision>12</cp:revision>
  <cp:lastPrinted>2022-03-17T12:36:00Z</cp:lastPrinted>
  <dcterms:created xsi:type="dcterms:W3CDTF">2026-02-12T13:44:00Z</dcterms:created>
  <dcterms:modified xsi:type="dcterms:W3CDTF">2026-02-13T11:59:00Z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0x010100FAC72A5E262A9D4692D39C12DEDFF48E</vt:lpwstr>
  </property>
</Properties>
</file>