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8418" w14:textId="7C0B96F3" w:rsidR="00E85126" w:rsidRDefault="00E85126" w:rsidP="00767C84"/>
    <w:p w14:paraId="2FC4FB80" w14:textId="77777777" w:rsidR="00767C84" w:rsidRDefault="00767C84" w:rsidP="00767C84"/>
    <w:p w14:paraId="679A9C2B" w14:textId="77777777" w:rsidR="00767C84" w:rsidRDefault="00767C84" w:rsidP="00767C84"/>
    <w:p w14:paraId="327C7CE4" w14:textId="77777777" w:rsidR="00767C84" w:rsidRDefault="00767C84" w:rsidP="00767C84"/>
    <w:p w14:paraId="026780F7" w14:textId="77777777" w:rsidR="00767C84" w:rsidRDefault="00767C84" w:rsidP="00767C84"/>
    <w:p w14:paraId="50A27845" w14:textId="77777777" w:rsidR="00767C84" w:rsidRPr="00613707" w:rsidRDefault="00767C84" w:rsidP="00767C84">
      <w:pPr>
        <w:spacing w:after="0" w:line="240" w:lineRule="auto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lang w:eastAsia="hr-HR"/>
        </w:rPr>
      </w:pPr>
      <w:r w:rsidRPr="00613707">
        <w:rPr>
          <w:rFonts w:ascii="Arial" w:eastAsia="Arial Unicode MS" w:hAnsi="Arial" w:cs="Arial"/>
          <w:b/>
          <w:bCs/>
          <w:noProof/>
          <w:sz w:val="24"/>
          <w:szCs w:val="24"/>
          <w:lang w:eastAsia="hr-HR"/>
        </w:rPr>
        <w:t>NABAVA USLUGE</w:t>
      </w:r>
    </w:p>
    <w:p w14:paraId="03ECC35D" w14:textId="77777777" w:rsidR="00767C84" w:rsidRPr="00613707" w:rsidRDefault="00767C84" w:rsidP="00767C84">
      <w:pPr>
        <w:spacing w:after="0" w:line="240" w:lineRule="auto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lang w:eastAsia="hr-HR"/>
        </w:rPr>
      </w:pPr>
    </w:p>
    <w:p w14:paraId="2D0F8786" w14:textId="77777777" w:rsidR="00767C84" w:rsidRPr="00613707" w:rsidRDefault="00767C84" w:rsidP="00767C84">
      <w:pPr>
        <w:spacing w:after="0" w:line="240" w:lineRule="auto"/>
        <w:jc w:val="center"/>
        <w:rPr>
          <w:rFonts w:ascii="Arial" w:eastAsia="Arial Unicode MS" w:hAnsi="Arial" w:cs="Arial"/>
          <w:b/>
          <w:bCs/>
          <w:noProof/>
          <w:sz w:val="24"/>
          <w:szCs w:val="24"/>
          <w:lang w:eastAsia="hr-HR"/>
        </w:rPr>
      </w:pPr>
    </w:p>
    <w:p w14:paraId="47CEF71F" w14:textId="77777777" w:rsidR="00767C84" w:rsidRPr="00613707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13707">
        <w:rPr>
          <w:rFonts w:ascii="Arial" w:eastAsia="Calibri" w:hAnsi="Arial" w:cs="Arial"/>
          <w:b/>
          <w:bCs/>
          <w:sz w:val="24"/>
          <w:szCs w:val="24"/>
        </w:rPr>
        <w:t>VANJSKE PROCJENE FUNKCIJE UNUTARNJE REVIZIJE</w:t>
      </w:r>
    </w:p>
    <w:p w14:paraId="69EB3920" w14:textId="18EE43A6" w:rsidR="00767C84" w:rsidRPr="00613707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13707">
        <w:rPr>
          <w:rFonts w:ascii="Arial" w:eastAsia="Calibri" w:hAnsi="Arial" w:cs="Arial"/>
          <w:b/>
          <w:bCs/>
          <w:sz w:val="24"/>
          <w:szCs w:val="24"/>
        </w:rPr>
        <w:t>U SAMOSTALNO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 SEKTORU ZA </w:t>
      </w:r>
      <w:r w:rsidRPr="00613707">
        <w:rPr>
          <w:rFonts w:ascii="Arial" w:eastAsia="Calibri" w:hAnsi="Arial" w:cs="Arial"/>
          <w:b/>
          <w:bCs/>
          <w:sz w:val="24"/>
          <w:szCs w:val="24"/>
        </w:rPr>
        <w:t>UNUTARNJU REVIZIJU</w:t>
      </w:r>
    </w:p>
    <w:p w14:paraId="7FFB6ACB" w14:textId="6DE722FD" w:rsidR="00767C84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13707">
        <w:rPr>
          <w:rFonts w:ascii="Arial" w:eastAsia="Calibri" w:hAnsi="Arial" w:cs="Arial"/>
          <w:b/>
          <w:bCs/>
          <w:sz w:val="24"/>
          <w:szCs w:val="24"/>
        </w:rPr>
        <w:t>MINISTARSTVA POLJOPRIVREDE</w:t>
      </w:r>
      <w:r>
        <w:rPr>
          <w:rFonts w:ascii="Arial" w:eastAsia="Calibri" w:hAnsi="Arial" w:cs="Arial"/>
          <w:b/>
          <w:bCs/>
          <w:sz w:val="24"/>
          <w:szCs w:val="24"/>
        </w:rPr>
        <w:t>, ŠUMARSTVA I RIBARSTVA</w:t>
      </w:r>
    </w:p>
    <w:p w14:paraId="57D73E98" w14:textId="77777777" w:rsidR="00767C84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575478E" w14:textId="77777777" w:rsidR="00767C84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4246701" w14:textId="77777777" w:rsidR="00767C84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6060039" w14:textId="77777777" w:rsidR="00767C84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0E0AC51" w14:textId="77777777" w:rsidR="00767C84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BBFFB83" w14:textId="7A877B0F" w:rsidR="00767C84" w:rsidRPr="00613707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PROJEKTNI ZADATAK</w:t>
      </w:r>
    </w:p>
    <w:p w14:paraId="6B3CFCB5" w14:textId="77777777" w:rsidR="00767C84" w:rsidRPr="00613707" w:rsidRDefault="00767C84" w:rsidP="00767C8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95F85F3" w14:textId="77777777" w:rsidR="00767C84" w:rsidRDefault="00767C84" w:rsidP="00767C84"/>
    <w:p w14:paraId="2FF0DFAC" w14:textId="77777777" w:rsidR="00767C84" w:rsidRDefault="00767C84" w:rsidP="00767C84"/>
    <w:p w14:paraId="0C252A07" w14:textId="77777777" w:rsidR="00767C84" w:rsidRDefault="00767C84" w:rsidP="00767C84"/>
    <w:p w14:paraId="4A519941" w14:textId="77777777" w:rsidR="00767C84" w:rsidRDefault="00767C84" w:rsidP="00767C84"/>
    <w:p w14:paraId="0ADA5A4B" w14:textId="77777777" w:rsidR="00767C84" w:rsidRDefault="00767C84" w:rsidP="00767C84"/>
    <w:p w14:paraId="5E945971" w14:textId="77777777" w:rsidR="00767C84" w:rsidRDefault="00767C84" w:rsidP="00767C84"/>
    <w:p w14:paraId="104700D9" w14:textId="77777777" w:rsidR="00767C84" w:rsidRDefault="00767C84" w:rsidP="00767C84"/>
    <w:p w14:paraId="644CF818" w14:textId="77777777" w:rsidR="00767C84" w:rsidRDefault="00767C84" w:rsidP="00767C84"/>
    <w:p w14:paraId="7D351A1E" w14:textId="77777777" w:rsidR="00767C84" w:rsidRDefault="00767C84" w:rsidP="00767C84"/>
    <w:p w14:paraId="70C4D43A" w14:textId="77777777" w:rsidR="00767C84" w:rsidRDefault="00767C84" w:rsidP="00767C84"/>
    <w:p w14:paraId="2E61B1CD" w14:textId="77777777" w:rsidR="00767C84" w:rsidRDefault="00767C84" w:rsidP="00767C84"/>
    <w:p w14:paraId="0B8C6B24" w14:textId="77777777" w:rsidR="00767C84" w:rsidRDefault="00767C84" w:rsidP="00767C84"/>
    <w:p w14:paraId="3474F260" w14:textId="77777777" w:rsidR="00767C84" w:rsidRDefault="00767C84" w:rsidP="00767C84"/>
    <w:p w14:paraId="128B1680" w14:textId="77777777" w:rsidR="00767C84" w:rsidRDefault="00767C84" w:rsidP="00767C84"/>
    <w:p w14:paraId="5CF7E4F4" w14:textId="77777777" w:rsidR="00767C84" w:rsidRDefault="00767C84" w:rsidP="00767C84"/>
    <w:p w14:paraId="6FA247E8" w14:textId="77777777" w:rsidR="00767C84" w:rsidRDefault="00767C84" w:rsidP="00767C84"/>
    <w:p w14:paraId="7C3EC9A4" w14:textId="77777777" w:rsidR="00767C84" w:rsidRDefault="00767C84" w:rsidP="00767C84"/>
    <w:p w14:paraId="69D867E3" w14:textId="77777777" w:rsidR="00767C84" w:rsidRDefault="00767C84" w:rsidP="00767C84"/>
    <w:p w14:paraId="2B84FECA" w14:textId="77777777" w:rsidR="00767C84" w:rsidRDefault="00767C84" w:rsidP="00767C84"/>
    <w:p w14:paraId="72415F13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EDA">
        <w:rPr>
          <w:rFonts w:ascii="Times New Roman" w:hAnsi="Times New Roman" w:cs="Times New Roman"/>
          <w:b/>
          <w:sz w:val="24"/>
          <w:szCs w:val="24"/>
          <w:u w:val="single"/>
        </w:rPr>
        <w:t>OPIS PREDMETA NABAVE:</w:t>
      </w:r>
    </w:p>
    <w:p w14:paraId="50E94A7F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C7E0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U Ministarstvu poljoprivrede, šumarstva i ribarstva, sukladno Pravilniku o unutarnjemu redu, ustrojen je Samostalni sektor za unutarnju reviziju (dalje u tekstu SSUR) koji je nadležan za obavljanje poslova unutarnje revizije svih poslovnih procesa i aktivnosti Ministarstva poljoprivrede, šumarstava i ribarstva te institucija iz nadležnosti.</w:t>
      </w:r>
    </w:p>
    <w:p w14:paraId="2A8F98C5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807A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Samostalni sektor za unutarnju reviziju sastoji se od dvije Službe: Služba za revizije poslovnih sustava i EU fondova i Služba za revizije veterinarstva i sigurnosti hrane. U Sektoru je zaposleno ukupno 8 revizora: načelnica Sektora, dvije voditeljice Službi, dva viša unutarnja revizora u Službi za revizije poslovnih sustava i EU fondova te tri viša unutarnja revizora u Službi za revizije veterinarstva i sigurnosti hrane. </w:t>
      </w:r>
    </w:p>
    <w:p w14:paraId="1621AA08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4A2FD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Uspostava funkcije unutarnje revizije u Ministarstvu poljoprivrede, šumarstva i ribarstva propisana je Zakonom o sustavu unutarnjih kontrola u javnom sektoru (NN 78/15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74EDA">
        <w:rPr>
          <w:rFonts w:ascii="Times New Roman" w:hAnsi="Times New Roman" w:cs="Times New Roman"/>
          <w:sz w:val="24"/>
          <w:szCs w:val="24"/>
        </w:rPr>
        <w:t xml:space="preserve"> 102/19), Pravilnikom o unutarnjoj reviziji u javnom sektoru (NN 42/16; 77/19) te Internim pravilnikom o unutarnjoj reviziji u Ministarstvu poljoprivrede, šumarstva i ribarstva. Svrha unutarnje revizije u Ministarstvu poljoprivrede, šumarstva i ribarstva je neovisna i objektivna procjena sustava unutarnjih kontrola te davanje mišljenja i savjeta za poboljšanje djelotvornosti procesa upravljanja rizicima, kontrola i upravljanja poslovanjem odnosno korporativnog upravljanja.</w:t>
      </w:r>
    </w:p>
    <w:p w14:paraId="0F6D9297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9D53B0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EDA">
        <w:rPr>
          <w:rFonts w:ascii="Times New Roman" w:hAnsi="Times New Roman" w:cs="Times New Roman"/>
          <w:sz w:val="24"/>
          <w:szCs w:val="24"/>
          <w:u w:val="single"/>
        </w:rPr>
        <w:t>Svrha ovog poziva je procijeniti funkciju Samostalnog sektora za unutarnju reviziju od strane neovisnih vanjskih stručnjaka</w:t>
      </w:r>
    </w:p>
    <w:p w14:paraId="23A086EB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64A223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b/>
          <w:sz w:val="24"/>
          <w:szCs w:val="24"/>
          <w:u w:val="single"/>
        </w:rPr>
        <w:t>Procijenjena vrijednost nabave</w:t>
      </w:r>
      <w:r w:rsidRPr="00274EDA">
        <w:rPr>
          <w:rFonts w:ascii="Times New Roman" w:hAnsi="Times New Roman" w:cs="Times New Roman"/>
          <w:sz w:val="24"/>
          <w:szCs w:val="24"/>
        </w:rPr>
        <w:t xml:space="preserve">: 20.000,00 EUR (bez PDV-a) za cjelokupno vrijeme trajanja ugovora. </w:t>
      </w:r>
    </w:p>
    <w:p w14:paraId="0FACFE79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B0EB1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Cijena ponude je </w:t>
      </w:r>
      <w:r w:rsidRPr="00274EDA">
        <w:rPr>
          <w:rFonts w:ascii="Times New Roman" w:hAnsi="Times New Roman" w:cs="Times New Roman"/>
          <w:b/>
          <w:sz w:val="24"/>
          <w:szCs w:val="24"/>
          <w:u w:val="single"/>
        </w:rPr>
        <w:t>nepromjenjiva</w:t>
      </w:r>
      <w:r w:rsidRPr="00274EDA">
        <w:rPr>
          <w:rFonts w:ascii="Times New Roman" w:hAnsi="Times New Roman" w:cs="Times New Roman"/>
          <w:sz w:val="24"/>
          <w:szCs w:val="24"/>
        </w:rPr>
        <w:t>.</w:t>
      </w:r>
    </w:p>
    <w:p w14:paraId="0F5F98FC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CB89D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b/>
          <w:sz w:val="24"/>
          <w:szCs w:val="24"/>
          <w:u w:val="single"/>
        </w:rPr>
        <w:t>INDIKATIVNI OPIS POSLOVA</w:t>
      </w:r>
      <w:r w:rsidRPr="00274EDA">
        <w:rPr>
          <w:rFonts w:ascii="Times New Roman" w:hAnsi="Times New Roman" w:cs="Times New Roman"/>
          <w:sz w:val="24"/>
          <w:szCs w:val="24"/>
        </w:rPr>
        <w:t>:</w:t>
      </w:r>
    </w:p>
    <w:p w14:paraId="08C33A4D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05897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Fokus vanjske procjene aktivnosti </w:t>
      </w:r>
      <w:r>
        <w:rPr>
          <w:rFonts w:ascii="Times New Roman" w:hAnsi="Times New Roman" w:cs="Times New Roman"/>
          <w:sz w:val="24"/>
          <w:szCs w:val="24"/>
        </w:rPr>
        <w:t>Samostalnog sektora</w:t>
      </w:r>
      <w:r w:rsidRPr="00274EDA">
        <w:rPr>
          <w:rFonts w:ascii="Times New Roman" w:hAnsi="Times New Roman" w:cs="Times New Roman"/>
          <w:sz w:val="24"/>
          <w:szCs w:val="24"/>
        </w:rPr>
        <w:t xml:space="preserve"> za unutarnju reviziju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Pr="00274EDA">
        <w:rPr>
          <w:rFonts w:ascii="Times New Roman" w:hAnsi="Times New Roman" w:cs="Times New Roman"/>
          <w:sz w:val="24"/>
          <w:szCs w:val="24"/>
        </w:rPr>
        <w:t xml:space="preserve"> </w:t>
      </w:r>
      <w:r w:rsidRPr="00EA105F">
        <w:rPr>
          <w:rFonts w:ascii="Times New Roman" w:hAnsi="Times New Roman" w:cs="Times New Roman"/>
          <w:sz w:val="24"/>
          <w:szCs w:val="24"/>
        </w:rPr>
        <w:t xml:space="preserve">poljoprivrede, šumarstva i ribarstva </w:t>
      </w:r>
      <w:r w:rsidRPr="00274EDA">
        <w:rPr>
          <w:rFonts w:ascii="Times New Roman" w:hAnsi="Times New Roman" w:cs="Times New Roman"/>
          <w:sz w:val="24"/>
          <w:szCs w:val="24"/>
        </w:rPr>
        <w:t>treba biti procjena sljedećeg:</w:t>
      </w:r>
    </w:p>
    <w:p w14:paraId="567370AC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64BD4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usklađenost s standardima, politikama i procedurama </w:t>
      </w:r>
    </w:p>
    <w:p w14:paraId="5D87D995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mandat, povelja, strategija, metodologije, procesi, procjena rizika i plan interne revizije </w:t>
      </w:r>
    </w:p>
    <w:p w14:paraId="3FB3139A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usklađenost s važećim zakonima i/ili propisima </w:t>
      </w:r>
    </w:p>
    <w:p w14:paraId="5403D90E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učinak kriterija i mjera kao i vrednovanje rezultata </w:t>
      </w:r>
    </w:p>
    <w:p w14:paraId="32AACD52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kompetencije i dužna profesionalna pažnja, uključujući dostatnu uporabu alata i tehnika, i usredotočenost na stalno unaprjeđenje </w:t>
      </w:r>
    </w:p>
    <w:p w14:paraId="5D939775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kvalifikacije i kompetencije, uključujući one uloge rukovoditelja interne revizije, kako je definirano opisom posla i profilom zapošljavanja organizacije </w:t>
      </w:r>
    </w:p>
    <w:p w14:paraId="02264716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integracija u procese korporativnog upravljanja organizacijom, uključujući odnose između osoba koje su uključene u pozicioniranju funkcije interne revizije tako da djeluje neovisno</w:t>
      </w:r>
    </w:p>
    <w:p w14:paraId="1181D9D5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doprinos korporativnom upravljanju organizacije, upravljanju rizikom i kontrolnim procesima</w:t>
      </w:r>
    </w:p>
    <w:p w14:paraId="3D8E74C2" w14:textId="77777777" w:rsidR="00767C84" w:rsidRPr="00274EDA" w:rsidRDefault="00767C84" w:rsidP="00767C8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doprinos unaprjeđenju poslovanja organizacije i sposobnosti da postigne svoje ciljeve </w:t>
      </w:r>
    </w:p>
    <w:p w14:paraId="1D21FFAF" w14:textId="77777777" w:rsidR="00767C84" w:rsidRPr="00274EDA" w:rsidRDefault="00767C84" w:rsidP="00767C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FE55BE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C482A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EDA">
        <w:rPr>
          <w:rFonts w:ascii="Times New Roman" w:hAnsi="Times New Roman" w:cs="Times New Roman"/>
          <w:sz w:val="24"/>
          <w:szCs w:val="24"/>
          <w:u w:val="single"/>
        </w:rPr>
        <w:t>Vanjska procjena uključuje sljedeće:</w:t>
      </w:r>
    </w:p>
    <w:p w14:paraId="28D97410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64681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Odabrana neovisna </w:t>
      </w:r>
      <w:bookmarkStart w:id="0" w:name="_Hlk197586759"/>
      <w:r w:rsidRPr="00274EDA">
        <w:rPr>
          <w:rFonts w:ascii="Times New Roman" w:hAnsi="Times New Roman" w:cs="Times New Roman"/>
          <w:sz w:val="24"/>
          <w:szCs w:val="24"/>
        </w:rPr>
        <w:t>vanjska revizorska kuća</w:t>
      </w:r>
      <w:bookmarkEnd w:id="0"/>
      <w:r w:rsidRPr="00274EDA">
        <w:rPr>
          <w:rFonts w:ascii="Times New Roman" w:hAnsi="Times New Roman" w:cs="Times New Roman"/>
          <w:sz w:val="24"/>
          <w:szCs w:val="24"/>
        </w:rPr>
        <w:t>, koja ima na raspolaganju neovisne revizore koji će biti angažirani za provedbu vanjske procjene, obavljat će sljedeće zadatke:</w:t>
      </w:r>
    </w:p>
    <w:p w14:paraId="580BA1A5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E87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ocjena usklađenosti SSUR sa standardima za stručno postupanje unutarnje revizije </w:t>
      </w:r>
    </w:p>
    <w:p w14:paraId="6616C6FC" w14:textId="77777777" w:rsidR="00767C84" w:rsidRPr="00274EDA" w:rsidRDefault="00767C84" w:rsidP="00767C8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ocjena usklađenosti SSUR sa Zakonom o sustavu unutarnjih kontrola u javnom sektoru (NN 78/15;102/19), Pravilnikom o unutarnjoj reviziji u javnom sektoru (NN 42/16;77/19), Kodeksom strukovne etike unutarnjih revizora u javnom sektoru (NN 42/16), Internim pravilnikom o unutarnjoj reviziji u Ministarstvu poljoprivrede, šumarstva i ribarstva</w:t>
      </w:r>
    </w:p>
    <w:p w14:paraId="12DC9880" w14:textId="77777777" w:rsidR="00767C84" w:rsidRPr="00274EDA" w:rsidRDefault="00767C84" w:rsidP="00767C8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ocjena sustava koji je uspostavljen sukladno zahtjevima Uredbe o službenim kontrolama (Uredba (EU) 2017/</w:t>
      </w:r>
      <w:r>
        <w:rPr>
          <w:rFonts w:ascii="Times New Roman" w:hAnsi="Times New Roman" w:cs="Times New Roman"/>
          <w:sz w:val="24"/>
          <w:szCs w:val="24"/>
        </w:rPr>
        <w:t xml:space="preserve">625 </w:t>
      </w:r>
      <w:r w:rsidRPr="00274EDA">
        <w:rPr>
          <w:rFonts w:ascii="Times New Roman" w:hAnsi="Times New Roman" w:cs="Times New Roman"/>
          <w:sz w:val="24"/>
          <w:szCs w:val="24"/>
        </w:rPr>
        <w:t>Europskog Parlamenta i Vijeća) odnosno radi provođenja unutarnjih revizija sukladno propisima o hrani, hrani za životinje, o zdravlju i dobrobiti životinja, zdravlju bilja i sredstvima za zaštitu bilja,</w:t>
      </w:r>
    </w:p>
    <w:p w14:paraId="33D33001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funkcioniranje revizijskih mehanizama: neovisnost, neovisno preispitivanje, stručnost revizora, razvoj revizijskih programa, provedba postupka revizije, poduzimanje daljnjih mjera s obzirom na preporuke revizije i transparentnost,</w:t>
      </w:r>
    </w:p>
    <w:p w14:paraId="47E57778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ocjena organizacijske strukture unutarnje revizije i pristup obavljanju unutarnje revizije,</w:t>
      </w:r>
    </w:p>
    <w:p w14:paraId="49252005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ocjena kombinacije znanja i iskustva, uključujući usredotočenost revizora na poboljšanje procesa i unaprjeđenje rada Ministarstva,</w:t>
      </w:r>
    </w:p>
    <w:p w14:paraId="304A2919" w14:textId="77777777" w:rsidR="00767C84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jačanje svjesnosti o funkciji i značenju unutarnje revizije te promicanje važnosti uloge unutarnje revizije unutar Ministarstva,</w:t>
      </w:r>
    </w:p>
    <w:p w14:paraId="28177049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D1">
        <w:rPr>
          <w:rFonts w:ascii="Times New Roman" w:hAnsi="Times New Roman" w:cs="Times New Roman"/>
          <w:sz w:val="24"/>
          <w:szCs w:val="24"/>
        </w:rPr>
        <w:t>definiranje načina za jačanje usmjerenosti i prakse unutarnje revizije identificiranjem mogućnosti za poboljšanja provedbe aktivnosti SSUR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B6FF2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425F12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EDA">
        <w:rPr>
          <w:rFonts w:ascii="Times New Roman" w:hAnsi="Times New Roman" w:cs="Times New Roman"/>
          <w:sz w:val="24"/>
          <w:szCs w:val="24"/>
          <w:u w:val="single"/>
        </w:rPr>
        <w:t>Vanjska procjena treba uzeti u obzir:</w:t>
      </w:r>
    </w:p>
    <w:p w14:paraId="7A460C4E" w14:textId="77777777" w:rsidR="00767C84" w:rsidRPr="00274EDA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F336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stalni i povremeni nadzor funkcije i aktivnosti SSUR od strane Središnj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74EDA">
        <w:rPr>
          <w:rFonts w:ascii="Times New Roman" w:hAnsi="Times New Roman" w:cs="Times New Roman"/>
          <w:sz w:val="24"/>
          <w:szCs w:val="24"/>
        </w:rPr>
        <w:t xml:space="preserve"> harmonizacijsk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74EDA">
        <w:rPr>
          <w:rFonts w:ascii="Times New Roman" w:hAnsi="Times New Roman" w:cs="Times New Roman"/>
          <w:sz w:val="24"/>
          <w:szCs w:val="24"/>
        </w:rPr>
        <w:t xml:space="preserve"> jedinic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74EDA">
        <w:rPr>
          <w:rFonts w:ascii="Times New Roman" w:hAnsi="Times New Roman" w:cs="Times New Roman"/>
          <w:sz w:val="24"/>
          <w:szCs w:val="24"/>
        </w:rPr>
        <w:t xml:space="preserve"> Ministarstva financija i DG SANTE revizora,</w:t>
      </w:r>
    </w:p>
    <w:p w14:paraId="45494797" w14:textId="77777777" w:rsidR="00767C84" w:rsidRPr="00274EDA" w:rsidRDefault="00767C84" w:rsidP="00767C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područje poljoprivrede, veterinarstva i sigurnosti hrane koje podliježe opsežnim nacionalnim i EU propisima,</w:t>
      </w:r>
    </w:p>
    <w:p w14:paraId="274C5821" w14:textId="77777777" w:rsidR="00767C84" w:rsidRPr="00274EDA" w:rsidRDefault="00767C84" w:rsidP="00767C84">
      <w:pPr>
        <w:pStyle w:val="Odlomakpopisa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>prilagodbu te usklađivanje procedura od strane Središnje harmonizacijske jedinice Ministarstva financija, koja je zadužena za provedbu koordinacije razvoja sustava unutarnjih kontrola u javnom sektoru te pripremu zakona i podzakonskih propisa za razvoj sustava unutarnjih kontrola, a vezano uz stupanje na snagu Globalnih standarda interne revizije.</w:t>
      </w:r>
    </w:p>
    <w:p w14:paraId="71A370BB" w14:textId="77777777" w:rsidR="00767C84" w:rsidRDefault="00767C84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5147E" w14:textId="77777777" w:rsidR="002D1C49" w:rsidRDefault="002D1C49" w:rsidP="00767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8B9F6" w14:textId="64C913AF" w:rsidR="00767C84" w:rsidRPr="00274EDA" w:rsidRDefault="00767C84" w:rsidP="002D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Pregled će biti povjerljiv, a rezultati će se proslijediti načelnici </w:t>
      </w:r>
      <w:r>
        <w:rPr>
          <w:rFonts w:ascii="Times New Roman" w:hAnsi="Times New Roman" w:cs="Times New Roman"/>
          <w:sz w:val="24"/>
          <w:szCs w:val="24"/>
        </w:rPr>
        <w:t>SSUR</w:t>
      </w:r>
      <w:r w:rsidRPr="00274EDA">
        <w:rPr>
          <w:rFonts w:ascii="Times New Roman" w:hAnsi="Times New Roman" w:cs="Times New Roman"/>
          <w:sz w:val="24"/>
          <w:szCs w:val="24"/>
        </w:rPr>
        <w:t>.</w:t>
      </w:r>
    </w:p>
    <w:p w14:paraId="656D3D84" w14:textId="3F301F4F" w:rsidR="00767C84" w:rsidRPr="00274EDA" w:rsidRDefault="00C34F95" w:rsidP="002D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67C84" w:rsidRPr="00274EDA">
        <w:rPr>
          <w:rFonts w:ascii="Times New Roman" w:hAnsi="Times New Roman" w:cs="Times New Roman"/>
          <w:sz w:val="24"/>
          <w:szCs w:val="24"/>
        </w:rPr>
        <w:t xml:space="preserve">eovisna vanjska revizorska kuća će po dovršetku vanjske procjene pripremiti pisano izvješće čiji nacrt će uputiti načelnici </w:t>
      </w:r>
      <w:r w:rsidR="00767C84">
        <w:rPr>
          <w:rFonts w:ascii="Times New Roman" w:hAnsi="Times New Roman" w:cs="Times New Roman"/>
          <w:sz w:val="24"/>
          <w:szCs w:val="24"/>
        </w:rPr>
        <w:t>SSUR</w:t>
      </w:r>
      <w:r w:rsidR="00767C84" w:rsidRPr="00274EDA">
        <w:rPr>
          <w:rFonts w:ascii="Times New Roman" w:hAnsi="Times New Roman" w:cs="Times New Roman"/>
          <w:sz w:val="24"/>
          <w:szCs w:val="24"/>
        </w:rPr>
        <w:t xml:space="preserve"> na pregled.</w:t>
      </w:r>
    </w:p>
    <w:p w14:paraId="2ADDF068" w14:textId="77777777" w:rsidR="00767C84" w:rsidRPr="00274EDA" w:rsidRDefault="00767C84" w:rsidP="002D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C9E80" w14:textId="77777777" w:rsidR="00767C84" w:rsidRPr="00274EDA" w:rsidRDefault="00767C84" w:rsidP="002D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DA">
        <w:rPr>
          <w:rFonts w:ascii="Times New Roman" w:hAnsi="Times New Roman" w:cs="Times New Roman"/>
          <w:sz w:val="24"/>
          <w:szCs w:val="24"/>
        </w:rPr>
        <w:t xml:space="preserve">Konačno izvješće dostavlja se ministru poljoprivrede, šumarstva i ribarstva i načelnici SSUR. </w:t>
      </w:r>
    </w:p>
    <w:sectPr w:rsidR="00767C84" w:rsidRPr="0027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6BD2"/>
    <w:multiLevelType w:val="hybridMultilevel"/>
    <w:tmpl w:val="6AB03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124E"/>
    <w:multiLevelType w:val="hybridMultilevel"/>
    <w:tmpl w:val="1A081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0390">
    <w:abstractNumId w:val="0"/>
  </w:num>
  <w:num w:numId="2" w16cid:durableId="189156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84"/>
    <w:rsid w:val="002D1C49"/>
    <w:rsid w:val="00334BC0"/>
    <w:rsid w:val="00343529"/>
    <w:rsid w:val="003711CA"/>
    <w:rsid w:val="00391E31"/>
    <w:rsid w:val="003B5073"/>
    <w:rsid w:val="004F1823"/>
    <w:rsid w:val="006B073A"/>
    <w:rsid w:val="00767C84"/>
    <w:rsid w:val="00AD3412"/>
    <w:rsid w:val="00AF7196"/>
    <w:rsid w:val="00C34F95"/>
    <w:rsid w:val="00C62DE0"/>
    <w:rsid w:val="00DE29D1"/>
    <w:rsid w:val="00E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8D35"/>
  <w15:chartTrackingRefBased/>
  <w15:docId w15:val="{AF43FF7B-B14D-4F74-87AA-9FBD10CA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84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7C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7C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7C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7C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7C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7C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7C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7C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7C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7C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7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DB0BF15CF6044B1EC6BE34CC64F64" ma:contentTypeVersion="0" ma:contentTypeDescription="Create a new document." ma:contentTypeScope="" ma:versionID="cd0d52dc4aff105d4cac10adfecf4c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11E73-D798-4773-ACEB-84ABC5858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F2D4C-A8F0-4C58-BB85-1D23D1F03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6B6DC0-B13F-4EA4-BCD4-D00F06F9E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Bukovac</dc:creator>
  <cp:keywords/>
  <dc:description/>
  <cp:lastModifiedBy>Marijana Herman</cp:lastModifiedBy>
  <cp:revision>9</cp:revision>
  <dcterms:created xsi:type="dcterms:W3CDTF">2025-05-23T09:56:00Z</dcterms:created>
  <dcterms:modified xsi:type="dcterms:W3CDTF">2025-06-04T09:16:00Z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0x0101001B4DB0BF15CF6044B1EC6BE34CC64F64</vt:lpwstr>
  </property>
</Properties>
</file>