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FCDD" w14:textId="77777777" w:rsidR="000F4890" w:rsidRPr="000F4890" w:rsidRDefault="000F4890" w:rsidP="000F4890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</w:pPr>
      <w:bookmarkStart w:id="0" w:name="_Toc295471724"/>
      <w:bookmarkStart w:id="1" w:name="_Toc316566970"/>
      <w:bookmarkStart w:id="2" w:name="_Toc40681323"/>
      <w:r w:rsidRPr="000F489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  <w:t xml:space="preserve">PRILOG </w:t>
      </w:r>
      <w:bookmarkEnd w:id="0"/>
      <w:bookmarkEnd w:id="1"/>
      <w:r w:rsidRPr="000F489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  <w:t>II - PONUDBENI LIST</w:t>
      </w:r>
      <w:bookmarkEnd w:id="2"/>
    </w:p>
    <w:p w14:paraId="664BA265" w14:textId="77777777" w:rsidR="000F4890" w:rsidRPr="000F4890" w:rsidRDefault="000F4890" w:rsidP="000F4890">
      <w:pPr>
        <w:tabs>
          <w:tab w:val="left" w:pos="6195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A1DD1F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ponude: _____________________   Datum ponude:___________________</w:t>
      </w:r>
    </w:p>
    <w:p w14:paraId="22ACE5B3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F4CC2F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050"/>
      </w:tblGrid>
      <w:tr w:rsidR="000F4890" w:rsidRPr="000F4890" w14:paraId="0235EE7A" w14:textId="77777777" w:rsidTr="00B379A2">
        <w:tc>
          <w:tcPr>
            <w:tcW w:w="3085" w:type="dxa"/>
            <w:shd w:val="clear" w:color="auto" w:fill="F2F2F2"/>
            <w:vAlign w:val="center"/>
          </w:tcPr>
          <w:p w14:paraId="1349FDD8" w14:textId="77777777" w:rsidR="000F4890" w:rsidRPr="000F4890" w:rsidRDefault="000F489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34EB1116" w14:textId="7A3EF635" w:rsidR="000F4890" w:rsidRPr="000F4890" w:rsidRDefault="00537C4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7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REPUBLIKA HRVATSKA, MINISTARSTVO POLJOPRIVREDE, ŠUMARSTVA I RIBARST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VA</w:t>
            </w:r>
          </w:p>
          <w:p w14:paraId="38FB37DC" w14:textId="5A3D7607" w:rsidR="000F4890" w:rsidRPr="000F4890" w:rsidRDefault="00537C4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Ulica grada Vukovara 78,</w:t>
            </w:r>
            <w:r w:rsidR="000F4890"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10 000 Zagreb</w:t>
            </w:r>
          </w:p>
          <w:p w14:paraId="189AB59C" w14:textId="77777777" w:rsidR="000F4890" w:rsidRPr="000F4890" w:rsidRDefault="000F489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OIB: 76767369197</w:t>
            </w:r>
          </w:p>
        </w:tc>
      </w:tr>
    </w:tbl>
    <w:p w14:paraId="6A0A78C3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0F4890" w:rsidRPr="000F4890" w14:paraId="22986FBE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2EC7C4C2" w14:textId="77777777" w:rsidR="000F4890" w:rsidRPr="000F4890" w:rsidRDefault="000F4890" w:rsidP="000F4890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40D410E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BB5F9D0" w14:textId="77777777" w:rsidTr="00B379A2">
        <w:tc>
          <w:tcPr>
            <w:tcW w:w="1809" w:type="dxa"/>
            <w:shd w:val="clear" w:color="auto" w:fill="F2F2F2"/>
            <w:vAlign w:val="center"/>
          </w:tcPr>
          <w:p w14:paraId="4D0383F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1AEB9B6A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C32ACF7" w14:textId="77777777" w:rsidTr="00B379A2">
        <w:tc>
          <w:tcPr>
            <w:tcW w:w="1809" w:type="dxa"/>
            <w:shd w:val="clear" w:color="auto" w:fill="F2F2F2"/>
            <w:vAlign w:val="center"/>
          </w:tcPr>
          <w:p w14:paraId="6F3D854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262E6057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7188359C" w14:textId="77777777" w:rsidTr="00B379A2">
        <w:tc>
          <w:tcPr>
            <w:tcW w:w="1809" w:type="dxa"/>
            <w:shd w:val="clear" w:color="auto" w:fill="F2F2F2"/>
            <w:vAlign w:val="center"/>
          </w:tcPr>
          <w:p w14:paraId="1F2264E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OIB*:</w:t>
            </w:r>
          </w:p>
        </w:tc>
        <w:tc>
          <w:tcPr>
            <w:tcW w:w="2693" w:type="dxa"/>
            <w:vAlign w:val="center"/>
          </w:tcPr>
          <w:p w14:paraId="0585143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5D641FF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2942" w:type="dxa"/>
            <w:vAlign w:val="center"/>
          </w:tcPr>
          <w:p w14:paraId="652C5A1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79CAAD07" w14:textId="77777777" w:rsidTr="00B379A2">
        <w:tc>
          <w:tcPr>
            <w:tcW w:w="1809" w:type="dxa"/>
            <w:shd w:val="clear" w:color="auto" w:fill="F2F2F2"/>
            <w:vAlign w:val="center"/>
          </w:tcPr>
          <w:p w14:paraId="117D900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693" w:type="dxa"/>
            <w:vAlign w:val="center"/>
          </w:tcPr>
          <w:p w14:paraId="190BBEE7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72A773A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2942" w:type="dxa"/>
            <w:vAlign w:val="center"/>
          </w:tcPr>
          <w:p w14:paraId="1D0C3E9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0C7D78E8" w14:textId="77777777" w:rsidTr="00B379A2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6F5CD4E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693" w:type="dxa"/>
            <w:vAlign w:val="center"/>
          </w:tcPr>
          <w:p w14:paraId="575FDF4E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1406A14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2942" w:type="dxa"/>
            <w:vAlign w:val="center"/>
          </w:tcPr>
          <w:p w14:paraId="5D65265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3BDBE97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4941BD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00FC225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       DA                      NE</w:t>
            </w:r>
          </w:p>
        </w:tc>
      </w:tr>
      <w:tr w:rsidR="000F4890" w:rsidRPr="000F4890" w14:paraId="17E4E3C3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1458B0A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63F3B7F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2588E39D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3025FC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4D21D22D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F90BAA8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*ili nacionalni identifikacijski broj prema zemlji sjedišta gospodarskog subjekta, ako je primjenjivo</w:t>
      </w:r>
    </w:p>
    <w:p w14:paraId="3E55707C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0F4890" w:rsidRPr="000F4890" w14:paraId="6F6792D0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6EC91A63" w14:textId="77777777" w:rsidR="000F4890" w:rsidRPr="000F4890" w:rsidRDefault="000F4890" w:rsidP="000F4890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340643E6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02CF2FE" w14:textId="77777777" w:rsidTr="00B379A2">
        <w:tc>
          <w:tcPr>
            <w:tcW w:w="1809" w:type="dxa"/>
            <w:shd w:val="clear" w:color="auto" w:fill="F2F2F2"/>
            <w:vAlign w:val="center"/>
          </w:tcPr>
          <w:p w14:paraId="7378219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62AE34D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7735C91" w14:textId="77777777" w:rsidTr="00B379A2">
        <w:tc>
          <w:tcPr>
            <w:tcW w:w="1809" w:type="dxa"/>
            <w:shd w:val="clear" w:color="auto" w:fill="F2F2F2"/>
            <w:vAlign w:val="center"/>
          </w:tcPr>
          <w:p w14:paraId="6772D58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3B76CBC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807301A" w14:textId="77777777" w:rsidTr="00B379A2">
        <w:tc>
          <w:tcPr>
            <w:tcW w:w="1809" w:type="dxa"/>
            <w:shd w:val="clear" w:color="auto" w:fill="F2F2F2"/>
            <w:vAlign w:val="center"/>
          </w:tcPr>
          <w:p w14:paraId="7FB2FC0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OIB*:</w:t>
            </w:r>
          </w:p>
        </w:tc>
        <w:tc>
          <w:tcPr>
            <w:tcW w:w="2693" w:type="dxa"/>
            <w:vAlign w:val="center"/>
          </w:tcPr>
          <w:p w14:paraId="107B216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5EBC973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2942" w:type="dxa"/>
            <w:vAlign w:val="center"/>
          </w:tcPr>
          <w:p w14:paraId="040251C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A61CC7E" w14:textId="77777777" w:rsidTr="00B379A2">
        <w:tc>
          <w:tcPr>
            <w:tcW w:w="1809" w:type="dxa"/>
            <w:shd w:val="clear" w:color="auto" w:fill="F2F2F2"/>
            <w:vAlign w:val="center"/>
          </w:tcPr>
          <w:p w14:paraId="76CD513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693" w:type="dxa"/>
            <w:vAlign w:val="center"/>
          </w:tcPr>
          <w:p w14:paraId="3DB1FA9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6FE7F2B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2942" w:type="dxa"/>
            <w:vAlign w:val="center"/>
          </w:tcPr>
          <w:p w14:paraId="3057FBC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411C96C" w14:textId="77777777" w:rsidTr="00B379A2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54EECC26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693" w:type="dxa"/>
            <w:vAlign w:val="center"/>
          </w:tcPr>
          <w:p w14:paraId="681AA77E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619876D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2942" w:type="dxa"/>
            <w:vAlign w:val="center"/>
          </w:tcPr>
          <w:p w14:paraId="31152AA5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D32F70D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968E0A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177FCEF3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       DA                      NE</w:t>
            </w:r>
          </w:p>
        </w:tc>
      </w:tr>
      <w:tr w:rsidR="000F4890" w:rsidRPr="000F4890" w14:paraId="3BCB8F4B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73C7F18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76E49F98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02AFACE5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B44FA8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704ADA9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88873E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*ili nacionalni identifikacijski broj prema zemlji sjedišta gospodarskog subjekta, ako je primjenjivo</w:t>
      </w:r>
    </w:p>
    <w:p w14:paraId="15D447C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**podaci o članovima zajednice ponuditelja ispunjavaju se</w:t>
      </w:r>
      <w:r w:rsidRPr="000F489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samo u slučaju podnošenja zajedničke ponude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. U slučaju većeg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 w:bidi="he-IL"/>
          <w14:ligatures w14:val="none"/>
        </w:rPr>
        <w:t xml:space="preserve"> broja sudionika u zajednici ponuditelja potrebno je za svakog sudionika u zajednici ponuditelja dostaviti tražene podatke. </w:t>
      </w:r>
    </w:p>
    <w:p w14:paraId="620E6777" w14:textId="38CE1A6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Proučivši naručiteljevu dokumentaciju o nabavi, evidencijski broj nabave: 1</w:t>
      </w:r>
      <w:r w:rsidR="00537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8/202</w:t>
      </w:r>
      <w:r w:rsidR="00537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/JN, mi dolje potpisani, izjavljujemo da nudimo izvršenje predmetne usluge u skladu sa svim uvjetima i zahtjevima iz ove dokumentacije, primjenjivim pozitivnim propisima i pravilima struke,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 cijeni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obračunatoj na način propisan ovom dokumentacijom,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 iznosu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5DA4350B" w14:textId="77777777" w:rsidR="000F4890" w:rsidRPr="000F4890" w:rsidRDefault="000F4890" w:rsidP="000F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0F4890" w:rsidRPr="000F4890" w14:paraId="673C921A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7F93C7A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Cijena ponude bez PDV-a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35F37A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56E69705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189C3DF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9BDCFE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Iznos PDV-a – 25%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1DCBBD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2C1DE292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2A88685F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6D2C0AC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Cijena ponude s PDV-om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DA5E95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70F60E1D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E18C57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5C9F4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Izjavljujemo da je ponuđena cijena nepromjenjiva za vrijeme trajanja ugovora/narudžbenice koji će se napisati na osnovu ove ponude. </w:t>
      </w:r>
    </w:p>
    <w:p w14:paraId="27583FD7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F95E00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izvršenje usluge koja je predmet ovog postupka nabave namjeravamo dio Ugovora o nabavi dati u podugovor sljedećim </w:t>
      </w:r>
      <w:proofErr w:type="spellStart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podugovarateljima</w:t>
      </w:r>
      <w:proofErr w:type="spellEnd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33C0BDAB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0F4890" w:rsidRPr="000F4890" w14:paraId="2566D65A" w14:textId="77777777" w:rsidTr="00B379A2">
        <w:tc>
          <w:tcPr>
            <w:tcW w:w="2263" w:type="dxa"/>
            <w:vMerge w:val="restart"/>
            <w:shd w:val="clear" w:color="auto" w:fill="F2F2F2"/>
            <w:vAlign w:val="center"/>
          </w:tcPr>
          <w:p w14:paraId="0439217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Naziv </w:t>
            </w:r>
            <w:proofErr w:type="spellStart"/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podugovaratelja</w:t>
            </w:r>
            <w:proofErr w:type="spellEnd"/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EC58BA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1B8A583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83632DD" w14:textId="77777777" w:rsidTr="00B379A2">
        <w:tc>
          <w:tcPr>
            <w:tcW w:w="2263" w:type="dxa"/>
            <w:vMerge/>
            <w:shd w:val="clear" w:color="auto" w:fill="F2F2F2"/>
            <w:vAlign w:val="center"/>
          </w:tcPr>
          <w:p w14:paraId="753A002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4D24C09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15FE4F5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D90DE59" w14:textId="77777777" w:rsidTr="00B379A2">
        <w:tc>
          <w:tcPr>
            <w:tcW w:w="2263" w:type="dxa"/>
            <w:shd w:val="clear" w:color="auto" w:fill="F2F2F2"/>
            <w:vAlign w:val="center"/>
          </w:tcPr>
          <w:p w14:paraId="324A30F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63451DB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F4AF8F4" w14:textId="77777777" w:rsidTr="00B379A2">
        <w:tc>
          <w:tcPr>
            <w:tcW w:w="2263" w:type="dxa"/>
            <w:shd w:val="clear" w:color="auto" w:fill="F2F2F2"/>
            <w:vAlign w:val="center"/>
          </w:tcPr>
          <w:p w14:paraId="69AEEE5F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OIB:</w:t>
            </w:r>
          </w:p>
        </w:tc>
        <w:tc>
          <w:tcPr>
            <w:tcW w:w="2268" w:type="dxa"/>
            <w:vAlign w:val="center"/>
          </w:tcPr>
          <w:p w14:paraId="76FB9E0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2DEA8BD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3197" w:type="dxa"/>
            <w:vAlign w:val="center"/>
          </w:tcPr>
          <w:p w14:paraId="1A03CFE3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DC151A0" w14:textId="77777777" w:rsidTr="00B379A2">
        <w:tc>
          <w:tcPr>
            <w:tcW w:w="2263" w:type="dxa"/>
            <w:shd w:val="clear" w:color="auto" w:fill="F2F2F2"/>
            <w:vAlign w:val="center"/>
          </w:tcPr>
          <w:p w14:paraId="1A3D790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268" w:type="dxa"/>
            <w:vAlign w:val="center"/>
          </w:tcPr>
          <w:p w14:paraId="43594AA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391B03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3197" w:type="dxa"/>
            <w:vAlign w:val="center"/>
          </w:tcPr>
          <w:p w14:paraId="1722667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8002EA6" w14:textId="77777777" w:rsidTr="00B379A2">
        <w:tc>
          <w:tcPr>
            <w:tcW w:w="2263" w:type="dxa"/>
            <w:shd w:val="clear" w:color="auto" w:fill="F2F2F2"/>
            <w:vAlign w:val="center"/>
          </w:tcPr>
          <w:p w14:paraId="1C6526A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268" w:type="dxa"/>
            <w:vAlign w:val="center"/>
          </w:tcPr>
          <w:p w14:paraId="6F8922C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7B08BA2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3197" w:type="dxa"/>
            <w:vAlign w:val="center"/>
          </w:tcPr>
          <w:p w14:paraId="18DB816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7A0A752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***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Podatke o </w:t>
      </w:r>
      <w:proofErr w:type="spellStart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podugovarateljima</w:t>
      </w:r>
      <w:proofErr w:type="spellEnd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ponuditelj ispunjavaju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samo u slučaju kada se dio ugovora o jednostavnoj nabavi daje u podugovor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U slučaju većeg broja sudionika </w:t>
      </w:r>
      <w:proofErr w:type="spellStart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podugovaratelja</w:t>
      </w:r>
      <w:proofErr w:type="spellEnd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potrebno je za svakog sudionika dostaviti tražene podatke. </w:t>
      </w:r>
    </w:p>
    <w:p w14:paraId="7E3DA472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0F4890" w:rsidRPr="000F4890" w14:paraId="05DD3016" w14:textId="77777777" w:rsidTr="00B379A2">
        <w:tc>
          <w:tcPr>
            <w:tcW w:w="4503" w:type="dxa"/>
            <w:gridSpan w:val="3"/>
            <w:shd w:val="clear" w:color="auto" w:fill="F2F2F2"/>
            <w:vAlign w:val="center"/>
          </w:tcPr>
          <w:p w14:paraId="1DDAA1AD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Usluge/radove/robe koje će pružiti/izvesti/isporučiti </w:t>
            </w:r>
            <w:proofErr w:type="spellStart"/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podugovaratelj</w:t>
            </w:r>
            <w:proofErr w:type="spellEnd"/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677931D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F7A676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ABCC878" w14:textId="77777777" w:rsidTr="00B379A2">
        <w:tc>
          <w:tcPr>
            <w:tcW w:w="830" w:type="dxa"/>
            <w:shd w:val="clear" w:color="auto" w:fill="F2F2F2"/>
            <w:vAlign w:val="center"/>
          </w:tcPr>
          <w:p w14:paraId="118A7DC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0908279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18E2AB3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4ACEFFA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0233472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043D323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Rok pružanja usluga/izvođenja radova/isporuke robe</w:t>
            </w:r>
          </w:p>
        </w:tc>
      </w:tr>
      <w:tr w:rsidR="000F4890" w:rsidRPr="000F4890" w14:paraId="6EBD50E4" w14:textId="77777777" w:rsidTr="00B379A2">
        <w:tc>
          <w:tcPr>
            <w:tcW w:w="830" w:type="dxa"/>
            <w:vAlign w:val="center"/>
          </w:tcPr>
          <w:p w14:paraId="7763758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2054" w:type="dxa"/>
            <w:vAlign w:val="center"/>
          </w:tcPr>
          <w:p w14:paraId="3DA1AE9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EB2AC6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9" w:type="dxa"/>
            <w:vAlign w:val="center"/>
          </w:tcPr>
          <w:p w14:paraId="278C6F9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37" w:type="dxa"/>
            <w:vAlign w:val="center"/>
          </w:tcPr>
          <w:p w14:paraId="51A2BA7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14:paraId="6AD85EA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3" w:type="dxa"/>
            <w:vAlign w:val="center"/>
          </w:tcPr>
          <w:p w14:paraId="09B48E2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2C78F6C" w14:textId="77777777" w:rsidTr="00B379A2">
        <w:tc>
          <w:tcPr>
            <w:tcW w:w="830" w:type="dxa"/>
            <w:vAlign w:val="center"/>
          </w:tcPr>
          <w:p w14:paraId="6FD530E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2054" w:type="dxa"/>
            <w:vAlign w:val="center"/>
          </w:tcPr>
          <w:p w14:paraId="60C2650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CAAF6F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9" w:type="dxa"/>
            <w:vAlign w:val="center"/>
          </w:tcPr>
          <w:p w14:paraId="65D2374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37" w:type="dxa"/>
            <w:vAlign w:val="center"/>
          </w:tcPr>
          <w:p w14:paraId="4C9E8F4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14:paraId="79EC833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3" w:type="dxa"/>
            <w:vAlign w:val="center"/>
          </w:tcPr>
          <w:p w14:paraId="0173CE8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CD615C6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****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Podatke o uslugama/radovima/robama koje će pružiti/izvesti </w:t>
      </w:r>
      <w:proofErr w:type="spellStart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podugovaratelj</w:t>
      </w:r>
      <w:proofErr w:type="spellEnd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ispunjavaju se samo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 slučaju kada se dio ugovora o jednostavnoj nabavi daje u podugovor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C0E35A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82E2B80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47BECA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16F3DCD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3A2A30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386"/>
      </w:tblGrid>
      <w:tr w:rsidR="000F4890" w:rsidRPr="000F4890" w14:paraId="410BE277" w14:textId="77777777" w:rsidTr="00B379A2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515567A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 valjanosti ponude</w:t>
            </w:r>
          </w:p>
        </w:tc>
        <w:tc>
          <w:tcPr>
            <w:tcW w:w="4500" w:type="dxa"/>
            <w:vAlign w:val="center"/>
          </w:tcPr>
          <w:p w14:paraId="5475AA1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Rok valjanosti ponude je 60 dana od dana dostave ponude.</w:t>
            </w:r>
          </w:p>
        </w:tc>
      </w:tr>
      <w:tr w:rsidR="000F4890" w:rsidRPr="000F4890" w14:paraId="4935212A" w14:textId="77777777" w:rsidTr="00B379A2">
        <w:trPr>
          <w:trHeight w:val="1134"/>
        </w:trPr>
        <w:tc>
          <w:tcPr>
            <w:tcW w:w="4786" w:type="dxa"/>
            <w:shd w:val="clear" w:color="auto" w:fill="F2F2F2"/>
            <w:vAlign w:val="center"/>
          </w:tcPr>
          <w:p w14:paraId="7FFBD77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slučaju zajednice ponuditelja kao osoba zadužena za komunikaciju s Naručiteljem ovlašćuje se:</w:t>
            </w:r>
          </w:p>
        </w:tc>
        <w:tc>
          <w:tcPr>
            <w:tcW w:w="4500" w:type="dxa"/>
            <w:vAlign w:val="center"/>
          </w:tcPr>
          <w:p w14:paraId="7B85706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16461FB4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0F4890" w:rsidRPr="000F4890" w14:paraId="6D406799" w14:textId="77777777" w:rsidTr="00B379A2">
        <w:trPr>
          <w:trHeight w:val="678"/>
        </w:trPr>
        <w:tc>
          <w:tcPr>
            <w:tcW w:w="3539" w:type="dxa"/>
            <w:shd w:val="clear" w:color="auto" w:fill="F2F2F2"/>
            <w:vAlign w:val="center"/>
          </w:tcPr>
          <w:p w14:paraId="1B3AEEE5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Mjesto izvršenja</w:t>
            </w:r>
          </w:p>
        </w:tc>
        <w:tc>
          <w:tcPr>
            <w:tcW w:w="5523" w:type="dxa"/>
            <w:vAlign w:val="center"/>
          </w:tcPr>
          <w:p w14:paraId="3EEB8B0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Arial"/>
                <w:bCs/>
                <w:kern w:val="0"/>
                <w:sz w:val="24"/>
                <w:szCs w:val="24"/>
                <w:lang w:eastAsia="hr-HR"/>
                <w14:ligatures w14:val="none"/>
              </w:rPr>
              <w:t>Na poslužitelju Naručitelja.</w:t>
            </w:r>
          </w:p>
        </w:tc>
      </w:tr>
      <w:tr w:rsidR="000F4890" w:rsidRPr="000F4890" w14:paraId="7651A48F" w14:textId="77777777" w:rsidTr="00B379A2">
        <w:trPr>
          <w:trHeight w:val="567"/>
        </w:trPr>
        <w:tc>
          <w:tcPr>
            <w:tcW w:w="3539" w:type="dxa"/>
            <w:shd w:val="clear" w:color="auto" w:fill="F2F2F2"/>
            <w:vAlign w:val="center"/>
          </w:tcPr>
          <w:p w14:paraId="5AD3484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 izvršenja</w:t>
            </w:r>
          </w:p>
        </w:tc>
        <w:tc>
          <w:tcPr>
            <w:tcW w:w="5523" w:type="dxa"/>
            <w:vAlign w:val="center"/>
          </w:tcPr>
          <w:p w14:paraId="6FF9FC45" w14:textId="77777777" w:rsidR="00006E17" w:rsidRPr="00006E17" w:rsidRDefault="00006E17" w:rsidP="00006E1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6E1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Ponuditelj je dužan izvršiti sve poslove i radne zadatke određene projektnim zadatkom prema specifikaciji kako slijedi:</w:t>
            </w:r>
          </w:p>
          <w:p w14:paraId="644FD0AF" w14:textId="77777777" w:rsidR="00006E17" w:rsidRPr="00BD7572" w:rsidRDefault="00006E17" w:rsidP="00006E17">
            <w:pPr>
              <w:numPr>
                <w:ilvl w:val="0"/>
                <w:numId w:val="1"/>
              </w:numPr>
              <w:spacing w:after="120" w:line="240" w:lineRule="auto"/>
              <w:jc w:val="both"/>
            </w:pPr>
            <w:r w:rsidRPr="00006E1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u roku od 5 mjeseci od sklapanja ugovora za uslugu nadogradnje, restrukturiranja i redizajna internetskih stranica</w:t>
            </w:r>
            <w:r w:rsidRPr="00BD7572">
              <w:t xml:space="preserve"> </w:t>
            </w:r>
            <w:hyperlink r:id="rId7" w:history="1">
              <w:r w:rsidRPr="00E5440A">
                <w:rPr>
                  <w:rStyle w:val="Hiperveza"/>
                </w:rPr>
                <w:t>https://flagmreza.hr/</w:t>
              </w:r>
            </w:hyperlink>
            <w:r>
              <w:t xml:space="preserve"> </w:t>
            </w:r>
            <w:r w:rsidRPr="00BD7572">
              <w:t xml:space="preserve">i </w:t>
            </w:r>
            <w:hyperlink r:id="rId8" w:history="1">
              <w:r w:rsidRPr="00E5440A">
                <w:rPr>
                  <w:rStyle w:val="Hiperveza"/>
                </w:rPr>
                <w:t>https://podaci.ribarstvo.hr</w:t>
              </w:r>
            </w:hyperlink>
            <w:r>
              <w:t xml:space="preserve"> </w:t>
            </w:r>
          </w:p>
          <w:p w14:paraId="6505BFE2" w14:textId="77777777" w:rsidR="00006E17" w:rsidRDefault="00006E17" w:rsidP="00006E17">
            <w:pPr>
              <w:numPr>
                <w:ilvl w:val="0"/>
                <w:numId w:val="1"/>
              </w:numPr>
              <w:spacing w:after="120" w:line="240" w:lineRule="auto"/>
              <w:jc w:val="both"/>
            </w:pPr>
            <w:r w:rsidRPr="00006E1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u roku od 12 mjeseci od sklapanja ugovora za uslugu održavanja internetskih stranica</w:t>
            </w:r>
            <w:r w:rsidRPr="00BD7572">
              <w:t xml:space="preserve"> </w:t>
            </w:r>
            <w:hyperlink r:id="rId9" w:history="1">
              <w:r w:rsidRPr="00BD7572">
                <w:rPr>
                  <w:rStyle w:val="Hiperveza"/>
                </w:rPr>
                <w:t>https://euribarstvo.hr/</w:t>
              </w:r>
            </w:hyperlink>
            <w:r w:rsidRPr="00BD7572">
              <w:t xml:space="preserve">, </w:t>
            </w:r>
            <w:hyperlink r:id="rId10" w:history="1">
              <w:r w:rsidRPr="00BD7572">
                <w:rPr>
                  <w:rStyle w:val="Hiperveza"/>
                </w:rPr>
                <w:t>https://flagmreza.hr/</w:t>
              </w:r>
            </w:hyperlink>
            <w:r w:rsidRPr="00BD7572">
              <w:t xml:space="preserve"> i </w:t>
            </w:r>
            <w:hyperlink r:id="rId11" w:history="1">
              <w:r w:rsidRPr="00BD7572">
                <w:rPr>
                  <w:rStyle w:val="Hiperveza"/>
                </w:rPr>
                <w:t>https://podaci.ribarstvo.hr</w:t>
              </w:r>
            </w:hyperlink>
            <w:r w:rsidRPr="00BD7572">
              <w:t xml:space="preserve"> </w:t>
            </w:r>
          </w:p>
          <w:p w14:paraId="6C077CF5" w14:textId="2674F579" w:rsidR="000F4890" w:rsidRPr="000F4890" w:rsidRDefault="000F4890" w:rsidP="000F4890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75A5F457" w14:textId="77777777" w:rsidTr="009C0F9C">
        <w:trPr>
          <w:trHeight w:val="1886"/>
        </w:trPr>
        <w:tc>
          <w:tcPr>
            <w:tcW w:w="3539" w:type="dxa"/>
            <w:shd w:val="clear" w:color="auto" w:fill="F2F2F2"/>
            <w:vAlign w:val="center"/>
          </w:tcPr>
          <w:p w14:paraId="3522EEF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Rok, način i uvjeti plaćanja</w:t>
            </w:r>
          </w:p>
        </w:tc>
        <w:tc>
          <w:tcPr>
            <w:tcW w:w="5523" w:type="dxa"/>
            <w:vAlign w:val="center"/>
          </w:tcPr>
          <w:p w14:paraId="4D3248C7" w14:textId="77777777" w:rsidR="009C0F9C" w:rsidRDefault="009C0F9C" w:rsidP="009C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C0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Za uslugu nadogradnje, restrukturiranja i redizajna internetskih stranica </w:t>
            </w:r>
            <w:hyperlink r:id="rId12" w:history="1">
              <w:r w:rsidRPr="009C0F9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https://flagmreza.hr/</w:t>
              </w:r>
            </w:hyperlink>
            <w:r w:rsidRPr="009C0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i </w:t>
            </w:r>
            <w:hyperlink r:id="rId13" w:history="1">
              <w:r w:rsidRPr="009C0F9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https://podaci.ribarstvo.hr</w:t>
              </w:r>
            </w:hyperlink>
            <w:r w:rsidRPr="009C0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, Naručitelj se obvezuje platiti predmet nabave po izvršenoj usluzi nadogradnje za pojedinu stranicu odnosno po izvršenim stavkama troškovnika za pojedinu stranicu, na temelju ispostavljenih računa ponuditelja u skladu s jediničnim cijenama iz Troškovnika, u roku od 30 dana od dana izdavanja računa. Nakon izvršene usluge potpisuje se zapisnik o uredno izvršenoj usluzi za pojedinu stranicu, što je temelj za ispostavljanje računa. </w:t>
            </w:r>
          </w:p>
          <w:p w14:paraId="374D7030" w14:textId="77777777" w:rsidR="009C0F9C" w:rsidRPr="009C0F9C" w:rsidRDefault="009C0F9C" w:rsidP="009C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E9A045A" w14:textId="4EDB8D13" w:rsidR="000F4890" w:rsidRPr="000F4890" w:rsidRDefault="009C0F9C" w:rsidP="009C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C0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Za uslugu održavanja internetskih stranica </w:t>
            </w:r>
            <w:hyperlink r:id="rId14" w:history="1">
              <w:r w:rsidRPr="009C0F9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https://euribarstvo.hr/</w:t>
              </w:r>
            </w:hyperlink>
            <w:r w:rsidRPr="009C0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, </w:t>
            </w:r>
            <w:hyperlink r:id="rId15" w:history="1">
              <w:r w:rsidRPr="009C0F9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https://flagmreza.hr/</w:t>
              </w:r>
            </w:hyperlink>
            <w:r w:rsidRPr="009C0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i </w:t>
            </w:r>
            <w:hyperlink r:id="rId16" w:history="1">
              <w:r w:rsidRPr="009C0F9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https://podaci.ribarstvo.hr</w:t>
              </w:r>
            </w:hyperlink>
            <w:r w:rsidRPr="009C0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, Naručitelj će stavke održavanja plaćati mjesečno po izvršenim stavkama troškovnika, na temelju ispostavljenih računa </w:t>
            </w:r>
            <w:r w:rsidRPr="009C0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ponuditelja u skladu s jediničnim cijenama iz Troškovnika za pojedinu stranicu, u roku od 30 dana od dana izdavanja računa. Uz e-Račun se obavezno prilaže dokaz o uredno izvršenoj usluzi (mjesečno izvješće o održavanju).</w:t>
            </w:r>
          </w:p>
        </w:tc>
      </w:tr>
    </w:tbl>
    <w:p w14:paraId="7A9BB35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2305342" w14:textId="77777777" w:rsid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3627BC0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46BDD29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4B03A07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8B33BE1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CE54D17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7A626C9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FB43C40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EF7B69A" w14:textId="77777777" w:rsidR="009C0F9C" w:rsidRPr="000F4890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F6D169" w14:textId="77777777" w:rsidR="000F4890" w:rsidRPr="000F4890" w:rsidRDefault="000F4890" w:rsidP="000F4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CC7918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M.P.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____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___________</w:t>
      </w:r>
    </w:p>
    <w:p w14:paraId="5C4E604A" w14:textId="77777777" w:rsidR="000F4890" w:rsidRPr="000F4890" w:rsidRDefault="000F4890" w:rsidP="000F4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(Mjesto i datum)</w:t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  <w:t xml:space="preserve">     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               </w:t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 (Čitko ime, prezime  ovlaštene osobe </w:t>
      </w:r>
    </w:p>
    <w:p w14:paraId="45D0D72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gospodarskog subjekta)</w:t>
      </w:r>
    </w:p>
    <w:p w14:paraId="77DB4FC1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338F95B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  <w:t xml:space="preserve">      </w:t>
      </w:r>
    </w:p>
    <w:p w14:paraId="266FC8B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>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  <w:t>____________________________</w:t>
      </w:r>
    </w:p>
    <w:p w14:paraId="29745E57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(Vlastoručni potpis ovlaštene osobe </w:t>
      </w:r>
    </w:p>
    <w:p w14:paraId="7053F01E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gospodarskog subjekta)</w:t>
      </w:r>
    </w:p>
    <w:p w14:paraId="6E74A1D9" w14:textId="77777777" w:rsidR="009E0B5B" w:rsidRDefault="009E0B5B"/>
    <w:sectPr w:rsidR="009E0B5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BBCE" w14:textId="77777777" w:rsidR="009C0F9C" w:rsidRDefault="009C0F9C">
      <w:pPr>
        <w:spacing w:after="0" w:line="240" w:lineRule="auto"/>
      </w:pPr>
      <w:r>
        <w:separator/>
      </w:r>
    </w:p>
  </w:endnote>
  <w:endnote w:type="continuationSeparator" w:id="0">
    <w:p w14:paraId="33538E71" w14:textId="77777777" w:rsidR="009C0F9C" w:rsidRDefault="009C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4C9F" w14:textId="77777777" w:rsidR="009C0F9C" w:rsidRDefault="009C0F9C">
      <w:pPr>
        <w:spacing w:after="0" w:line="240" w:lineRule="auto"/>
      </w:pPr>
      <w:r>
        <w:separator/>
      </w:r>
    </w:p>
  </w:footnote>
  <w:footnote w:type="continuationSeparator" w:id="0">
    <w:p w14:paraId="0929447F" w14:textId="77777777" w:rsidR="009C0F9C" w:rsidRDefault="009C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19"/>
      <w:gridCol w:w="5418"/>
      <w:gridCol w:w="2125"/>
    </w:tblGrid>
    <w:tr w:rsidR="00C6665E" w:rsidRPr="00C6665E" w14:paraId="2A8BC01E" w14:textId="77777777" w:rsidTr="00D63335">
      <w:trPr>
        <w:trHeight w:val="675"/>
      </w:trPr>
      <w:tc>
        <w:tcPr>
          <w:tcW w:w="1547" w:type="dxa"/>
          <w:vMerge w:val="restart"/>
        </w:tcPr>
        <w:p w14:paraId="5F2F97CC" w14:textId="77777777" w:rsidR="000F4890" w:rsidRPr="00C6665E" w:rsidRDefault="000F4890" w:rsidP="00C6665E">
          <w:pPr>
            <w:jc w:val="center"/>
          </w:pPr>
          <w:r w:rsidRPr="00C6665E"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74CC324E" wp14:editId="58B2D644">
                <wp:simplePos x="0" y="0"/>
                <wp:positionH relativeFrom="column">
                  <wp:posOffset>229870</wp:posOffset>
                </wp:positionH>
                <wp:positionV relativeFrom="page">
                  <wp:posOffset>123190</wp:posOffset>
                </wp:positionV>
                <wp:extent cx="377825" cy="438150"/>
                <wp:effectExtent l="0" t="0" r="3175" b="0"/>
                <wp:wrapSquare wrapText="bothSides"/>
                <wp:docPr id="1" name="Slika 1" descr="http://upload.wikimedia.org/wikipedia/commons/thumb/c/c9/Coat_of_arms_of_Croatia.svg/220px-Coat_of_arms_of_Croati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http://upload.wikimedia.org/wikipedia/commons/thumb/c/c9/Coat_of_arms_of_Croatia.svg/220px-Coat_of_arms_of_Croati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2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6665E">
            <w:tab/>
          </w:r>
        </w:p>
      </w:tc>
      <w:tc>
        <w:tcPr>
          <w:tcW w:w="5579" w:type="dxa"/>
          <w:vAlign w:val="center"/>
        </w:tcPr>
        <w:p w14:paraId="44C08266" w14:textId="77777777" w:rsidR="00E43C95" w:rsidRPr="00651175" w:rsidRDefault="00E43C95" w:rsidP="00E43C9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51175">
            <w:rPr>
              <w:rFonts w:ascii="Arial" w:hAnsi="Arial" w:cs="Arial"/>
              <w:b/>
              <w:sz w:val="20"/>
              <w:szCs w:val="20"/>
            </w:rPr>
            <w:t>REPUBLIKA HRVATSKA</w:t>
          </w:r>
        </w:p>
        <w:p w14:paraId="7566964A" w14:textId="28576164" w:rsidR="000F4890" w:rsidRPr="00C6665E" w:rsidRDefault="00E43C95" w:rsidP="00E43C9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MINISTARSTVO POLJOPRIVREDE, ŠUMARSTVA I RIBARSTVA</w:t>
          </w:r>
        </w:p>
      </w:tc>
      <w:tc>
        <w:tcPr>
          <w:tcW w:w="2160" w:type="dxa"/>
          <w:vAlign w:val="center"/>
        </w:tcPr>
        <w:p w14:paraId="7BA0880B" w14:textId="77777777" w:rsidR="000F4890" w:rsidRPr="00C6665E" w:rsidRDefault="000F4890" w:rsidP="00C6665E">
          <w:pPr>
            <w:jc w:val="center"/>
            <w:rPr>
              <w:rFonts w:ascii="Arial" w:hAnsi="Arial" w:cs="Arial"/>
            </w:rPr>
          </w:pPr>
          <w:r w:rsidRPr="00C6665E">
            <w:rPr>
              <w:rFonts w:ascii="Arial" w:hAnsi="Arial" w:cs="Arial"/>
            </w:rPr>
            <w:t>Ev. broj nabave:</w:t>
          </w:r>
        </w:p>
        <w:p w14:paraId="5890153E" w14:textId="17379D5E" w:rsidR="000F4890" w:rsidRPr="00C6665E" w:rsidRDefault="000F4890" w:rsidP="00C6665E">
          <w:pPr>
            <w:jc w:val="center"/>
            <w:rPr>
              <w:highlight w:val="yellow"/>
            </w:rPr>
          </w:pPr>
          <w:r>
            <w:t>1</w:t>
          </w:r>
          <w:r w:rsidR="00E43C95">
            <w:t>88</w:t>
          </w:r>
          <w:r>
            <w:t>/202</w:t>
          </w:r>
          <w:r w:rsidR="00E43C95">
            <w:t>4</w:t>
          </w:r>
          <w:r w:rsidRPr="00C6665E">
            <w:t>/JN</w:t>
          </w:r>
        </w:p>
      </w:tc>
    </w:tr>
    <w:tr w:rsidR="00C6665E" w:rsidRPr="00C6665E" w14:paraId="5AFDF6CB" w14:textId="77777777" w:rsidTr="00D63335">
      <w:trPr>
        <w:trHeight w:val="391"/>
      </w:trPr>
      <w:tc>
        <w:tcPr>
          <w:tcW w:w="1547" w:type="dxa"/>
          <w:vMerge/>
        </w:tcPr>
        <w:p w14:paraId="4E561B82" w14:textId="77777777" w:rsidR="000F4890" w:rsidRPr="00C6665E" w:rsidRDefault="000F4890" w:rsidP="00C6665E">
          <w:pPr>
            <w:jc w:val="center"/>
          </w:pPr>
        </w:p>
      </w:tc>
      <w:tc>
        <w:tcPr>
          <w:tcW w:w="5579" w:type="dxa"/>
          <w:vAlign w:val="center"/>
        </w:tcPr>
        <w:p w14:paraId="586A378C" w14:textId="77777777" w:rsidR="000F4890" w:rsidRPr="00C6665E" w:rsidRDefault="000F4890" w:rsidP="00C6665E">
          <w:pPr>
            <w:jc w:val="center"/>
          </w:pPr>
          <w:r w:rsidRPr="00C6665E">
            <w:rPr>
              <w:rFonts w:ascii="Arial" w:hAnsi="Arial" w:cs="Arial"/>
            </w:rPr>
            <w:t>Dokumentacija o nabavi</w:t>
          </w:r>
        </w:p>
      </w:tc>
      <w:tc>
        <w:tcPr>
          <w:tcW w:w="2160" w:type="dxa"/>
          <w:vAlign w:val="center"/>
        </w:tcPr>
        <w:p w14:paraId="7DE1D038" w14:textId="77777777" w:rsidR="000F4890" w:rsidRPr="00C6665E" w:rsidRDefault="000F4890" w:rsidP="00C6665E">
          <w:pPr>
            <w:jc w:val="center"/>
            <w:rPr>
              <w:rFonts w:ascii="Arial" w:hAnsi="Arial" w:cs="Arial"/>
            </w:rPr>
          </w:pPr>
          <w:r w:rsidRPr="00C6665E">
            <w:rPr>
              <w:rFonts w:ascii="Arial" w:hAnsi="Arial" w:cs="Arial"/>
              <w:sz w:val="20"/>
              <w:szCs w:val="20"/>
            </w:rPr>
            <w:tab/>
            <w:t xml:space="preserve">Str.- </w:t>
          </w:r>
          <w:r w:rsidRPr="00C6665E">
            <w:rPr>
              <w:rFonts w:ascii="Arial" w:hAnsi="Arial" w:cs="Arial"/>
              <w:sz w:val="20"/>
              <w:szCs w:val="20"/>
            </w:rPr>
            <w:fldChar w:fldCharType="begin"/>
          </w:r>
          <w:r w:rsidRPr="00C6665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6665E">
            <w:rPr>
              <w:rFonts w:ascii="Arial" w:hAnsi="Arial" w:cs="Arial"/>
              <w:sz w:val="20"/>
              <w:szCs w:val="20"/>
            </w:rPr>
            <w:fldChar w:fldCharType="separate"/>
          </w:r>
          <w:r w:rsidRPr="00C6665E">
            <w:rPr>
              <w:rFonts w:ascii="Arial" w:hAnsi="Arial" w:cs="Arial"/>
              <w:noProof/>
              <w:sz w:val="20"/>
              <w:szCs w:val="20"/>
            </w:rPr>
            <w:t>4</w:t>
          </w:r>
          <w:r w:rsidRPr="00C6665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BF1ACBA" w14:textId="77777777" w:rsidR="000F4890" w:rsidRDefault="000F48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20CD8"/>
    <w:multiLevelType w:val="hybridMultilevel"/>
    <w:tmpl w:val="D264F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1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0"/>
    <w:rsid w:val="00006E17"/>
    <w:rsid w:val="000F4890"/>
    <w:rsid w:val="00537C40"/>
    <w:rsid w:val="009C0F9C"/>
    <w:rsid w:val="009D4B15"/>
    <w:rsid w:val="009E0B5B"/>
    <w:rsid w:val="00E4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3042"/>
  <w15:chartTrackingRefBased/>
  <w15:docId w15:val="{FE321DE8-1328-4C73-BDFD-C6A2540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F48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0F489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4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3C95"/>
  </w:style>
  <w:style w:type="character" w:styleId="Hiperveza">
    <w:name w:val="Hyperlink"/>
    <w:uiPriority w:val="99"/>
    <w:rsid w:val="00006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aci.ribarstvo.hr" TargetMode="External"/><Relationship Id="rId13" Type="http://schemas.openxmlformats.org/officeDocument/2006/relationships/hyperlink" Target="https://podaci.ribarstvo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agmreza.hr/" TargetMode="External"/><Relationship Id="rId12" Type="http://schemas.openxmlformats.org/officeDocument/2006/relationships/hyperlink" Target="https://flagmreza.h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odaci.ribarstvo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daci.ribarstvo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lagmreza.hr/" TargetMode="External"/><Relationship Id="rId10" Type="http://schemas.openxmlformats.org/officeDocument/2006/relationships/hyperlink" Target="https://flagmreza.h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ibarstvo.hr/" TargetMode="External"/><Relationship Id="rId14" Type="http://schemas.openxmlformats.org/officeDocument/2006/relationships/hyperlink" Target="https://euribarstvo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804</Words>
  <Characters>4584</Characters>
  <Application>Microsoft Office Word</Application>
  <DocSecurity>0</DocSecurity>
  <Lines>38</Lines>
  <Paragraphs>10</Paragraphs>
  <ScaleCrop>false</ScaleCrop>
  <Company>MP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5</cp:revision>
  <dcterms:created xsi:type="dcterms:W3CDTF">2023-12-19T13:13:00Z</dcterms:created>
  <dcterms:modified xsi:type="dcterms:W3CDTF">2024-07-05T06:49:00Z</dcterms:modified>
</cp:coreProperties>
</file>