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5EA2" w14:textId="68CD0A52" w:rsidR="00724563" w:rsidRDefault="00724563" w:rsidP="00724563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PRILOG II</w:t>
      </w:r>
    </w:p>
    <w:p w14:paraId="680FB3A9" w14:textId="795EC592" w:rsidR="00E408A5" w:rsidRDefault="00E408A5" w:rsidP="00817026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</w:pPr>
      <w:r w:rsidRPr="008170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Troškovnik za usluge sječe, uklanjanja i zbrinjavanja 220 stabla na području </w:t>
      </w:r>
      <w:r w:rsidR="00510E4C">
        <w:rPr>
          <w:rFonts w:ascii="Times New Roman" w:eastAsia="Calibri" w:hAnsi="Times New Roman" w:cs="Times New Roman"/>
          <w:b/>
          <w:bCs/>
          <w:sz w:val="28"/>
          <w:szCs w:val="28"/>
        </w:rPr>
        <w:t>B</w:t>
      </w:r>
      <w:r w:rsidRPr="008170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iograd na moru, </w:t>
      </w:r>
      <w:r w:rsidR="009350AB">
        <w:rPr>
          <w:rFonts w:ascii="Times New Roman" w:eastAsia="Calibri" w:hAnsi="Times New Roman" w:cs="Times New Roman"/>
          <w:b/>
          <w:bCs/>
          <w:sz w:val="28"/>
          <w:szCs w:val="28"/>
        </w:rPr>
        <w:t>V</w:t>
      </w:r>
      <w:r w:rsidRPr="00817026">
        <w:rPr>
          <w:rFonts w:ascii="Times New Roman" w:eastAsia="Calibri" w:hAnsi="Times New Roman" w:cs="Times New Roman"/>
          <w:b/>
          <w:bCs/>
          <w:sz w:val="28"/>
          <w:szCs w:val="28"/>
        </w:rPr>
        <w:t>rana</w:t>
      </w:r>
      <w:r w:rsidR="009350AB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Pr="008170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350AB">
        <w:rPr>
          <w:rFonts w:ascii="Times New Roman" w:eastAsia="Calibri" w:hAnsi="Times New Roman" w:cs="Times New Roman"/>
          <w:b/>
          <w:bCs/>
          <w:sz w:val="28"/>
          <w:szCs w:val="28"/>
        </w:rPr>
        <w:t>J</w:t>
      </w:r>
      <w:r w:rsidRPr="00817026">
        <w:rPr>
          <w:rFonts w:ascii="Times New Roman" w:eastAsia="Calibri" w:hAnsi="Times New Roman" w:cs="Times New Roman"/>
          <w:b/>
          <w:bCs/>
          <w:sz w:val="28"/>
          <w:szCs w:val="28"/>
        </w:rPr>
        <w:t>ankolovica</w:t>
      </w:r>
      <w:r w:rsidR="00817026" w:rsidRPr="00817026">
        <w:rPr>
          <w:rFonts w:ascii="Times New Roman" w:eastAsia="Calibri" w:hAnsi="Times New Roman" w:cs="Times New Roman"/>
          <w:b/>
          <w:bCs/>
          <w:sz w:val="28"/>
          <w:szCs w:val="28"/>
          <w:lang w:eastAsia="hr-HR"/>
        </w:rPr>
        <w:t xml:space="preserve"> u svrhu eradikacije Azijske strizibube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  <w:gridCol w:w="1725"/>
        <w:gridCol w:w="1587"/>
        <w:gridCol w:w="1544"/>
      </w:tblGrid>
      <w:tr w:rsidR="00E408A5" w:rsidRPr="00E408A5" w14:paraId="6DBF4D9E" w14:textId="77777777" w:rsidTr="00E608DF">
        <w:tc>
          <w:tcPr>
            <w:tcW w:w="4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C40D2" w14:textId="77777777" w:rsidR="00E408A5" w:rsidRPr="00E408A5" w:rsidRDefault="00E408A5" w:rsidP="00E408A5">
            <w:pPr>
              <w:spacing w:before="100" w:beforeAutospacing="1" w:after="100" w:afterAutospacing="1" w:line="240" w:lineRule="auto"/>
              <w:rPr>
                <w:rFonts w:ascii="Calibri" w:eastAsia="Calibri" w:hAnsi="Calibri" w:cs="Calibri"/>
              </w:rPr>
            </w:pPr>
            <w:r w:rsidRPr="00E408A5">
              <w:rPr>
                <w:rFonts w:ascii="Times New Roman" w:eastAsia="Calibri" w:hAnsi="Times New Roman" w:cs="Times New Roman"/>
                <w:sz w:val="24"/>
                <w:szCs w:val="24"/>
              </w:rPr>
              <w:t>Naziv stavke</w:t>
            </w:r>
          </w:p>
        </w:tc>
        <w:tc>
          <w:tcPr>
            <w:tcW w:w="1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F9DBD" w14:textId="77777777" w:rsidR="00E408A5" w:rsidRPr="00E408A5" w:rsidRDefault="00E408A5" w:rsidP="00E408A5">
            <w:pPr>
              <w:spacing w:before="100" w:beforeAutospacing="1" w:after="100" w:afterAutospacing="1" w:line="240" w:lineRule="auto"/>
              <w:rPr>
                <w:rFonts w:ascii="Calibri" w:eastAsia="Calibri" w:hAnsi="Calibri" w:cs="Calibri"/>
              </w:rPr>
            </w:pPr>
            <w:r w:rsidRPr="00E408A5">
              <w:rPr>
                <w:rFonts w:ascii="Times New Roman" w:eastAsia="Calibri" w:hAnsi="Times New Roman" w:cs="Times New Roman"/>
                <w:sz w:val="24"/>
                <w:szCs w:val="24"/>
              </w:rPr>
              <w:t>jed. mjera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3599D" w14:textId="34590C25" w:rsidR="00E408A5" w:rsidRPr="00E408A5" w:rsidRDefault="00466AFA" w:rsidP="00E408A5">
            <w:pPr>
              <w:spacing w:before="100" w:beforeAutospacing="1" w:after="100" w:afterAutospacing="1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Okvirna </w:t>
            </w:r>
            <w:r w:rsidR="00E408A5" w:rsidRPr="00E408A5">
              <w:rPr>
                <w:rFonts w:ascii="Times New Roman" w:eastAsia="Calibri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1C2EA" w14:textId="6764874F" w:rsidR="00E408A5" w:rsidRPr="00E408A5" w:rsidRDefault="00E408A5" w:rsidP="00E408A5">
            <w:pPr>
              <w:spacing w:before="100" w:beforeAutospacing="1" w:after="100" w:afterAutospacing="1" w:line="240" w:lineRule="auto"/>
              <w:rPr>
                <w:rFonts w:ascii="Calibri" w:eastAsia="Calibri" w:hAnsi="Calibri" w:cs="Calibri"/>
              </w:rPr>
            </w:pPr>
            <w:r w:rsidRPr="00E408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Cijena </w:t>
            </w:r>
            <w:r w:rsidR="00470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 </w:t>
            </w:r>
            <w:r w:rsidRPr="00E408A5">
              <w:rPr>
                <w:rFonts w:ascii="Times New Roman" w:eastAsia="Calibri" w:hAnsi="Times New Roman" w:cs="Times New Roman"/>
                <w:sz w:val="24"/>
                <w:szCs w:val="24"/>
              </w:rPr>
              <w:t>EUR</w:t>
            </w:r>
            <w:r w:rsidR="00470E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bez PDV-a</w:t>
            </w:r>
          </w:p>
        </w:tc>
      </w:tr>
      <w:tr w:rsidR="00E408A5" w:rsidRPr="00E408A5" w14:paraId="7E44A8E6" w14:textId="77777777" w:rsidTr="00E608DF"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19298" w14:textId="77777777" w:rsidR="00E408A5" w:rsidRPr="00E408A5" w:rsidRDefault="00E408A5" w:rsidP="00E408A5">
            <w:pPr>
              <w:spacing w:before="100" w:beforeAutospacing="1" w:after="100" w:afterAutospacing="1" w:line="240" w:lineRule="auto"/>
              <w:rPr>
                <w:rFonts w:ascii="Calibri" w:eastAsia="Calibri" w:hAnsi="Calibri" w:cs="Calibri"/>
              </w:rPr>
            </w:pPr>
            <w:r w:rsidRPr="00E408A5">
              <w:rPr>
                <w:rFonts w:ascii="Times New Roman" w:eastAsia="Calibri" w:hAnsi="Times New Roman" w:cs="Times New Roman"/>
                <w:sz w:val="24"/>
                <w:szCs w:val="24"/>
              </w:rPr>
              <w:t>Sječa zaraženih stabala, 220 stabala (148 topola (Populus sp.), 36 platana (Platanus sp.), 29 Dudova (Morus alba</w:t>
            </w:r>
            <w:r w:rsidRPr="00E408A5">
              <w:rPr>
                <w:rFonts w:ascii="Arial" w:eastAsia="Calibri" w:hAnsi="Arial" w:cs="Arial"/>
                <w:color w:val="000000"/>
                <w:sz w:val="23"/>
                <w:szCs w:val="23"/>
                <w:shd w:val="clear" w:color="auto" w:fill="F8F9FA"/>
              </w:rPr>
              <w:t>)</w:t>
            </w:r>
            <w:r w:rsidRPr="00E408A5">
              <w:rPr>
                <w:rFonts w:ascii="Arial" w:eastAsia="Calibri" w:hAnsi="Arial" w:cs="Arial"/>
                <w:b/>
                <w:bCs/>
                <w:i/>
                <w:iCs/>
                <w:color w:val="000000"/>
                <w:sz w:val="23"/>
                <w:szCs w:val="23"/>
                <w:shd w:val="clear" w:color="auto" w:fill="F8F9FA"/>
              </w:rPr>
              <w:t xml:space="preserve"> </w:t>
            </w:r>
            <w:r w:rsidRPr="00E408A5">
              <w:rPr>
                <w:rFonts w:ascii="Times New Roman" w:eastAsia="Calibri" w:hAnsi="Times New Roman" w:cs="Times New Roman"/>
                <w:sz w:val="24"/>
                <w:szCs w:val="24"/>
              </w:rPr>
              <w:t>i 7 grmova smokve (Ficus carica)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1B626" w14:textId="77777777" w:rsidR="00E408A5" w:rsidRPr="00E408A5" w:rsidRDefault="00E408A5" w:rsidP="00E408A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E408A5">
              <w:rPr>
                <w:rFonts w:ascii="Times New Roman" w:eastAsia="Calibri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59CFB" w14:textId="77777777" w:rsidR="00E408A5" w:rsidRPr="00E408A5" w:rsidRDefault="00E408A5" w:rsidP="00E408A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E408A5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42679" w14:textId="77777777" w:rsidR="00E408A5" w:rsidRPr="00E408A5" w:rsidRDefault="00E408A5" w:rsidP="00E408A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E408A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E408A5" w:rsidRPr="00E408A5" w14:paraId="17D42B24" w14:textId="77777777" w:rsidTr="00E608DF"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0818F" w14:textId="77777777" w:rsidR="00E408A5" w:rsidRPr="00E408A5" w:rsidRDefault="00E408A5" w:rsidP="00E408A5">
            <w:pPr>
              <w:spacing w:before="100" w:beforeAutospacing="1" w:after="100" w:afterAutospacing="1" w:line="240" w:lineRule="auto"/>
              <w:rPr>
                <w:rFonts w:ascii="Calibri" w:eastAsia="Calibri" w:hAnsi="Calibri" w:cs="Calibri"/>
              </w:rPr>
            </w:pPr>
            <w:r w:rsidRPr="00E408A5">
              <w:rPr>
                <w:rFonts w:ascii="Times New Roman" w:eastAsia="Calibri" w:hAnsi="Times New Roman" w:cs="Times New Roman"/>
                <w:sz w:val="24"/>
                <w:szCs w:val="24"/>
              </w:rPr>
              <w:t>Kopanje rupa za deponiranje i spaljivanje drvne mase/sječke – mjesto iveranja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7041F" w14:textId="77777777" w:rsidR="00E408A5" w:rsidRPr="00E408A5" w:rsidRDefault="00E408A5" w:rsidP="00E408A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E408A5">
              <w:rPr>
                <w:rFonts w:ascii="Times New Roman" w:eastAsia="Calibri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5E371" w14:textId="77777777" w:rsidR="00E408A5" w:rsidRPr="00E408A5" w:rsidRDefault="00E408A5" w:rsidP="00E408A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E408A5"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33926" w14:textId="77777777" w:rsidR="00E408A5" w:rsidRPr="00E408A5" w:rsidRDefault="00E408A5" w:rsidP="00E408A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E408A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E408A5" w:rsidRPr="00E408A5" w14:paraId="76D5F79B" w14:textId="77777777" w:rsidTr="00E608DF"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7D0BB" w14:textId="77777777" w:rsidR="00E408A5" w:rsidRPr="00E408A5" w:rsidRDefault="00E408A5" w:rsidP="00E408A5">
            <w:pPr>
              <w:spacing w:before="100" w:beforeAutospacing="1" w:after="100" w:afterAutospacing="1" w:line="240" w:lineRule="auto"/>
              <w:rPr>
                <w:rFonts w:ascii="Calibri" w:eastAsia="Calibri" w:hAnsi="Calibri" w:cs="Calibri"/>
              </w:rPr>
            </w:pPr>
            <w:r w:rsidRPr="00E408A5">
              <w:rPr>
                <w:rFonts w:ascii="Times New Roman" w:eastAsia="Calibri" w:hAnsi="Times New Roman" w:cs="Times New Roman"/>
                <w:sz w:val="24"/>
                <w:szCs w:val="24"/>
              </w:rPr>
              <w:t>Sakupljanje drvne mase i otpalih grana koje je moguće iverati/čipsirati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F68CF" w14:textId="77777777" w:rsidR="00E408A5" w:rsidRPr="00E408A5" w:rsidRDefault="00E408A5" w:rsidP="00E408A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E408A5">
              <w:rPr>
                <w:rFonts w:ascii="Times New Roman" w:eastAsia="Calibri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47CA0" w14:textId="11167484" w:rsidR="00E408A5" w:rsidRPr="00E408A5" w:rsidRDefault="00E408A5" w:rsidP="00E408A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E408A5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E0580" w14:textId="77777777" w:rsidR="00E408A5" w:rsidRPr="00E408A5" w:rsidRDefault="00E408A5" w:rsidP="00E408A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E408A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E408A5" w:rsidRPr="00E408A5" w14:paraId="0862CC53" w14:textId="77777777" w:rsidTr="00E608DF"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8FC1C" w14:textId="77777777" w:rsidR="00E408A5" w:rsidRPr="00E408A5" w:rsidRDefault="00E408A5" w:rsidP="00E408A5">
            <w:pPr>
              <w:spacing w:before="100" w:beforeAutospacing="1" w:after="100" w:afterAutospacing="1" w:line="240" w:lineRule="auto"/>
              <w:rPr>
                <w:rFonts w:ascii="Calibri" w:eastAsia="Calibri" w:hAnsi="Calibri" w:cs="Calibri"/>
              </w:rPr>
            </w:pPr>
            <w:r w:rsidRPr="00E408A5">
              <w:rPr>
                <w:rFonts w:ascii="Times New Roman" w:eastAsia="Calibri" w:hAnsi="Times New Roman" w:cs="Times New Roman"/>
                <w:sz w:val="24"/>
                <w:szCs w:val="24"/>
              </w:rPr>
              <w:t>Izvoženje drvne mase i otpalih grana koje je moguće iverati/čipsirati do mjesta iveranja/čipsiranja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C68F4" w14:textId="77777777" w:rsidR="00E408A5" w:rsidRPr="00E408A5" w:rsidRDefault="00E408A5" w:rsidP="00E408A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E408A5">
              <w:rPr>
                <w:rFonts w:ascii="Times New Roman" w:eastAsia="Calibri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34DFB" w14:textId="2580A726" w:rsidR="00E408A5" w:rsidRPr="00E408A5" w:rsidRDefault="00E408A5" w:rsidP="00E408A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E408A5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35AE5" w14:textId="77777777" w:rsidR="00E408A5" w:rsidRPr="00E408A5" w:rsidRDefault="00E408A5" w:rsidP="00E408A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E408A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E408A5" w:rsidRPr="00E408A5" w14:paraId="6D902D46" w14:textId="77777777" w:rsidTr="00E608DF"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54A6B" w14:textId="77777777" w:rsidR="00E408A5" w:rsidRPr="00E408A5" w:rsidRDefault="00E408A5" w:rsidP="00E408A5">
            <w:pPr>
              <w:spacing w:before="100" w:beforeAutospacing="1" w:after="100" w:afterAutospacing="1" w:line="240" w:lineRule="auto"/>
              <w:rPr>
                <w:rFonts w:ascii="Calibri" w:eastAsia="Calibri" w:hAnsi="Calibri" w:cs="Calibri"/>
              </w:rPr>
            </w:pPr>
            <w:r w:rsidRPr="00E408A5">
              <w:rPr>
                <w:rFonts w:ascii="Times New Roman" w:eastAsia="Calibri" w:hAnsi="Times New Roman" w:cs="Times New Roman"/>
                <w:sz w:val="24"/>
                <w:szCs w:val="24"/>
              </w:rPr>
              <w:t>Iveranje/čipsiranje biomase grane i debla do debljine 80 centimetara u rupu za deponiranje i njihovo spaljivanje te spaljivanje istog (poslovi se obavljaju unutar zaraženog područja)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E46D2" w14:textId="77777777" w:rsidR="00E408A5" w:rsidRDefault="00E408A5" w:rsidP="00E40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08A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  <w:p w14:paraId="6A44C289" w14:textId="2E659B02" w:rsidR="000D7E17" w:rsidRPr="00DB3860" w:rsidRDefault="00DB3860" w:rsidP="00E40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860">
              <w:rPr>
                <w:rFonts w:ascii="Times New Roman" w:eastAsia="Calibri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9594B" w14:textId="77777777" w:rsidR="00DB3860" w:rsidRDefault="00DB3860" w:rsidP="00E40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E7EF8A" w14:textId="70939BA9" w:rsidR="00E408A5" w:rsidRPr="00E408A5" w:rsidRDefault="00DB3860" w:rsidP="00E408A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DB3860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  <w:r w:rsidR="00E408A5" w:rsidRPr="00E408A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D5EF1" w14:textId="77777777" w:rsidR="00E408A5" w:rsidRPr="00E408A5" w:rsidRDefault="00E408A5" w:rsidP="00E408A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E408A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E408A5" w:rsidRPr="00E408A5" w14:paraId="7AA262E4" w14:textId="77777777" w:rsidTr="00E608DF">
        <w:tc>
          <w:tcPr>
            <w:tcW w:w="4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5BB95" w14:textId="77777777" w:rsidR="00E408A5" w:rsidRPr="00E408A5" w:rsidRDefault="00E408A5" w:rsidP="00E408A5">
            <w:pPr>
              <w:spacing w:before="100" w:beforeAutospacing="1" w:line="252" w:lineRule="auto"/>
              <w:rPr>
                <w:rFonts w:ascii="Calibri" w:eastAsia="Calibri" w:hAnsi="Calibri" w:cs="Calibri"/>
              </w:rPr>
            </w:pPr>
            <w:r w:rsidRPr="00E408A5">
              <w:rPr>
                <w:rFonts w:ascii="Times New Roman" w:eastAsia="Calibri" w:hAnsi="Times New Roman" w:cs="Times New Roman"/>
                <w:sz w:val="24"/>
                <w:szCs w:val="24"/>
              </w:rPr>
              <w:t>Odvoz drvne mase koju nije moguće iverati/čipsirati i spaliti na licu mjesta voziti na mjesto uništenja (spalionica Benkovac)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A255B" w14:textId="77777777" w:rsidR="00E408A5" w:rsidRPr="00E408A5" w:rsidRDefault="00E408A5" w:rsidP="00E408A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E408A5">
              <w:rPr>
                <w:rFonts w:ascii="Times New Roman" w:eastAsia="Calibri" w:hAnsi="Times New Roman" w:cs="Times New Roman"/>
                <w:sz w:val="24"/>
                <w:szCs w:val="24"/>
              </w:rPr>
              <w:t>m3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81948" w14:textId="53992350" w:rsidR="00E408A5" w:rsidRPr="00E408A5" w:rsidRDefault="00E408A5" w:rsidP="00E408A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E408A5"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EB780" w14:textId="77777777" w:rsidR="00E408A5" w:rsidRPr="00E408A5" w:rsidRDefault="00E408A5" w:rsidP="00E408A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E408A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E408A5" w:rsidRPr="00E408A5" w14:paraId="28BA9657" w14:textId="77777777" w:rsidTr="00E608DF">
        <w:tc>
          <w:tcPr>
            <w:tcW w:w="4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8CA47" w14:textId="77777777" w:rsidR="00E408A5" w:rsidRPr="00E408A5" w:rsidRDefault="00E408A5" w:rsidP="00E408A5">
            <w:pPr>
              <w:spacing w:before="100" w:beforeAutospacing="1" w:line="252" w:lineRule="auto"/>
              <w:rPr>
                <w:rFonts w:ascii="Calibri" w:eastAsia="Calibri" w:hAnsi="Calibri" w:cs="Calibri"/>
              </w:rPr>
            </w:pPr>
            <w:r w:rsidRPr="00E408A5">
              <w:rPr>
                <w:rFonts w:ascii="Times New Roman" w:eastAsia="Calibri" w:hAnsi="Times New Roman" w:cs="Times New Roman"/>
                <w:sz w:val="24"/>
                <w:szCs w:val="24"/>
              </w:rPr>
              <w:t>Uklanjanje zaraženih panjeva (bušenjem svrdlom/ tarupom/malčerom minimalno do dubine 40cm), vađenje panjeva bagerom, usitnjavanje panjeva, te spaljivanje usitnjenih dijelova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4CC9A" w14:textId="77777777" w:rsidR="00E408A5" w:rsidRPr="00E408A5" w:rsidRDefault="00E408A5" w:rsidP="00E408A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E408A5">
              <w:rPr>
                <w:rFonts w:ascii="Times New Roman" w:eastAsia="Calibri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9FC5F" w14:textId="77777777" w:rsidR="00E408A5" w:rsidRPr="00E408A5" w:rsidRDefault="00E408A5" w:rsidP="00E408A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E408A5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3ACD8" w14:textId="77777777" w:rsidR="00E408A5" w:rsidRPr="00E408A5" w:rsidRDefault="00E408A5" w:rsidP="00E408A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E408A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E408A5" w:rsidRPr="00E408A5" w14:paraId="2B885B91" w14:textId="77777777" w:rsidTr="00E608DF"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6401B" w14:textId="77777777" w:rsidR="00E408A5" w:rsidRPr="00E408A5" w:rsidRDefault="00E408A5" w:rsidP="00E408A5">
            <w:pPr>
              <w:spacing w:before="100" w:beforeAutospacing="1" w:line="252" w:lineRule="auto"/>
              <w:rPr>
                <w:rFonts w:ascii="Calibri" w:eastAsia="Calibri" w:hAnsi="Calibri" w:cs="Calibri"/>
              </w:rPr>
            </w:pPr>
            <w:r w:rsidRPr="00E408A5">
              <w:rPr>
                <w:rFonts w:ascii="Times New Roman" w:eastAsia="Calibri" w:hAnsi="Times New Roman" w:cs="Times New Roman"/>
                <w:sz w:val="24"/>
                <w:szCs w:val="24"/>
              </w:rPr>
              <w:t>poravnavanje terena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5FDA2" w14:textId="77777777" w:rsidR="00E408A5" w:rsidRPr="00E408A5" w:rsidRDefault="00E408A5" w:rsidP="00E408A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E408A5">
              <w:rPr>
                <w:rFonts w:ascii="Times New Roman" w:eastAsia="Calibri" w:hAnsi="Times New Roman" w:cs="Times New Roman"/>
                <w:sz w:val="24"/>
                <w:szCs w:val="24"/>
              </w:rPr>
              <w:t>m2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0280A" w14:textId="77777777" w:rsidR="00E408A5" w:rsidRPr="00E408A5" w:rsidRDefault="00E408A5" w:rsidP="00E408A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E408A5"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CC899" w14:textId="77777777" w:rsidR="00E408A5" w:rsidRPr="00E408A5" w:rsidRDefault="00E408A5" w:rsidP="00E408A5">
            <w:pPr>
              <w:spacing w:before="100" w:beforeAutospacing="1" w:after="100"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E408A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0F078F" w:rsidRPr="00E408A5" w14:paraId="513FEA4A" w14:textId="77777777" w:rsidTr="00345071"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D9FFF" w14:textId="09F3C136" w:rsidR="000F078F" w:rsidRPr="00E408A5" w:rsidRDefault="000F078F" w:rsidP="00E40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UKUPNO bez PDV-a: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F9FBD" w14:textId="77777777" w:rsidR="000F078F" w:rsidRPr="00E408A5" w:rsidRDefault="000F078F" w:rsidP="00E40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F078F" w:rsidRPr="00E408A5" w14:paraId="32AFD03D" w14:textId="77777777" w:rsidTr="006C4A8C"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B80AD" w14:textId="6747F65C" w:rsidR="000F078F" w:rsidRPr="00E408A5" w:rsidRDefault="00B337C5" w:rsidP="00E40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PDV: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42A84" w14:textId="77777777" w:rsidR="000F078F" w:rsidRPr="00E408A5" w:rsidRDefault="000F078F" w:rsidP="00E40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7C5" w:rsidRPr="00E408A5" w14:paraId="72218206" w14:textId="77777777" w:rsidTr="00DC6F09"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04513" w14:textId="09A6964C" w:rsidR="00B337C5" w:rsidRPr="00E408A5" w:rsidRDefault="00A03049" w:rsidP="00E40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UKUPNO s PDV-om: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6B103" w14:textId="77777777" w:rsidR="00B337C5" w:rsidRPr="00E408A5" w:rsidRDefault="00B337C5" w:rsidP="00E408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CC73088" w14:textId="39EA94D9" w:rsidR="00536A97" w:rsidRDefault="00536A97"/>
    <w:p w14:paraId="775D2B79" w14:textId="77777777" w:rsidR="00EE4C34" w:rsidRDefault="00EE4C34"/>
    <w:p w14:paraId="72655C4F" w14:textId="77777777" w:rsidR="00EE4C34" w:rsidRPr="00EE4C34" w:rsidRDefault="00EE4C34" w:rsidP="00EE4C34">
      <w:pPr>
        <w:spacing w:after="0" w:line="240" w:lineRule="auto"/>
        <w:ind w:left="2832"/>
        <w:jc w:val="right"/>
        <w:rPr>
          <w:rFonts w:ascii="Times New Roman" w:eastAsia="Calibri" w:hAnsi="Times New Roman" w:cs="Times New Roman"/>
          <w:sz w:val="24"/>
          <w:szCs w:val="24"/>
          <w:lang w:val="pl-PL" w:eastAsia="hr-HR"/>
        </w:rPr>
      </w:pPr>
      <w:r w:rsidRPr="00EE4C34">
        <w:rPr>
          <w:rFonts w:ascii="Times New Roman" w:eastAsia="Times New Roman" w:hAnsi="Times New Roman" w:cs="Times New Roman"/>
          <w:sz w:val="24"/>
          <w:szCs w:val="24"/>
          <w:lang w:val="pl-PL" w:eastAsia="hr-HR"/>
        </w:rPr>
        <w:t>__</w:t>
      </w:r>
      <w:r w:rsidRPr="00EE4C34">
        <w:rPr>
          <w:rFonts w:ascii="Times New Roman" w:eastAsia="Calibri" w:hAnsi="Times New Roman" w:cs="Times New Roman"/>
          <w:sz w:val="24"/>
          <w:szCs w:val="24"/>
          <w:lang w:val="pl-PL" w:eastAsia="hr-HR"/>
        </w:rPr>
        <w:t>____________________________</w:t>
      </w:r>
    </w:p>
    <w:p w14:paraId="35932D40" w14:textId="14025E5B" w:rsidR="00EE4C34" w:rsidRPr="00EE4C34" w:rsidRDefault="00EE4C34" w:rsidP="00EE4C3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pl-PL" w:eastAsia="hr-HR"/>
        </w:rPr>
      </w:pPr>
      <w:r w:rsidRPr="00EE4C34">
        <w:rPr>
          <w:rFonts w:ascii="Times New Roman" w:eastAsia="Calibri" w:hAnsi="Times New Roman" w:cs="Times New Roman"/>
          <w:sz w:val="20"/>
          <w:szCs w:val="20"/>
          <w:lang w:val="pl-PL" w:eastAsia="hr-HR"/>
        </w:rPr>
        <w:tab/>
        <w:t xml:space="preserve">                                                                                                        (</w:t>
      </w:r>
      <w:r>
        <w:rPr>
          <w:rFonts w:ascii="Times New Roman" w:eastAsia="Calibri" w:hAnsi="Times New Roman" w:cs="Times New Roman"/>
          <w:sz w:val="20"/>
          <w:szCs w:val="20"/>
          <w:lang w:val="pl-PL" w:eastAsia="hr-HR"/>
        </w:rPr>
        <w:t>P</w:t>
      </w:r>
      <w:r w:rsidRPr="00EE4C34">
        <w:rPr>
          <w:rFonts w:ascii="Times New Roman" w:eastAsia="Calibri" w:hAnsi="Times New Roman" w:cs="Times New Roman"/>
          <w:sz w:val="20"/>
          <w:szCs w:val="20"/>
          <w:lang w:val="pl-PL" w:eastAsia="hr-HR"/>
        </w:rPr>
        <w:t xml:space="preserve">otpis </w:t>
      </w:r>
      <w:r>
        <w:rPr>
          <w:rFonts w:ascii="Times New Roman" w:eastAsia="Calibri" w:hAnsi="Times New Roman" w:cs="Times New Roman"/>
          <w:sz w:val="20"/>
          <w:szCs w:val="20"/>
          <w:lang w:val="pl-PL" w:eastAsia="hr-HR"/>
        </w:rPr>
        <w:t xml:space="preserve">i pečat </w:t>
      </w:r>
      <w:r w:rsidRPr="00EE4C34">
        <w:rPr>
          <w:rFonts w:ascii="Times New Roman" w:eastAsia="Calibri" w:hAnsi="Times New Roman" w:cs="Times New Roman"/>
          <w:sz w:val="20"/>
          <w:szCs w:val="20"/>
          <w:lang w:val="pl-PL" w:eastAsia="hr-HR"/>
        </w:rPr>
        <w:t xml:space="preserve">ovlaštene osobe </w:t>
      </w:r>
    </w:p>
    <w:p w14:paraId="6A3BAF1D" w14:textId="00EFC71C" w:rsidR="00EE4C34" w:rsidRPr="00EE4C34" w:rsidRDefault="00EE4C34" w:rsidP="00EE4C34">
      <w:pPr>
        <w:spacing w:after="0" w:line="240" w:lineRule="auto"/>
        <w:ind w:left="2832"/>
        <w:rPr>
          <w:rFonts w:ascii="Times New Roman" w:eastAsia="Calibri" w:hAnsi="Times New Roman" w:cs="Times New Roman"/>
          <w:sz w:val="20"/>
          <w:szCs w:val="20"/>
          <w:lang w:val="pl-PL" w:eastAsia="hr-HR"/>
        </w:rPr>
      </w:pPr>
      <w:r>
        <w:rPr>
          <w:rFonts w:ascii="Times New Roman" w:eastAsia="Calibri" w:hAnsi="Times New Roman" w:cs="Times New Roman"/>
          <w:sz w:val="20"/>
          <w:szCs w:val="20"/>
          <w:lang w:val="pl-PL" w:eastAsia="hr-HR"/>
        </w:rPr>
        <w:t xml:space="preserve">                                                                       </w:t>
      </w:r>
      <w:r w:rsidRPr="00EE4C34">
        <w:rPr>
          <w:rFonts w:ascii="Times New Roman" w:eastAsia="Calibri" w:hAnsi="Times New Roman" w:cs="Times New Roman"/>
          <w:sz w:val="20"/>
          <w:szCs w:val="20"/>
          <w:lang w:val="pl-PL" w:eastAsia="hr-HR"/>
        </w:rPr>
        <w:t>gospodarskog subjekta)</w:t>
      </w:r>
    </w:p>
    <w:p w14:paraId="738480CF" w14:textId="1E4DE54C" w:rsidR="00E408A5" w:rsidRDefault="00E408A5"/>
    <w:sectPr w:rsidR="00E40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8A5"/>
    <w:rsid w:val="000D7E17"/>
    <w:rsid w:val="000F078F"/>
    <w:rsid w:val="00165048"/>
    <w:rsid w:val="0027041F"/>
    <w:rsid w:val="0043745A"/>
    <w:rsid w:val="00466AFA"/>
    <w:rsid w:val="00470E23"/>
    <w:rsid w:val="00510E4C"/>
    <w:rsid w:val="00536A97"/>
    <w:rsid w:val="0068159E"/>
    <w:rsid w:val="00724563"/>
    <w:rsid w:val="007709E3"/>
    <w:rsid w:val="00817026"/>
    <w:rsid w:val="009350AB"/>
    <w:rsid w:val="00994C7C"/>
    <w:rsid w:val="009B0BF7"/>
    <w:rsid w:val="00A03049"/>
    <w:rsid w:val="00AF7E94"/>
    <w:rsid w:val="00B337C5"/>
    <w:rsid w:val="00B33A7F"/>
    <w:rsid w:val="00BE0B90"/>
    <w:rsid w:val="00CD4B6A"/>
    <w:rsid w:val="00DB3860"/>
    <w:rsid w:val="00E408A5"/>
    <w:rsid w:val="00E608DF"/>
    <w:rsid w:val="00E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A3E4"/>
  <w15:chartTrackingRefBased/>
  <w15:docId w15:val="{3776908E-B455-4623-AF0D-7CA8DB94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2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0C46A792F7B2428C1E64ADE4FC4C1E" ma:contentTypeVersion="0" ma:contentTypeDescription="Create a new document." ma:contentTypeScope="" ma:versionID="9efe18f9b037b5df18f1df1c05a093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33BD4D-3CBF-4E7A-AEB5-5ED010340E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27AB53-EA73-4269-98DA-C856646629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BC63FC-97F6-471C-AA1E-6F7682D8F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28</cp:revision>
  <dcterms:created xsi:type="dcterms:W3CDTF">2023-03-14T10:22:00Z</dcterms:created>
  <dcterms:modified xsi:type="dcterms:W3CDTF">2023-03-14T12:12:00Z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0x0101000E0C46A792F7B2428C1E64ADE4FC4C1E</vt:lpwstr>
  </property>
</Properties>
</file>