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3E836284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AB2E60">
        <w:t>221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AB2E60" w:rsidRPr="00AB2E60">
        <w:t>produkcije događaja konferencije Ministarstva poljoprivrede - 4. dani poljoprivrede, ribarstva i šumarstva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</w:t>
      </w:r>
      <w:r w:rsidR="001238CA" w:rsidRPr="003E6196">
        <w:lastRenderedPageBreak/>
        <w:t xml:space="preserve">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64D8C2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F238BC">
        <w:t>usluge koja</w:t>
      </w:r>
      <w:r w:rsidRPr="006D7057">
        <w:t xml:space="preserve">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5C45BDC9" w:rsidR="001238CA" w:rsidRPr="00356C27" w:rsidRDefault="00AB2E60" w:rsidP="00356C27">
            <w:r w:rsidRPr="001B6EEC">
              <w:rPr>
                <w:rFonts w:cs="Arial"/>
                <w:bCs/>
              </w:rPr>
              <w:t xml:space="preserve">Mjesto pružanja usluge je </w:t>
            </w:r>
            <w:r w:rsidRPr="00E05BDD">
              <w:t>Gospodarski centar Osječko-baranjske županije, Gospodarska zona 10, 31000 Osijek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B235C74" w14:textId="77777777" w:rsidR="00AB2E60" w:rsidRDefault="00AB2E60" w:rsidP="00AB2E60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Datumi</w:t>
            </w:r>
            <w:r w:rsidRPr="00D95F22">
              <w:rPr>
                <w:iCs/>
                <w:noProof/>
              </w:rPr>
              <w:t xml:space="preserve"> izvršenja usluge</w:t>
            </w:r>
            <w:r>
              <w:rPr>
                <w:iCs/>
                <w:noProof/>
              </w:rPr>
              <w:t xml:space="preserve"> </w:t>
            </w:r>
            <w:r w:rsidRPr="00E05BDD">
              <w:rPr>
                <w:iCs/>
                <w:noProof/>
              </w:rPr>
              <w:t>su 25. i 26.1.2024.</w:t>
            </w:r>
            <w:r>
              <w:rPr>
                <w:iCs/>
                <w:noProof/>
              </w:rPr>
              <w:t xml:space="preserve"> godine.</w:t>
            </w:r>
          </w:p>
          <w:p w14:paraId="0AE84760" w14:textId="6EEEEFFB" w:rsidR="00A3292D" w:rsidRPr="00D86CC2" w:rsidRDefault="00A3292D" w:rsidP="00005940">
            <w:pPr>
              <w:jc w:val="both"/>
            </w:pP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5F6652A1" w14:textId="747B91E3" w:rsidR="001238CA" w:rsidRPr="00AB2E60" w:rsidRDefault="00AB2E60" w:rsidP="00AB2E60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0D78BA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3D2E0A"/>
    <w:rsid w:val="00445071"/>
    <w:rsid w:val="00471AE5"/>
    <w:rsid w:val="00490AB6"/>
    <w:rsid w:val="004C32FF"/>
    <w:rsid w:val="004D3E77"/>
    <w:rsid w:val="004D55C4"/>
    <w:rsid w:val="004F51C4"/>
    <w:rsid w:val="0052324A"/>
    <w:rsid w:val="00535873"/>
    <w:rsid w:val="00576D64"/>
    <w:rsid w:val="00584B0B"/>
    <w:rsid w:val="005A6DB2"/>
    <w:rsid w:val="005F5566"/>
    <w:rsid w:val="00625E04"/>
    <w:rsid w:val="00644471"/>
    <w:rsid w:val="00651D3E"/>
    <w:rsid w:val="00653FCF"/>
    <w:rsid w:val="00675124"/>
    <w:rsid w:val="006A22CA"/>
    <w:rsid w:val="006D1FFD"/>
    <w:rsid w:val="00720CFA"/>
    <w:rsid w:val="00721CC9"/>
    <w:rsid w:val="00722EE6"/>
    <w:rsid w:val="00754600"/>
    <w:rsid w:val="00787F68"/>
    <w:rsid w:val="0079425D"/>
    <w:rsid w:val="007B7E1D"/>
    <w:rsid w:val="007C32F0"/>
    <w:rsid w:val="007F2033"/>
    <w:rsid w:val="00800CCB"/>
    <w:rsid w:val="00905E92"/>
    <w:rsid w:val="00953D24"/>
    <w:rsid w:val="009713DA"/>
    <w:rsid w:val="009C55C1"/>
    <w:rsid w:val="00A0516D"/>
    <w:rsid w:val="00A3292D"/>
    <w:rsid w:val="00A65737"/>
    <w:rsid w:val="00A70B9C"/>
    <w:rsid w:val="00AB2E60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F238BC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54</cp:revision>
  <cp:lastPrinted>2020-09-29T09:22:00Z</cp:lastPrinted>
  <dcterms:created xsi:type="dcterms:W3CDTF">2022-09-16T06:21:00Z</dcterms:created>
  <dcterms:modified xsi:type="dcterms:W3CDTF">2023-12-07T09:04:00Z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