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EAC5" w14:textId="77777777" w:rsidR="004A142B" w:rsidRPr="0056145F" w:rsidRDefault="004A142B" w:rsidP="00E10CC1">
      <w:pPr>
        <w:spacing w:after="200"/>
        <w:rPr>
          <w:rFonts w:eastAsiaTheme="minorHAnsi"/>
          <w:b/>
          <w:lang w:eastAsia="en-US"/>
        </w:rPr>
        <w:sectPr w:rsidR="004A142B" w:rsidRPr="0056145F" w:rsidSect="004A142B">
          <w:footerReference w:type="default" r:id="rId11"/>
          <w:pgSz w:w="11906" w:h="16838" w:code="9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4D5D3EF" w14:textId="77777777" w:rsidR="00E10CC1" w:rsidRPr="0056145F" w:rsidRDefault="00E10CC1" w:rsidP="00E10CC1">
      <w:pPr>
        <w:spacing w:after="200"/>
        <w:jc w:val="center"/>
        <w:rPr>
          <w:rFonts w:eastAsiaTheme="minorHAnsi"/>
          <w:b/>
          <w:lang w:eastAsia="en-US"/>
        </w:rPr>
      </w:pPr>
    </w:p>
    <w:p w14:paraId="5603DF25" w14:textId="77777777" w:rsidR="00E10CC1" w:rsidRPr="0056145F" w:rsidRDefault="00E10CC1" w:rsidP="00E10CC1">
      <w:pPr>
        <w:spacing w:after="200"/>
        <w:jc w:val="center"/>
        <w:rPr>
          <w:rFonts w:eastAsiaTheme="minorHAnsi"/>
          <w:lang w:eastAsia="en-US"/>
        </w:rPr>
      </w:pPr>
      <w:r w:rsidRPr="0056145F">
        <w:rPr>
          <w:rFonts w:eastAsiaTheme="minorHAnsi"/>
          <w:b/>
          <w:lang w:eastAsia="en-US"/>
        </w:rPr>
        <w:t>PROJEKTNI ZADATAK</w:t>
      </w:r>
    </w:p>
    <w:p w14:paraId="6D947252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72F2A980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625D7B20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37495C8F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14709CF0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3F416580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4ADFAFD3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026900B5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114CC512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4931088D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7921DEDD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236FB5BB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0F9B7A90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04E1A9A5" w14:textId="75E02087" w:rsidR="001C60EC" w:rsidRPr="0012206E" w:rsidRDefault="0092671B" w:rsidP="0012206E">
      <w:pPr>
        <w:pStyle w:val="Naslov2"/>
        <w:jc w:val="center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P</w:t>
      </w:r>
      <w:r w:rsidR="005A14FA" w:rsidRPr="0012206E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riprema plana promotivnih aktivnosti za provedbu </w:t>
      </w:r>
      <w:r w:rsidR="00EB4D82" w:rsidRPr="00EB4D82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Program</w:t>
      </w:r>
      <w:r w:rsidR="00EB4D82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</w:t>
      </w:r>
      <w:r w:rsidR="00EB4D82" w:rsidRPr="00EB4D82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za ribarstvo i akvakulturu</w:t>
      </w:r>
    </w:p>
    <w:p w14:paraId="53652C28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6B5BEA19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4030ACAE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265D62C2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67A27441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5E52E243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2CBF1FD3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3B34A251" w14:textId="77777777" w:rsidR="00E10CC1" w:rsidRPr="0056145F" w:rsidRDefault="00E10CC1" w:rsidP="00E10CC1">
      <w:pPr>
        <w:spacing w:after="200"/>
        <w:jc w:val="both"/>
        <w:rPr>
          <w:rFonts w:eastAsiaTheme="minorHAnsi"/>
          <w:b/>
          <w:lang w:eastAsia="en-US"/>
        </w:rPr>
      </w:pPr>
    </w:p>
    <w:p w14:paraId="3518A6AC" w14:textId="77777777" w:rsidR="00525421" w:rsidRPr="0056145F" w:rsidRDefault="00525421" w:rsidP="00C50F40"/>
    <w:p w14:paraId="0DBEEE8D" w14:textId="77777777" w:rsidR="00525421" w:rsidRPr="0056145F" w:rsidRDefault="00525421" w:rsidP="00C50F40"/>
    <w:p w14:paraId="0A1BEA91" w14:textId="77777777" w:rsidR="0056145F" w:rsidRDefault="0056145F" w:rsidP="00525421">
      <w:pPr>
        <w:pStyle w:val="Naslov"/>
        <w:rPr>
          <w:rFonts w:ascii="Times New Roman" w:hAnsi="Times New Roman"/>
          <w:sz w:val="24"/>
          <w:szCs w:val="24"/>
        </w:rPr>
        <w:sectPr w:rsidR="0056145F" w:rsidSect="005C298B">
          <w:footerReference w:type="first" r:id="rId12"/>
          <w:type w:val="continuous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14:paraId="6EF731DE" w14:textId="1C41062A" w:rsidR="002B26B5" w:rsidRPr="0056145F" w:rsidRDefault="002B26B5" w:rsidP="0080050B">
      <w:pPr>
        <w:pStyle w:val="Naslov"/>
        <w:jc w:val="both"/>
        <w:rPr>
          <w:rFonts w:ascii="Times New Roman" w:hAnsi="Times New Roman"/>
          <w:sz w:val="24"/>
          <w:szCs w:val="24"/>
        </w:rPr>
      </w:pPr>
      <w:bookmarkStart w:id="0" w:name="_Toc75760468"/>
      <w:r w:rsidRPr="0056145F">
        <w:rPr>
          <w:rFonts w:ascii="Times New Roman" w:hAnsi="Times New Roman"/>
          <w:sz w:val="24"/>
          <w:szCs w:val="24"/>
        </w:rPr>
        <w:lastRenderedPageBreak/>
        <w:t>UVOD</w:t>
      </w:r>
      <w:bookmarkEnd w:id="0"/>
    </w:p>
    <w:p w14:paraId="3BD73DDB" w14:textId="77777777" w:rsidR="00525421" w:rsidRPr="0056145F" w:rsidRDefault="00525421" w:rsidP="0080050B">
      <w:pPr>
        <w:jc w:val="both"/>
        <w:rPr>
          <w:lang w:eastAsia="en-US"/>
        </w:rPr>
      </w:pPr>
    </w:p>
    <w:p w14:paraId="1906FD55" w14:textId="2D77927B" w:rsidR="00ED1D49" w:rsidRDefault="00ED1D49" w:rsidP="00ED1D49">
      <w:pPr>
        <w:jc w:val="both"/>
      </w:pPr>
      <w:r w:rsidRPr="00AB41BC">
        <w:t>Uprava ribarstva Ministarstva poljoprivrede</w:t>
      </w:r>
      <w:r>
        <w:t xml:space="preserve"> je</w:t>
      </w:r>
      <w:r w:rsidRPr="00AB41BC">
        <w:t xml:space="preserve"> </w:t>
      </w:r>
      <w:r w:rsidRPr="00AB41BC">
        <w:rPr>
          <w:i/>
        </w:rPr>
        <w:t xml:space="preserve">Uredbom Vlade Republike Hrvatske o tijelima u Sustavu upravljanja i kontrole provedbe </w:t>
      </w:r>
      <w:r>
        <w:rPr>
          <w:i/>
        </w:rPr>
        <w:t>P</w:t>
      </w:r>
      <w:r w:rsidRPr="004310C1">
        <w:rPr>
          <w:i/>
        </w:rPr>
        <w:t xml:space="preserve">rograma za ribarstvo i akvakulturu </w:t>
      </w:r>
      <w:r>
        <w:rPr>
          <w:i/>
        </w:rPr>
        <w:t>R</w:t>
      </w:r>
      <w:r w:rsidRPr="004310C1">
        <w:rPr>
          <w:i/>
        </w:rPr>
        <w:t xml:space="preserve">epublike </w:t>
      </w:r>
      <w:r>
        <w:rPr>
          <w:i/>
        </w:rPr>
        <w:t>H</w:t>
      </w:r>
      <w:r w:rsidRPr="004310C1">
        <w:rPr>
          <w:i/>
        </w:rPr>
        <w:t>rvatske za programsko razdoblje</w:t>
      </w:r>
      <w:r>
        <w:rPr>
          <w:i/>
        </w:rPr>
        <w:t xml:space="preserve"> </w:t>
      </w:r>
      <w:r w:rsidRPr="004310C1">
        <w:rPr>
          <w:i/>
        </w:rPr>
        <w:t>2021. – 2027.</w:t>
      </w:r>
      <w:r w:rsidRPr="00AB41BC">
        <w:rPr>
          <w:i/>
        </w:rPr>
        <w:t xml:space="preserve"> („Narodne novine“, broj </w:t>
      </w:r>
      <w:r>
        <w:rPr>
          <w:i/>
        </w:rPr>
        <w:t>96</w:t>
      </w:r>
      <w:r w:rsidRPr="00AB41BC">
        <w:rPr>
          <w:i/>
        </w:rPr>
        <w:t>/</w:t>
      </w:r>
      <w:r>
        <w:rPr>
          <w:i/>
        </w:rPr>
        <w:t>22</w:t>
      </w:r>
      <w:r w:rsidRPr="00AB41BC">
        <w:rPr>
          <w:i/>
        </w:rPr>
        <w:t>)</w:t>
      </w:r>
      <w:r w:rsidR="00A62ED2">
        <w:rPr>
          <w:i/>
        </w:rPr>
        <w:t xml:space="preserve"> </w:t>
      </w:r>
      <w:r w:rsidRPr="00AB41BC">
        <w:t xml:space="preserve">određena kao Upravljačko tijelo iz članka </w:t>
      </w:r>
      <w:r>
        <w:t>72</w:t>
      </w:r>
      <w:r w:rsidRPr="00AB41BC">
        <w:t xml:space="preserve">. </w:t>
      </w:r>
      <w:r w:rsidRPr="00AB41BC">
        <w:rPr>
          <w:i/>
        </w:rPr>
        <w:t xml:space="preserve">Uredbe (EU) br. </w:t>
      </w:r>
      <w:r>
        <w:rPr>
          <w:i/>
        </w:rPr>
        <w:t>2021/1060</w:t>
      </w:r>
      <w:r w:rsidRPr="00AB41BC">
        <w:rPr>
          <w:i/>
        </w:rPr>
        <w:t xml:space="preserve"> Europskog parlamenta i Vijeća od</w:t>
      </w:r>
      <w:bookmarkStart w:id="1" w:name="_Hlk97281231"/>
      <w:r w:rsidRPr="00C11632">
        <w:rPr>
          <w:i/>
        </w:rPr>
        <w:t xml:space="preserve"> 24. lipnja 2021.</w:t>
      </w:r>
      <w:r>
        <w:rPr>
          <w:i/>
        </w:rPr>
        <w:t xml:space="preserve"> </w:t>
      </w:r>
      <w:r w:rsidRPr="00C11632">
        <w:rPr>
          <w:i/>
        </w:rPr>
        <w:t>o utvrđivanju zajedničkih odredaba o Europskom fondu za regionalni razvoj, Europskom socijalnom</w:t>
      </w:r>
      <w:r>
        <w:rPr>
          <w:i/>
        </w:rPr>
        <w:t xml:space="preserve"> </w:t>
      </w:r>
      <w:r w:rsidRPr="00C11632">
        <w:rPr>
          <w:i/>
        </w:rPr>
        <w:t>fondu plus, Kohezijskom fondu, Fondu za pravednu tranziciju i Europskom fondu za pomorstvo,</w:t>
      </w:r>
      <w:r>
        <w:rPr>
          <w:i/>
        </w:rPr>
        <w:t xml:space="preserve"> </w:t>
      </w:r>
      <w:r w:rsidRPr="00C11632">
        <w:rPr>
          <w:i/>
        </w:rPr>
        <w:t>ribarstvo i akvakulturu te financijskih pravila za njih i za Fond za azil, migracije i integraciju, Fond</w:t>
      </w:r>
      <w:r>
        <w:rPr>
          <w:i/>
        </w:rPr>
        <w:t xml:space="preserve"> </w:t>
      </w:r>
      <w:r w:rsidRPr="00C11632">
        <w:rPr>
          <w:i/>
        </w:rPr>
        <w:t>za unutarnju sigurnost i Instrument za financijsku potporu u području upravljanja granicama i</w:t>
      </w:r>
      <w:r>
        <w:rPr>
          <w:i/>
        </w:rPr>
        <w:t xml:space="preserve"> </w:t>
      </w:r>
      <w:r w:rsidRPr="00C11632">
        <w:rPr>
          <w:i/>
        </w:rPr>
        <w:t xml:space="preserve">vizne politike </w:t>
      </w:r>
      <w:bookmarkEnd w:id="1"/>
      <w:r w:rsidRPr="00AB41BC">
        <w:t xml:space="preserve">za </w:t>
      </w:r>
      <w:r w:rsidR="00570B0B">
        <w:t>P</w:t>
      </w:r>
      <w:r w:rsidR="00027BCB">
        <w:t>rogram za ribarstvo i akvakulturu Republike Hrvatske za programsko razdoblje 2021.-2027.</w:t>
      </w:r>
      <w:r w:rsidR="00AE47E8">
        <w:t xml:space="preserve"> (u daljnjem tekstu: Program)</w:t>
      </w:r>
      <w:r w:rsidRPr="00AB41BC">
        <w:t xml:space="preserve"> koji se provodi u okviru provedbe Europskog fonda za pomorstvo</w:t>
      </w:r>
      <w:r>
        <w:t xml:space="preserve">, </w:t>
      </w:r>
      <w:r w:rsidRPr="00AB41BC">
        <w:t>ribarstvo</w:t>
      </w:r>
      <w:r>
        <w:t xml:space="preserve"> i akvakulturu sukladno </w:t>
      </w:r>
      <w:r w:rsidRPr="00AB41BC">
        <w:rPr>
          <w:i/>
        </w:rPr>
        <w:t xml:space="preserve">Uredbi (EU) br. </w:t>
      </w:r>
      <w:r w:rsidRPr="00742B64">
        <w:rPr>
          <w:i/>
        </w:rPr>
        <w:t xml:space="preserve">2021/1139 </w:t>
      </w:r>
      <w:r>
        <w:rPr>
          <w:i/>
        </w:rPr>
        <w:t>E</w:t>
      </w:r>
      <w:r w:rsidRPr="00742B64">
        <w:rPr>
          <w:i/>
        </w:rPr>
        <w:t xml:space="preserve">uropskog parlamenta i </w:t>
      </w:r>
      <w:r>
        <w:rPr>
          <w:i/>
        </w:rPr>
        <w:t>V</w:t>
      </w:r>
      <w:r w:rsidRPr="00742B64">
        <w:rPr>
          <w:i/>
        </w:rPr>
        <w:t>ijeća</w:t>
      </w:r>
      <w:r>
        <w:rPr>
          <w:i/>
        </w:rPr>
        <w:t xml:space="preserve"> </w:t>
      </w:r>
      <w:r w:rsidRPr="00742B64">
        <w:rPr>
          <w:i/>
        </w:rPr>
        <w:t>od 7. srpnja 2021.</w:t>
      </w:r>
      <w:r>
        <w:rPr>
          <w:i/>
        </w:rPr>
        <w:t xml:space="preserve"> </w:t>
      </w:r>
      <w:r w:rsidRPr="00742B64">
        <w:rPr>
          <w:i/>
        </w:rPr>
        <w:t>o uspostavi Europskog fonda za pomorstvo, ribarstvo i akvakulturu i izmjeni Uredbe (EU)</w:t>
      </w:r>
      <w:r>
        <w:rPr>
          <w:i/>
        </w:rPr>
        <w:t xml:space="preserve"> </w:t>
      </w:r>
      <w:r w:rsidRPr="00742B64">
        <w:rPr>
          <w:i/>
        </w:rPr>
        <w:t>2017/1004</w:t>
      </w:r>
      <w:r w:rsidR="00C10A1E">
        <w:t>.</w:t>
      </w:r>
    </w:p>
    <w:p w14:paraId="1BDFEB25" w14:textId="77777777" w:rsidR="00891300" w:rsidRPr="009E435E" w:rsidRDefault="00891300" w:rsidP="00891300">
      <w:pPr>
        <w:jc w:val="both"/>
        <w:rPr>
          <w:iCs/>
        </w:rPr>
      </w:pPr>
      <w:r w:rsidRPr="009E435E">
        <w:rPr>
          <w:iCs/>
        </w:rPr>
        <w:t xml:space="preserve">Upravljačka tijela odgovorna su za informiranje i promidžbu te </w:t>
      </w:r>
      <w:r>
        <w:rPr>
          <w:iCs/>
        </w:rPr>
        <w:t>su promotivne aktivnosti</w:t>
      </w:r>
      <w:r w:rsidRPr="009E435E">
        <w:rPr>
          <w:iCs/>
        </w:rPr>
        <w:t xml:space="preserve"> od </w:t>
      </w:r>
      <w:r>
        <w:rPr>
          <w:iCs/>
        </w:rPr>
        <w:t>iznimne</w:t>
      </w:r>
      <w:r w:rsidRPr="009E435E">
        <w:rPr>
          <w:iCs/>
        </w:rPr>
        <w:t xml:space="preserve"> važnosti za </w:t>
      </w:r>
      <w:r>
        <w:rPr>
          <w:iCs/>
        </w:rPr>
        <w:t>informiranje svih zainteresiranih dionika</w:t>
      </w:r>
      <w:r w:rsidRPr="009E435E">
        <w:rPr>
          <w:iCs/>
        </w:rPr>
        <w:t xml:space="preserve">. </w:t>
      </w:r>
    </w:p>
    <w:p w14:paraId="4F17E8E2" w14:textId="219CB0FA" w:rsidR="00ED1D49" w:rsidRDefault="00ED1D49" w:rsidP="00ED1D49">
      <w:pPr>
        <w:jc w:val="both"/>
        <w:rPr>
          <w:iCs/>
        </w:rPr>
      </w:pPr>
      <w:r w:rsidRPr="003F7929">
        <w:rPr>
          <w:iCs/>
        </w:rPr>
        <w:t xml:space="preserve">Glavni cilj </w:t>
      </w:r>
      <w:r>
        <w:rPr>
          <w:iCs/>
        </w:rPr>
        <w:t>promotivnih</w:t>
      </w:r>
      <w:r w:rsidRPr="003F7929">
        <w:rPr>
          <w:iCs/>
        </w:rPr>
        <w:t xml:space="preserve"> </w:t>
      </w:r>
      <w:r w:rsidR="001412FD">
        <w:rPr>
          <w:iCs/>
        </w:rPr>
        <w:t xml:space="preserve">i komunikacijskih </w:t>
      </w:r>
      <w:r w:rsidRPr="003F7929">
        <w:rPr>
          <w:iCs/>
        </w:rPr>
        <w:t xml:space="preserve">aktivnosti </w:t>
      </w:r>
      <w:r>
        <w:rPr>
          <w:iCs/>
        </w:rPr>
        <w:t>za vrijeme trajanja programskog razdoblja</w:t>
      </w:r>
      <w:r w:rsidRPr="003F7929">
        <w:rPr>
          <w:iCs/>
        </w:rPr>
        <w:t xml:space="preserve"> je</w:t>
      </w:r>
      <w:r>
        <w:rPr>
          <w:iCs/>
        </w:rPr>
        <w:t xml:space="preserve">, obzirom </w:t>
      </w:r>
      <w:r w:rsidRPr="009B037F">
        <w:rPr>
          <w:iCs/>
        </w:rPr>
        <w:t xml:space="preserve">na </w:t>
      </w:r>
      <w:r w:rsidR="00255E88">
        <w:rPr>
          <w:iCs/>
        </w:rPr>
        <w:t xml:space="preserve">njihovu </w:t>
      </w:r>
      <w:r w:rsidRPr="009B037F">
        <w:rPr>
          <w:iCs/>
        </w:rPr>
        <w:t>važnost</w:t>
      </w:r>
      <w:r>
        <w:rPr>
          <w:iCs/>
        </w:rPr>
        <w:t xml:space="preserve">, </w:t>
      </w:r>
      <w:r w:rsidR="00C2116A">
        <w:rPr>
          <w:iCs/>
        </w:rPr>
        <w:t xml:space="preserve">kvalitetan, </w:t>
      </w:r>
      <w:r w:rsidRPr="003F7929">
        <w:rPr>
          <w:iCs/>
        </w:rPr>
        <w:t xml:space="preserve">jednostavan i prilagođen pristup informacijama o mogućnostima sufinanciranja u okviru </w:t>
      </w:r>
      <w:r w:rsidR="00EE5053">
        <w:rPr>
          <w:iCs/>
        </w:rPr>
        <w:t>Programa</w:t>
      </w:r>
      <w:r w:rsidR="0058759B">
        <w:rPr>
          <w:iCs/>
        </w:rPr>
        <w:t>,</w:t>
      </w:r>
      <w:r w:rsidR="00B170FE">
        <w:rPr>
          <w:iCs/>
        </w:rPr>
        <w:t xml:space="preserve"> odnosno </w:t>
      </w:r>
      <w:r w:rsidR="00B170FE" w:rsidRPr="00967072">
        <w:rPr>
          <w:iCs/>
        </w:rPr>
        <w:t xml:space="preserve">povećanja informiranosti i uključivanja korisnika u </w:t>
      </w:r>
      <w:r w:rsidR="00B170FE">
        <w:rPr>
          <w:iCs/>
        </w:rPr>
        <w:t>mogućnosti korištenja</w:t>
      </w:r>
      <w:r w:rsidR="00B170FE" w:rsidRPr="00967072">
        <w:rPr>
          <w:iCs/>
        </w:rPr>
        <w:t xml:space="preserve"> sredstava</w:t>
      </w:r>
      <w:r w:rsidR="00F60806">
        <w:rPr>
          <w:iCs/>
        </w:rPr>
        <w:t>;</w:t>
      </w:r>
      <w:r w:rsidR="00B170FE">
        <w:rPr>
          <w:iCs/>
        </w:rPr>
        <w:t xml:space="preserve"> </w:t>
      </w:r>
      <w:r>
        <w:rPr>
          <w:iCs/>
        </w:rPr>
        <w:t xml:space="preserve">primjerice </w:t>
      </w:r>
      <w:r w:rsidRPr="00967072">
        <w:rPr>
          <w:iCs/>
        </w:rPr>
        <w:t xml:space="preserve">promocije i razvoja pozitivne predodžbe </w:t>
      </w:r>
      <w:r w:rsidR="002E1346">
        <w:rPr>
          <w:iCs/>
        </w:rPr>
        <w:t>P</w:t>
      </w:r>
      <w:r w:rsidR="00EE5053">
        <w:rPr>
          <w:iCs/>
        </w:rPr>
        <w:t>rograma</w:t>
      </w:r>
      <w:r w:rsidR="002E1346">
        <w:rPr>
          <w:iCs/>
        </w:rPr>
        <w:t xml:space="preserve"> </w:t>
      </w:r>
      <w:r w:rsidRPr="00967072">
        <w:rPr>
          <w:iCs/>
        </w:rPr>
        <w:t>kroz medije</w:t>
      </w:r>
      <w:r w:rsidR="002E1346">
        <w:rPr>
          <w:iCs/>
        </w:rPr>
        <w:t xml:space="preserve"> te</w:t>
      </w:r>
      <w:r w:rsidRPr="00967072">
        <w:rPr>
          <w:iCs/>
        </w:rPr>
        <w:t xml:space="preserve"> podizanja svijesti o ulozi</w:t>
      </w:r>
      <w:r w:rsidR="0058730A">
        <w:rPr>
          <w:iCs/>
        </w:rPr>
        <w:t xml:space="preserve"> i</w:t>
      </w:r>
      <w:r w:rsidRPr="00967072">
        <w:rPr>
          <w:iCs/>
        </w:rPr>
        <w:t xml:space="preserve"> doprinosu</w:t>
      </w:r>
      <w:r w:rsidR="00661637">
        <w:rPr>
          <w:iCs/>
        </w:rPr>
        <w:t xml:space="preserve"> </w:t>
      </w:r>
      <w:r w:rsidRPr="00967072">
        <w:rPr>
          <w:iCs/>
        </w:rPr>
        <w:t xml:space="preserve">pametnom i održivom razvoju </w:t>
      </w:r>
      <w:r w:rsidR="00843CC2">
        <w:rPr>
          <w:iCs/>
        </w:rPr>
        <w:t>r</w:t>
      </w:r>
      <w:r w:rsidR="00F379A6">
        <w:rPr>
          <w:iCs/>
        </w:rPr>
        <w:t>ibarstva</w:t>
      </w:r>
      <w:r w:rsidR="008F4DD2">
        <w:rPr>
          <w:iCs/>
        </w:rPr>
        <w:t xml:space="preserve"> i akvakulture</w:t>
      </w:r>
      <w:r w:rsidR="00F379A6">
        <w:rPr>
          <w:iCs/>
        </w:rPr>
        <w:t xml:space="preserve"> kao iznimno važn</w:t>
      </w:r>
      <w:r w:rsidR="008F4DD2">
        <w:rPr>
          <w:iCs/>
        </w:rPr>
        <w:t>ih</w:t>
      </w:r>
      <w:r w:rsidR="00F379A6">
        <w:rPr>
          <w:iCs/>
        </w:rPr>
        <w:t xml:space="preserve"> gran</w:t>
      </w:r>
      <w:r w:rsidR="008F4DD2">
        <w:rPr>
          <w:iCs/>
        </w:rPr>
        <w:t>a</w:t>
      </w:r>
      <w:r w:rsidR="00F379A6">
        <w:rPr>
          <w:iCs/>
        </w:rPr>
        <w:t xml:space="preserve"> </w:t>
      </w:r>
      <w:r w:rsidRPr="00967072">
        <w:rPr>
          <w:iCs/>
        </w:rPr>
        <w:t>gospodarstva u Republici Hrvatskoj</w:t>
      </w:r>
      <w:r>
        <w:rPr>
          <w:iCs/>
        </w:rPr>
        <w:t>.</w:t>
      </w:r>
      <w:r w:rsidR="009E435E">
        <w:rPr>
          <w:iCs/>
        </w:rPr>
        <w:t xml:space="preserve"> </w:t>
      </w:r>
    </w:p>
    <w:p w14:paraId="3E1BC6A6" w14:textId="4CDA1D39" w:rsidR="002B26B5" w:rsidRDefault="002B26B5" w:rsidP="004F31C5">
      <w:pPr>
        <w:jc w:val="both"/>
      </w:pPr>
      <w:r w:rsidRPr="0056145F">
        <w:t xml:space="preserve">Sukladno svemu navedenom, svrha ovog predmeta nabave je </w:t>
      </w:r>
      <w:r w:rsidR="00716BDC" w:rsidRPr="00A43335">
        <w:t>priprem</w:t>
      </w:r>
      <w:r w:rsidR="00716BDC">
        <w:t>a</w:t>
      </w:r>
      <w:r w:rsidR="00716BDC" w:rsidRPr="00A43335">
        <w:t xml:space="preserve"> plana promotivnih aktivnosti </w:t>
      </w:r>
      <w:r w:rsidR="001412FD">
        <w:t xml:space="preserve">odnosno komunikacijskog plana </w:t>
      </w:r>
      <w:r w:rsidR="00716BDC" w:rsidRPr="00A43335">
        <w:t xml:space="preserve">za </w:t>
      </w:r>
      <w:r w:rsidR="0058759B">
        <w:t>P</w:t>
      </w:r>
      <w:r w:rsidR="00EE5053">
        <w:t>rogram</w:t>
      </w:r>
      <w:r w:rsidR="004F31C5">
        <w:t xml:space="preserve">, </w:t>
      </w:r>
      <w:r w:rsidR="00513AFD">
        <w:t>k</w:t>
      </w:r>
      <w:r w:rsidR="00513AFD" w:rsidRPr="004F66D6">
        <w:t xml:space="preserve">ako bi zadržali visoku razinu informiranja i komunikacije te poticali kontinuirani dijalog sa svim </w:t>
      </w:r>
      <w:r w:rsidR="00D92A3E">
        <w:t>sadašnjim i potencijalno novim</w:t>
      </w:r>
      <w:r w:rsidR="00D92A3E" w:rsidRPr="0056145F">
        <w:t xml:space="preserve"> korisni</w:t>
      </w:r>
      <w:r w:rsidR="00D92A3E">
        <w:t>cima</w:t>
      </w:r>
      <w:r w:rsidR="00D92A3E" w:rsidRPr="004F66D6">
        <w:t xml:space="preserve"> </w:t>
      </w:r>
      <w:r w:rsidR="00513AFD" w:rsidRPr="004F66D6">
        <w:t>na svim razinama (nacionalnoj, područnoj i lokalnoj)</w:t>
      </w:r>
      <w:r w:rsidR="00D92A3E">
        <w:t>.</w:t>
      </w:r>
    </w:p>
    <w:p w14:paraId="669FF20A" w14:textId="3E6B1F39" w:rsidR="001412FD" w:rsidRPr="0056145F" w:rsidRDefault="001412FD" w:rsidP="004F31C5">
      <w:pPr>
        <w:jc w:val="both"/>
      </w:pPr>
      <w:r>
        <w:t xml:space="preserve">Program je dostupan na sljedećoj poveznici: </w:t>
      </w:r>
      <w:hyperlink r:id="rId13" w:history="1">
        <w:r w:rsidR="00A64604" w:rsidRPr="00217B86">
          <w:rPr>
            <w:rStyle w:val="Hiperveza"/>
          </w:rPr>
          <w:t>https://euribarstvo.hr/programsko-razdoblje-2021-2027/</w:t>
        </w:r>
      </w:hyperlink>
      <w:r w:rsidR="00A64604">
        <w:t xml:space="preserve">. </w:t>
      </w:r>
    </w:p>
    <w:p w14:paraId="261F0D39" w14:textId="77777777" w:rsidR="007D7CBA" w:rsidRPr="0056145F" w:rsidRDefault="007D7CBA" w:rsidP="0080050B">
      <w:pPr>
        <w:spacing w:after="120"/>
        <w:jc w:val="both"/>
        <w:rPr>
          <w:b/>
        </w:rPr>
      </w:pPr>
    </w:p>
    <w:p w14:paraId="104B1AC7" w14:textId="1F508C2D" w:rsidR="007D7CBA" w:rsidRPr="0056145F" w:rsidRDefault="00173C2C" w:rsidP="0080050B">
      <w:pPr>
        <w:pStyle w:val="Naslov"/>
        <w:jc w:val="both"/>
        <w:rPr>
          <w:rFonts w:ascii="Times New Roman" w:hAnsi="Times New Roman"/>
          <w:sz w:val="24"/>
          <w:szCs w:val="24"/>
        </w:rPr>
      </w:pPr>
      <w:bookmarkStart w:id="2" w:name="_Toc75760469"/>
      <w:r w:rsidRPr="0056145F">
        <w:rPr>
          <w:rFonts w:ascii="Times New Roman" w:hAnsi="Times New Roman"/>
          <w:sz w:val="24"/>
          <w:szCs w:val="24"/>
        </w:rPr>
        <w:t>CILJ I OČEKIVANI REZULTAT</w:t>
      </w:r>
      <w:r w:rsidR="007D7CBA" w:rsidRPr="0056145F">
        <w:rPr>
          <w:rFonts w:ascii="Times New Roman" w:hAnsi="Times New Roman"/>
          <w:sz w:val="24"/>
          <w:szCs w:val="24"/>
        </w:rPr>
        <w:t>I</w:t>
      </w:r>
      <w:bookmarkEnd w:id="2"/>
      <w:r w:rsidR="007D7CBA" w:rsidRPr="0056145F">
        <w:rPr>
          <w:rFonts w:ascii="Times New Roman" w:hAnsi="Times New Roman"/>
          <w:sz w:val="24"/>
          <w:szCs w:val="24"/>
        </w:rPr>
        <w:t xml:space="preserve"> </w:t>
      </w:r>
    </w:p>
    <w:p w14:paraId="4ABC8BFB" w14:textId="77777777" w:rsidR="00DB0EFC" w:rsidRPr="0056145F" w:rsidRDefault="00DB0EFC" w:rsidP="0080050B">
      <w:pPr>
        <w:jc w:val="both"/>
      </w:pPr>
    </w:p>
    <w:p w14:paraId="21E197FB" w14:textId="7F32EA74" w:rsidR="00CD701D" w:rsidRDefault="00CD701D" w:rsidP="00FE5C30">
      <w:pPr>
        <w:spacing w:after="120"/>
        <w:jc w:val="both"/>
        <w:rPr>
          <w:rFonts w:eastAsia="Calibri"/>
        </w:rPr>
      </w:pPr>
      <w:r w:rsidRPr="00CD701D">
        <w:rPr>
          <w:rFonts w:eastAsia="Calibri"/>
        </w:rPr>
        <w:t>Cilj</w:t>
      </w:r>
      <w:r>
        <w:rPr>
          <w:rFonts w:eastAsia="Calibri"/>
        </w:rPr>
        <w:t xml:space="preserve"> </w:t>
      </w:r>
      <w:r w:rsidRPr="00CD701D">
        <w:rPr>
          <w:rFonts w:eastAsia="Calibri"/>
        </w:rPr>
        <w:t>ovog projekta je</w:t>
      </w:r>
      <w:r w:rsidR="00641550">
        <w:rPr>
          <w:rFonts w:eastAsia="Calibri"/>
        </w:rPr>
        <w:t xml:space="preserve"> </w:t>
      </w:r>
      <w:r w:rsidR="004324EE">
        <w:rPr>
          <w:rFonts w:eastAsia="Calibri"/>
        </w:rPr>
        <w:t xml:space="preserve">razviti plan promotivnih aktivnosti </w:t>
      </w:r>
      <w:r w:rsidR="006447F9">
        <w:rPr>
          <w:rFonts w:eastAsia="Calibri"/>
        </w:rPr>
        <w:t xml:space="preserve">odnosno komunikacijski plan </w:t>
      </w:r>
      <w:r w:rsidR="004324EE">
        <w:rPr>
          <w:rFonts w:eastAsia="Calibri"/>
        </w:rPr>
        <w:t xml:space="preserve">kojim će se kroz različite </w:t>
      </w:r>
      <w:r w:rsidR="00724DB9">
        <w:rPr>
          <w:rFonts w:eastAsia="Calibri"/>
        </w:rPr>
        <w:t>aktivnosti</w:t>
      </w:r>
      <w:r w:rsidR="006052CC">
        <w:rPr>
          <w:rFonts w:eastAsia="Calibri"/>
        </w:rPr>
        <w:t xml:space="preserve"> promicati </w:t>
      </w:r>
      <w:r w:rsidR="00023C58">
        <w:rPr>
          <w:rFonts w:eastAsia="Calibri"/>
        </w:rPr>
        <w:t>te</w:t>
      </w:r>
      <w:r w:rsidR="00724DB9">
        <w:rPr>
          <w:rFonts w:eastAsia="Calibri"/>
        </w:rPr>
        <w:t xml:space="preserve"> </w:t>
      </w:r>
      <w:r w:rsidR="00BB5F69">
        <w:rPr>
          <w:rFonts w:eastAsia="Calibri"/>
        </w:rPr>
        <w:t>promidžbenim mehanizmima</w:t>
      </w:r>
      <w:r w:rsidR="004324EE">
        <w:rPr>
          <w:rFonts w:eastAsia="Calibri"/>
        </w:rPr>
        <w:t xml:space="preserve"> i alat</w:t>
      </w:r>
      <w:r w:rsidR="00BB5F69">
        <w:rPr>
          <w:rFonts w:eastAsia="Calibri"/>
        </w:rPr>
        <w:t>ima</w:t>
      </w:r>
      <w:r w:rsidRPr="00CD701D">
        <w:rPr>
          <w:rFonts w:eastAsia="Calibri"/>
        </w:rPr>
        <w:t xml:space="preserve"> informira</w:t>
      </w:r>
      <w:r w:rsidR="003C7A6A">
        <w:rPr>
          <w:rFonts w:eastAsia="Calibri"/>
        </w:rPr>
        <w:t>ti</w:t>
      </w:r>
      <w:r w:rsidRPr="00CD701D">
        <w:rPr>
          <w:rFonts w:eastAsia="Calibri"/>
        </w:rPr>
        <w:t xml:space="preserve"> </w:t>
      </w:r>
      <w:r w:rsidR="003C7A6A">
        <w:rPr>
          <w:rFonts w:eastAsia="Calibri"/>
        </w:rPr>
        <w:t xml:space="preserve">zainteresiranu </w:t>
      </w:r>
      <w:r w:rsidRPr="00CD701D">
        <w:rPr>
          <w:rFonts w:eastAsia="Calibri"/>
        </w:rPr>
        <w:t xml:space="preserve">javnost o mogućnostima koje pruža </w:t>
      </w:r>
      <w:r w:rsidR="003C7A6A">
        <w:rPr>
          <w:rFonts w:eastAsia="Calibri"/>
        </w:rPr>
        <w:t>P</w:t>
      </w:r>
      <w:r w:rsidR="00ED3E6E">
        <w:rPr>
          <w:rFonts w:eastAsia="Calibri"/>
        </w:rPr>
        <w:t>rogram</w:t>
      </w:r>
      <w:r w:rsidR="00023C58">
        <w:rPr>
          <w:rFonts w:eastAsia="Calibri"/>
        </w:rPr>
        <w:t>.</w:t>
      </w:r>
    </w:p>
    <w:p w14:paraId="052CEDBF" w14:textId="21987BFC" w:rsidR="00133A3E" w:rsidRPr="005C298B" w:rsidRDefault="00856D80" w:rsidP="00FE5C30">
      <w:pPr>
        <w:spacing w:after="120"/>
        <w:jc w:val="both"/>
        <w:rPr>
          <w:rFonts w:eastAsia="Calibri"/>
        </w:rPr>
      </w:pPr>
      <w:r w:rsidRPr="0056145F">
        <w:rPr>
          <w:rFonts w:eastAsia="Calibri"/>
        </w:rPr>
        <w:t>Rezultat ovog</w:t>
      </w:r>
      <w:r w:rsidR="003D3B41">
        <w:rPr>
          <w:rFonts w:eastAsia="Calibri"/>
        </w:rPr>
        <w:t>a</w:t>
      </w:r>
      <w:r w:rsidRPr="0056145F">
        <w:rPr>
          <w:rFonts w:eastAsia="Calibri"/>
        </w:rPr>
        <w:t xml:space="preserve"> projekta je </w:t>
      </w:r>
      <w:r w:rsidR="00510F9A">
        <w:rPr>
          <w:rFonts w:eastAsia="Calibri"/>
        </w:rPr>
        <w:t xml:space="preserve">plan promotivnih aktivnosti </w:t>
      </w:r>
      <w:r w:rsidR="006447F9">
        <w:rPr>
          <w:rFonts w:eastAsia="Calibri"/>
        </w:rPr>
        <w:t xml:space="preserve">odnosno komunikacijski plan </w:t>
      </w:r>
      <w:r w:rsidR="008415FB" w:rsidRPr="007233B2">
        <w:rPr>
          <w:rFonts w:eastAsia="Calibri"/>
        </w:rPr>
        <w:t xml:space="preserve">za </w:t>
      </w:r>
      <w:r w:rsidR="009E2570">
        <w:rPr>
          <w:rFonts w:eastAsia="Calibri"/>
        </w:rPr>
        <w:t>P</w:t>
      </w:r>
      <w:r w:rsidR="00ED3E6E">
        <w:rPr>
          <w:rFonts w:eastAsia="Calibri"/>
        </w:rPr>
        <w:t>rogram</w:t>
      </w:r>
      <w:r w:rsidR="00826A27">
        <w:rPr>
          <w:rFonts w:eastAsia="Calibri"/>
        </w:rPr>
        <w:t xml:space="preserve">, </w:t>
      </w:r>
      <w:r w:rsidR="00A230DE">
        <w:rPr>
          <w:rFonts w:eastAsia="Calibri"/>
        </w:rPr>
        <w:t xml:space="preserve">kako bi se značajnije i kvalitetnije </w:t>
      </w:r>
      <w:r w:rsidR="00A230DE" w:rsidRPr="00A230DE">
        <w:rPr>
          <w:rFonts w:eastAsia="Calibri"/>
        </w:rPr>
        <w:t>informir</w:t>
      </w:r>
      <w:r w:rsidR="00A230DE">
        <w:rPr>
          <w:rFonts w:eastAsia="Calibri"/>
        </w:rPr>
        <w:t>ala</w:t>
      </w:r>
      <w:r w:rsidR="00A230DE" w:rsidRPr="00A230DE">
        <w:rPr>
          <w:rFonts w:eastAsia="Calibri"/>
        </w:rPr>
        <w:t xml:space="preserve"> javnosti o mogućnostima koje pruža </w:t>
      </w:r>
      <w:r w:rsidR="00826A27">
        <w:rPr>
          <w:rFonts w:eastAsia="Calibri"/>
        </w:rPr>
        <w:t>P</w:t>
      </w:r>
      <w:r w:rsidR="00ED3E6E">
        <w:rPr>
          <w:rFonts w:eastAsia="Calibri"/>
        </w:rPr>
        <w:t>rogram</w:t>
      </w:r>
      <w:r w:rsidR="00826A27">
        <w:rPr>
          <w:rFonts w:eastAsia="Calibri"/>
        </w:rPr>
        <w:t>.</w:t>
      </w:r>
    </w:p>
    <w:p w14:paraId="514CD93B" w14:textId="77777777" w:rsidR="004A142B" w:rsidRPr="0056145F" w:rsidRDefault="004A142B" w:rsidP="00133A3E">
      <w:pPr>
        <w:spacing w:after="120"/>
        <w:ind w:left="720"/>
        <w:jc w:val="both"/>
        <w:rPr>
          <w:lang w:eastAsia="ar-SA"/>
        </w:rPr>
        <w:sectPr w:rsidR="004A142B" w:rsidRPr="0056145F" w:rsidSect="005C298B"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  <w:bookmarkStart w:id="3" w:name="OLE_LINK10"/>
      <w:bookmarkStart w:id="4" w:name="OLE_LINK11"/>
      <w:bookmarkStart w:id="5" w:name="OLE_LINK12"/>
      <w:bookmarkStart w:id="6" w:name="OLE_LINK49"/>
      <w:bookmarkStart w:id="7" w:name="OLE_LINK50"/>
      <w:bookmarkStart w:id="8" w:name="OLE_LINK8"/>
      <w:bookmarkStart w:id="9" w:name="OLE_LINK9"/>
    </w:p>
    <w:p w14:paraId="34DE0CDB" w14:textId="45A00FF0" w:rsidR="005C298B" w:rsidRDefault="005C298B" w:rsidP="0080050B">
      <w:pPr>
        <w:pStyle w:val="Naslov"/>
        <w:jc w:val="both"/>
        <w:rPr>
          <w:rFonts w:ascii="Times New Roman" w:hAnsi="Times New Roman"/>
          <w:sz w:val="24"/>
          <w:szCs w:val="24"/>
        </w:rPr>
      </w:pPr>
      <w:bookmarkStart w:id="10" w:name="_Toc75760470"/>
      <w:r>
        <w:rPr>
          <w:rFonts w:ascii="Times New Roman" w:hAnsi="Times New Roman"/>
          <w:sz w:val="24"/>
          <w:szCs w:val="24"/>
        </w:rPr>
        <w:lastRenderedPageBreak/>
        <w:t>OPIS USLUGE</w:t>
      </w:r>
    </w:p>
    <w:p w14:paraId="0F6B558F" w14:textId="77777777" w:rsidR="008B0246" w:rsidRPr="008B0246" w:rsidRDefault="008B0246" w:rsidP="008B0246">
      <w:pPr>
        <w:rPr>
          <w:lang w:eastAsia="en-US"/>
        </w:rPr>
      </w:pPr>
    </w:p>
    <w:p w14:paraId="298D53AE" w14:textId="239B8004" w:rsidR="00946769" w:rsidRPr="008B0EE3" w:rsidRDefault="005C298B" w:rsidP="008B0EE3">
      <w:pPr>
        <w:jc w:val="both"/>
      </w:pPr>
      <w:r w:rsidRPr="008B0EE3">
        <w:t>Usluga podrazumijeva izradu</w:t>
      </w:r>
      <w:r w:rsidR="00D3378B" w:rsidRPr="008B0EE3">
        <w:t xml:space="preserve"> plana promotivnih aktivnosti</w:t>
      </w:r>
      <w:r w:rsidR="001A3F6D">
        <w:t xml:space="preserve"> </w:t>
      </w:r>
      <w:r w:rsidR="006447F9">
        <w:t>odnosno komunikacijskog plana za</w:t>
      </w:r>
      <w:r w:rsidRPr="008B0EE3">
        <w:t xml:space="preserve"> </w:t>
      </w:r>
      <w:r w:rsidR="00314085" w:rsidRPr="008B0EE3">
        <w:t>P</w:t>
      </w:r>
      <w:r w:rsidR="00ED3E6E" w:rsidRPr="008B0EE3">
        <w:t>rogram</w:t>
      </w:r>
      <w:r w:rsidRPr="008B0EE3">
        <w:t>, a obuhvaća</w:t>
      </w:r>
      <w:r w:rsidR="00E01290" w:rsidRPr="008B0EE3">
        <w:rPr>
          <w:b/>
          <w:i/>
        </w:rPr>
        <w:t xml:space="preserve"> </w:t>
      </w:r>
      <w:r w:rsidR="008B0EE3">
        <w:t>i</w:t>
      </w:r>
      <w:r w:rsidR="00F97F7B" w:rsidRPr="008B0EE3">
        <w:t>zradu detaljnog plana aktivnosti kojim će se odrediti mehanizm</w:t>
      </w:r>
      <w:r w:rsidR="003536A8" w:rsidRPr="008B0EE3">
        <w:t>i</w:t>
      </w:r>
      <w:r w:rsidR="00F97F7B" w:rsidRPr="008B0EE3">
        <w:t xml:space="preserve"> i alat</w:t>
      </w:r>
      <w:r w:rsidR="003536A8" w:rsidRPr="008B0EE3">
        <w:t>i</w:t>
      </w:r>
      <w:r w:rsidR="00F97F7B" w:rsidRPr="008B0EE3">
        <w:t xml:space="preserve"> kako bi se na što učinkovitiji način informirala zainteresirana javnost te postojeći i potencijalno novi korisnici o mogućnostima koje pruža Program</w:t>
      </w:r>
      <w:r w:rsidR="00946769" w:rsidRPr="008B0EE3">
        <w:t>.</w:t>
      </w:r>
    </w:p>
    <w:p w14:paraId="07258CBA" w14:textId="54E2D786" w:rsidR="003F1DAE" w:rsidRDefault="00900130" w:rsidP="003F1DAE">
      <w:pPr>
        <w:spacing w:before="240"/>
        <w:jc w:val="both"/>
      </w:pPr>
      <w:r w:rsidRPr="008B0EE3">
        <w:t xml:space="preserve">Plan </w:t>
      </w:r>
      <w:r w:rsidR="00CC67D6" w:rsidRPr="008B0EE3">
        <w:t>mora najmanje sadržavati</w:t>
      </w:r>
      <w:r w:rsidR="006447F9">
        <w:t xml:space="preserve"> sljedeće elemente</w:t>
      </w:r>
      <w:r w:rsidR="00227D70" w:rsidRPr="008B0EE3">
        <w:t>:</w:t>
      </w:r>
    </w:p>
    <w:p w14:paraId="3F016DB5" w14:textId="2837FE5A" w:rsidR="006447F9" w:rsidRDefault="006447F9" w:rsidP="003F1DAE">
      <w:pPr>
        <w:pStyle w:val="Odlomakpopisa"/>
        <w:numPr>
          <w:ilvl w:val="0"/>
          <w:numId w:val="49"/>
        </w:numPr>
        <w:spacing w:before="240"/>
        <w:jc w:val="both"/>
      </w:pPr>
      <w:r>
        <w:t>Komunikacijske ciljeve na razini Programa te na razini ciljnih skupina pojedinačno, uključujući ključne poruke svakoj od ciljnih skupina na razini Programa</w:t>
      </w:r>
    </w:p>
    <w:p w14:paraId="60FEBBFE" w14:textId="4AAA0CC3" w:rsidR="001849D8" w:rsidRDefault="006447F9" w:rsidP="003F1DAE">
      <w:pPr>
        <w:pStyle w:val="Odlomakpopisa"/>
        <w:numPr>
          <w:ilvl w:val="0"/>
          <w:numId w:val="49"/>
        </w:numPr>
        <w:jc w:val="both"/>
      </w:pPr>
      <w:r>
        <w:t>Ciljne</w:t>
      </w:r>
      <w:r w:rsidR="001849D8">
        <w:t xml:space="preserve"> skupin</w:t>
      </w:r>
      <w:r>
        <w:t>e</w:t>
      </w:r>
      <w:r w:rsidR="001849D8">
        <w:t xml:space="preserve"> </w:t>
      </w:r>
      <w:r>
        <w:t xml:space="preserve">komunikacijskog plana </w:t>
      </w:r>
      <w:r w:rsidR="001849D8">
        <w:t xml:space="preserve">na razini Programa </w:t>
      </w:r>
    </w:p>
    <w:p w14:paraId="5F8C4A34" w14:textId="205DBDAF" w:rsidR="00052CED" w:rsidRDefault="006447F9" w:rsidP="003F1DAE">
      <w:pPr>
        <w:pStyle w:val="Odlomakpopisa"/>
        <w:numPr>
          <w:ilvl w:val="0"/>
          <w:numId w:val="49"/>
        </w:numPr>
        <w:jc w:val="both"/>
      </w:pPr>
      <w:r>
        <w:t>Komunikacijske aktivnosti odnosno k</w:t>
      </w:r>
      <w:r w:rsidR="00052CED">
        <w:t>omunikacijsk</w:t>
      </w:r>
      <w:r>
        <w:t>e</w:t>
      </w:r>
      <w:r w:rsidR="00052CED">
        <w:t xml:space="preserve"> kanal</w:t>
      </w:r>
      <w:r>
        <w:t>e/alate/mehanizme</w:t>
      </w:r>
      <w:r w:rsidR="00052CED">
        <w:t xml:space="preserve"> koji su prikladni za prenošenje poruka </w:t>
      </w:r>
      <w:r w:rsidR="008B44A2">
        <w:t>svakoj ciljnoj skupini pojedinačno</w:t>
      </w:r>
    </w:p>
    <w:p w14:paraId="2407A8E6" w14:textId="7B0BC52D" w:rsidR="00052CED" w:rsidRDefault="00052CED" w:rsidP="003F1DAE">
      <w:pPr>
        <w:pStyle w:val="Odlomakpopisa"/>
        <w:numPr>
          <w:ilvl w:val="0"/>
          <w:numId w:val="49"/>
        </w:numPr>
        <w:jc w:val="both"/>
      </w:pPr>
      <w:r>
        <w:t xml:space="preserve">Okvirni </w:t>
      </w:r>
      <w:r w:rsidR="006447F9">
        <w:t>vremenski raspored/dinamiku</w:t>
      </w:r>
      <w:r>
        <w:t xml:space="preserve"> </w:t>
      </w:r>
      <w:r w:rsidR="006447F9">
        <w:t>provedbe komunikacijskih aktivnosti</w:t>
      </w:r>
      <w:r>
        <w:t xml:space="preserve"> </w:t>
      </w:r>
    </w:p>
    <w:p w14:paraId="37483755" w14:textId="0D9849C9" w:rsidR="00052CED" w:rsidRDefault="00052CED" w:rsidP="003F1DAE">
      <w:pPr>
        <w:pStyle w:val="Odlomakpopisa"/>
        <w:numPr>
          <w:ilvl w:val="0"/>
          <w:numId w:val="49"/>
        </w:numPr>
        <w:jc w:val="both"/>
      </w:pPr>
      <w:r>
        <w:t>Okvirni proračun za sve planirane komunikacijske aktivnosti.</w:t>
      </w:r>
    </w:p>
    <w:p w14:paraId="0A8910D4" w14:textId="77777777" w:rsidR="006447F9" w:rsidRDefault="006447F9" w:rsidP="00376A53">
      <w:pPr>
        <w:jc w:val="both"/>
        <w:rPr>
          <w:lang w:eastAsia="en-US"/>
        </w:rPr>
      </w:pPr>
    </w:p>
    <w:p w14:paraId="7C118998" w14:textId="633AC550" w:rsidR="006447F9" w:rsidRDefault="006447F9" w:rsidP="00376A53">
      <w:pPr>
        <w:jc w:val="both"/>
        <w:rPr>
          <w:lang w:eastAsia="en-US"/>
        </w:rPr>
      </w:pPr>
      <w:r w:rsidRPr="008B0EE3">
        <w:rPr>
          <w:lang w:eastAsia="en-US"/>
        </w:rPr>
        <w:t>Svaki koncept</w:t>
      </w:r>
      <w:r>
        <w:rPr>
          <w:lang w:eastAsia="en-US"/>
        </w:rPr>
        <w:t xml:space="preserve"> odnosno prijedlog</w:t>
      </w:r>
      <w:r w:rsidRPr="008B0EE3">
        <w:rPr>
          <w:lang w:eastAsia="en-US"/>
        </w:rPr>
        <w:t xml:space="preserve"> plana koj</w:t>
      </w:r>
      <w:r>
        <w:rPr>
          <w:lang w:eastAsia="en-US"/>
        </w:rPr>
        <w:t>i</w:t>
      </w:r>
      <w:r w:rsidRPr="008B0EE3">
        <w:rPr>
          <w:lang w:eastAsia="en-US"/>
        </w:rPr>
        <w:t xml:space="preserve"> će osmisliti </w:t>
      </w:r>
      <w:r>
        <w:rPr>
          <w:lang w:eastAsia="en-US"/>
        </w:rPr>
        <w:t>i/</w:t>
      </w:r>
      <w:r w:rsidRPr="008B0EE3">
        <w:rPr>
          <w:lang w:eastAsia="en-US"/>
        </w:rPr>
        <w:t>ili izraditi odabrani ponuditelj mora biti odobren od Naručitelja</w:t>
      </w:r>
      <w:r>
        <w:rPr>
          <w:lang w:eastAsia="en-US"/>
        </w:rPr>
        <w:t xml:space="preserve"> te će </w:t>
      </w:r>
      <w:r w:rsidRPr="008B0EE3">
        <w:rPr>
          <w:lang w:eastAsia="en-US"/>
        </w:rPr>
        <w:t>odabrani ponuditelj biti dužan prilagođavati postojeće i/ili nuditi novo rješenje dok ih Naručitelj ne prihvati</w:t>
      </w:r>
      <w:r>
        <w:rPr>
          <w:lang w:eastAsia="en-US"/>
        </w:rPr>
        <w:t xml:space="preserve">. Oblik i način dostave prijedloga plana te način usuglašavanja plana sa </w:t>
      </w:r>
      <w:r w:rsidR="00463FB7">
        <w:rPr>
          <w:lang w:eastAsia="en-US"/>
        </w:rPr>
        <w:t>N</w:t>
      </w:r>
      <w:r>
        <w:rPr>
          <w:lang w:eastAsia="en-US"/>
        </w:rPr>
        <w:t xml:space="preserve">aručiteljem utvrdit će se na uvodnom sastanku koji će se održati nakon </w:t>
      </w:r>
      <w:r w:rsidR="00604F84">
        <w:rPr>
          <w:lang w:eastAsia="en-US"/>
        </w:rPr>
        <w:t>izdavanja narudžbenice</w:t>
      </w:r>
      <w:r>
        <w:rPr>
          <w:lang w:eastAsia="en-US"/>
        </w:rPr>
        <w:t xml:space="preserve">. </w:t>
      </w:r>
    </w:p>
    <w:p w14:paraId="60D6A794" w14:textId="6B1CF83C" w:rsidR="000E564D" w:rsidRPr="008B0EE3" w:rsidRDefault="00227D70" w:rsidP="00376A53">
      <w:pPr>
        <w:jc w:val="both"/>
        <w:rPr>
          <w:lang w:eastAsia="en-US"/>
        </w:rPr>
      </w:pPr>
      <w:r w:rsidRPr="008B0EE3">
        <w:rPr>
          <w:lang w:eastAsia="en-US"/>
        </w:rPr>
        <w:t xml:space="preserve">Sve potencijalne troškove nastale u okviru provedbe </w:t>
      </w:r>
      <w:r w:rsidR="0032221D">
        <w:rPr>
          <w:lang w:eastAsia="en-US"/>
        </w:rPr>
        <w:t>usluge</w:t>
      </w:r>
      <w:r w:rsidRPr="008B0EE3">
        <w:rPr>
          <w:lang w:eastAsia="en-US"/>
        </w:rPr>
        <w:t xml:space="preserve">, kao što su troškovi putovanja i smještaja predstavnika ponuditelja </w:t>
      </w:r>
      <w:r w:rsidR="006447F9">
        <w:rPr>
          <w:lang w:eastAsia="en-US"/>
        </w:rPr>
        <w:t xml:space="preserve">te ostali troškovi, </w:t>
      </w:r>
      <w:r w:rsidRPr="008B0EE3">
        <w:rPr>
          <w:lang w:eastAsia="en-US"/>
        </w:rPr>
        <w:t xml:space="preserve">snosi ponuditelj. </w:t>
      </w:r>
      <w:r w:rsidR="00E00761" w:rsidRPr="008B0EE3">
        <w:rPr>
          <w:lang w:eastAsia="en-US"/>
        </w:rPr>
        <w:t xml:space="preserve"> </w:t>
      </w:r>
    </w:p>
    <w:p w14:paraId="1329B4FF" w14:textId="54C2DC57" w:rsidR="00180008" w:rsidRPr="008B0EE3" w:rsidRDefault="00180008" w:rsidP="008B0EE3">
      <w:pPr>
        <w:jc w:val="both"/>
        <w:rPr>
          <w:lang w:eastAsia="en-US"/>
        </w:rPr>
      </w:pPr>
    </w:p>
    <w:p w14:paraId="6C4A41EE" w14:textId="77777777" w:rsidR="00156782" w:rsidRPr="00C77C04" w:rsidRDefault="00156782" w:rsidP="00E10DA9">
      <w:pPr>
        <w:spacing w:after="60"/>
        <w:jc w:val="both"/>
        <w:rPr>
          <w:lang w:eastAsia="en-US"/>
        </w:rPr>
      </w:pPr>
    </w:p>
    <w:p w14:paraId="0C3E7B49" w14:textId="77777777" w:rsidR="00156782" w:rsidRPr="00293E95" w:rsidRDefault="00156782" w:rsidP="00156782">
      <w:pPr>
        <w:pStyle w:val="Naslov"/>
        <w:spacing w:after="240"/>
        <w:jc w:val="both"/>
        <w:rPr>
          <w:rFonts w:ascii="Times New Roman" w:hAnsi="Times New Roman"/>
          <w:sz w:val="24"/>
          <w:szCs w:val="24"/>
        </w:rPr>
      </w:pPr>
      <w:r w:rsidRPr="00293E95">
        <w:rPr>
          <w:rFonts w:ascii="Times New Roman" w:hAnsi="Times New Roman"/>
          <w:sz w:val="24"/>
          <w:szCs w:val="24"/>
        </w:rPr>
        <w:t>RAZDOBLJE PROVEDBE USLUGE</w:t>
      </w:r>
    </w:p>
    <w:p w14:paraId="0CC554C1" w14:textId="0020323A" w:rsidR="00EA15FA" w:rsidRDefault="00232EAD" w:rsidP="00156782">
      <w:pPr>
        <w:jc w:val="both"/>
      </w:pPr>
      <w:r w:rsidRPr="00C77C04">
        <w:t xml:space="preserve">Trajanje provedbe usluge je 6 mjeseci od dana </w:t>
      </w:r>
      <w:r w:rsidR="00091B76">
        <w:t>izdavanja narudžbenice</w:t>
      </w:r>
      <w:r w:rsidR="00364D8F">
        <w:t>.</w:t>
      </w:r>
    </w:p>
    <w:p w14:paraId="540C61D5" w14:textId="187D0226" w:rsidR="00156782" w:rsidRDefault="00156782" w:rsidP="00156782">
      <w:pPr>
        <w:jc w:val="both"/>
      </w:pPr>
      <w:r w:rsidRPr="001412FD">
        <w:t xml:space="preserve">Iznimno, trajanje provedbe može se produljiti uz obostranu suglasnost </w:t>
      </w:r>
      <w:r w:rsidR="00536981">
        <w:t>N</w:t>
      </w:r>
      <w:r w:rsidRPr="001412FD">
        <w:t>aručitelja i izvršitelja, bez povećanja ugovorenog iznosa.</w:t>
      </w:r>
    </w:p>
    <w:p w14:paraId="7A11F8B3" w14:textId="77777777" w:rsidR="00156782" w:rsidRDefault="00156782" w:rsidP="00156782"/>
    <w:p w14:paraId="1E7EE071" w14:textId="77777777" w:rsidR="00156782" w:rsidRDefault="00156782" w:rsidP="00B623F0">
      <w:pPr>
        <w:pStyle w:val="Naslov"/>
        <w:spacing w:after="240"/>
        <w:jc w:val="both"/>
        <w:rPr>
          <w:rFonts w:ascii="Times New Roman" w:hAnsi="Times New Roman"/>
          <w:sz w:val="24"/>
          <w:szCs w:val="24"/>
        </w:rPr>
      </w:pPr>
      <w:r w:rsidRPr="00293E95">
        <w:rPr>
          <w:rFonts w:ascii="Times New Roman" w:hAnsi="Times New Roman"/>
          <w:sz w:val="24"/>
          <w:szCs w:val="24"/>
        </w:rPr>
        <w:t>NAČIN PLAĆANJA</w:t>
      </w:r>
    </w:p>
    <w:p w14:paraId="04751ACF" w14:textId="77777777" w:rsidR="00156782" w:rsidRPr="005F1746" w:rsidRDefault="00156782" w:rsidP="00156782">
      <w:pPr>
        <w:jc w:val="both"/>
      </w:pPr>
      <w:r>
        <w:t>Plaćanje se vrši u roku od 30 dana od dana izdavanja računa doznakom na žiro račun ponuditelja, a po izvršenoj usluzi.</w:t>
      </w:r>
    </w:p>
    <w:p w14:paraId="36C3AF00" w14:textId="77777777" w:rsidR="00227D70" w:rsidRDefault="00227D70" w:rsidP="00227D70">
      <w:pPr>
        <w:rPr>
          <w:lang w:eastAsia="en-US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p w14:paraId="3B428A56" w14:textId="77777777" w:rsidR="003E1A0B" w:rsidRDefault="003E1A0B" w:rsidP="001412FD">
      <w:pPr>
        <w:pStyle w:val="Naslov"/>
        <w:ind w:left="567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sectPr w:rsidR="003E1A0B" w:rsidSect="005C298B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B018" w14:textId="77777777" w:rsidR="00160161" w:rsidRDefault="00160161" w:rsidP="00856D80">
      <w:r>
        <w:separator/>
      </w:r>
    </w:p>
  </w:endnote>
  <w:endnote w:type="continuationSeparator" w:id="0">
    <w:p w14:paraId="7A949631" w14:textId="77777777" w:rsidR="00160161" w:rsidRDefault="00160161" w:rsidP="0085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A48F" w14:textId="3197FE97" w:rsidR="004A142B" w:rsidRDefault="004A142B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240"/>
      <w:docPartObj>
        <w:docPartGallery w:val="Page Numbers (Bottom of Page)"/>
        <w:docPartUnique/>
      </w:docPartObj>
    </w:sdtPr>
    <w:sdtEndPr/>
    <w:sdtContent>
      <w:p w14:paraId="0EB4FC1A" w14:textId="1A4570E4" w:rsidR="00B651FD" w:rsidRDefault="00B651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56">
          <w:rPr>
            <w:noProof/>
          </w:rPr>
          <w:t>2</w:t>
        </w:r>
        <w:r>
          <w:fldChar w:fldCharType="end"/>
        </w:r>
      </w:p>
    </w:sdtContent>
  </w:sdt>
  <w:p w14:paraId="6D413D59" w14:textId="77777777" w:rsidR="00B651FD" w:rsidRDefault="00B651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6DD8" w14:textId="77777777" w:rsidR="00160161" w:rsidRDefault="00160161" w:rsidP="00856D80">
      <w:r>
        <w:separator/>
      </w:r>
    </w:p>
  </w:footnote>
  <w:footnote w:type="continuationSeparator" w:id="0">
    <w:p w14:paraId="00EA3922" w14:textId="77777777" w:rsidR="00160161" w:rsidRDefault="00160161" w:rsidP="0085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45D"/>
    <w:multiLevelType w:val="multilevel"/>
    <w:tmpl w:val="F7A2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A029C"/>
    <w:multiLevelType w:val="hybridMultilevel"/>
    <w:tmpl w:val="FC444DD8"/>
    <w:lvl w:ilvl="0" w:tplc="1D3C0AC8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360"/>
    <w:multiLevelType w:val="hybridMultilevel"/>
    <w:tmpl w:val="FEBADF90"/>
    <w:lvl w:ilvl="0" w:tplc="4A062D3E">
      <w:start w:val="4"/>
      <w:numFmt w:val="bullet"/>
      <w:lvlText w:val="-"/>
      <w:lvlJc w:val="left"/>
      <w:pPr>
        <w:ind w:left="159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0875318E"/>
    <w:multiLevelType w:val="hybridMultilevel"/>
    <w:tmpl w:val="8EF4A44C"/>
    <w:lvl w:ilvl="0" w:tplc="CAB402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59AA"/>
    <w:multiLevelType w:val="hybridMultilevel"/>
    <w:tmpl w:val="932EB018"/>
    <w:lvl w:ilvl="0" w:tplc="7E667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24DE5"/>
    <w:multiLevelType w:val="hybridMultilevel"/>
    <w:tmpl w:val="0ACC8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7348C"/>
    <w:multiLevelType w:val="hybridMultilevel"/>
    <w:tmpl w:val="8D00B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A2226F"/>
    <w:multiLevelType w:val="hybridMultilevel"/>
    <w:tmpl w:val="85DA8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4A3"/>
    <w:multiLevelType w:val="hybridMultilevel"/>
    <w:tmpl w:val="0B424966"/>
    <w:lvl w:ilvl="0" w:tplc="022CB8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B09F3"/>
    <w:multiLevelType w:val="hybridMultilevel"/>
    <w:tmpl w:val="CD467182"/>
    <w:lvl w:ilvl="0" w:tplc="A61E66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05F0"/>
    <w:multiLevelType w:val="hybridMultilevel"/>
    <w:tmpl w:val="D6CAA6EA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32341"/>
    <w:multiLevelType w:val="hybridMultilevel"/>
    <w:tmpl w:val="35A44DA4"/>
    <w:lvl w:ilvl="0" w:tplc="22D25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F5140"/>
    <w:multiLevelType w:val="hybridMultilevel"/>
    <w:tmpl w:val="8A204E02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87B65"/>
    <w:multiLevelType w:val="hybridMultilevel"/>
    <w:tmpl w:val="248A2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7593D13"/>
    <w:multiLevelType w:val="hybridMultilevel"/>
    <w:tmpl w:val="9BC68212"/>
    <w:lvl w:ilvl="0" w:tplc="4A062D3E">
      <w:start w:val="4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705150"/>
    <w:multiLevelType w:val="hybridMultilevel"/>
    <w:tmpl w:val="AB1E3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D76F0"/>
    <w:multiLevelType w:val="hybridMultilevel"/>
    <w:tmpl w:val="E5C07DD4"/>
    <w:lvl w:ilvl="0" w:tplc="D564E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E1950"/>
    <w:multiLevelType w:val="hybridMultilevel"/>
    <w:tmpl w:val="4E9E74BE"/>
    <w:lvl w:ilvl="0" w:tplc="041A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2D097422"/>
    <w:multiLevelType w:val="hybridMultilevel"/>
    <w:tmpl w:val="13A0327C"/>
    <w:lvl w:ilvl="0" w:tplc="A61E6630">
      <w:start w:val="1"/>
      <w:numFmt w:val="bullet"/>
      <w:lvlText w:val="-"/>
      <w:lvlJc w:val="left"/>
      <w:pPr>
        <w:ind w:left="1597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2" w15:restartNumberingAfterBreak="0">
    <w:nsid w:val="2D6F36CB"/>
    <w:multiLevelType w:val="hybridMultilevel"/>
    <w:tmpl w:val="E01AF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82728"/>
    <w:multiLevelType w:val="hybridMultilevel"/>
    <w:tmpl w:val="C7DA6A64"/>
    <w:lvl w:ilvl="0" w:tplc="A61E66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909D6"/>
    <w:multiLevelType w:val="hybridMultilevel"/>
    <w:tmpl w:val="3170E8D2"/>
    <w:lvl w:ilvl="0" w:tplc="CAB402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404FD56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13FF0"/>
    <w:multiLevelType w:val="hybridMultilevel"/>
    <w:tmpl w:val="C50C1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E2F06"/>
    <w:multiLevelType w:val="hybridMultilevel"/>
    <w:tmpl w:val="EAE02818"/>
    <w:lvl w:ilvl="0" w:tplc="C03E92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63763"/>
    <w:multiLevelType w:val="hybridMultilevel"/>
    <w:tmpl w:val="FFC49DE6"/>
    <w:lvl w:ilvl="0" w:tplc="CAB402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5E5C"/>
    <w:multiLevelType w:val="hybridMultilevel"/>
    <w:tmpl w:val="98D4A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C480C"/>
    <w:multiLevelType w:val="hybridMultilevel"/>
    <w:tmpl w:val="86BC485E"/>
    <w:lvl w:ilvl="0" w:tplc="CAB402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D71AE"/>
    <w:multiLevelType w:val="hybridMultilevel"/>
    <w:tmpl w:val="F6085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4700E"/>
    <w:multiLevelType w:val="hybridMultilevel"/>
    <w:tmpl w:val="0E8A34BC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A0926"/>
    <w:multiLevelType w:val="hybridMultilevel"/>
    <w:tmpl w:val="6CD478AE"/>
    <w:lvl w:ilvl="0" w:tplc="D6B45FB0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018C7"/>
    <w:multiLevelType w:val="hybridMultilevel"/>
    <w:tmpl w:val="2F9CD066"/>
    <w:lvl w:ilvl="0" w:tplc="CAB402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08860CC"/>
    <w:multiLevelType w:val="hybridMultilevel"/>
    <w:tmpl w:val="63B8EE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41596"/>
    <w:multiLevelType w:val="hybridMultilevel"/>
    <w:tmpl w:val="8918E346"/>
    <w:lvl w:ilvl="0" w:tplc="CAB402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32763"/>
    <w:multiLevelType w:val="hybridMultilevel"/>
    <w:tmpl w:val="64B2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24AF0"/>
    <w:multiLevelType w:val="hybridMultilevel"/>
    <w:tmpl w:val="1B4A2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1ED9"/>
    <w:multiLevelType w:val="hybridMultilevel"/>
    <w:tmpl w:val="1EC00576"/>
    <w:lvl w:ilvl="0" w:tplc="A61E66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B68C0"/>
    <w:multiLevelType w:val="hybridMultilevel"/>
    <w:tmpl w:val="FBEAC1DC"/>
    <w:lvl w:ilvl="0" w:tplc="B0CE5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069B"/>
    <w:multiLevelType w:val="hybridMultilevel"/>
    <w:tmpl w:val="005C1EE0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6506">
    <w:abstractNumId w:val="17"/>
  </w:num>
  <w:num w:numId="2" w16cid:durableId="1632133743">
    <w:abstractNumId w:val="35"/>
  </w:num>
  <w:num w:numId="3" w16cid:durableId="1737048378">
    <w:abstractNumId w:val="35"/>
  </w:num>
  <w:num w:numId="4" w16cid:durableId="1754472839">
    <w:abstractNumId w:val="35"/>
  </w:num>
  <w:num w:numId="5" w16cid:durableId="1966616289">
    <w:abstractNumId w:val="15"/>
  </w:num>
  <w:num w:numId="6" w16cid:durableId="562638381">
    <w:abstractNumId w:val="15"/>
  </w:num>
  <w:num w:numId="7" w16cid:durableId="1632982088">
    <w:abstractNumId w:val="15"/>
  </w:num>
  <w:num w:numId="8" w16cid:durableId="330185187">
    <w:abstractNumId w:val="15"/>
  </w:num>
  <w:num w:numId="9" w16cid:durableId="1100560982">
    <w:abstractNumId w:val="15"/>
  </w:num>
  <w:num w:numId="10" w16cid:durableId="1227956310">
    <w:abstractNumId w:val="34"/>
  </w:num>
  <w:num w:numId="11" w16cid:durableId="348068009">
    <w:abstractNumId w:val="7"/>
  </w:num>
  <w:num w:numId="12" w16cid:durableId="1795248630">
    <w:abstractNumId w:val="16"/>
  </w:num>
  <w:num w:numId="13" w16cid:durableId="420301674">
    <w:abstractNumId w:val="14"/>
  </w:num>
  <w:num w:numId="14" w16cid:durableId="76295287">
    <w:abstractNumId w:val="21"/>
  </w:num>
  <w:num w:numId="15" w16cid:durableId="1425373743">
    <w:abstractNumId w:val="10"/>
  </w:num>
  <w:num w:numId="16" w16cid:durableId="462121097">
    <w:abstractNumId w:val="18"/>
  </w:num>
  <w:num w:numId="17" w16cid:durableId="1762990197">
    <w:abstractNumId w:val="8"/>
  </w:num>
  <w:num w:numId="18" w16cid:durableId="1991904642">
    <w:abstractNumId w:val="20"/>
  </w:num>
  <w:num w:numId="19" w16cid:durableId="57435449">
    <w:abstractNumId w:val="27"/>
  </w:num>
  <w:num w:numId="20" w16cid:durableId="2076970885">
    <w:abstractNumId w:val="0"/>
  </w:num>
  <w:num w:numId="21" w16cid:durableId="514809288">
    <w:abstractNumId w:val="28"/>
  </w:num>
  <w:num w:numId="22" w16cid:durableId="343215980">
    <w:abstractNumId w:val="9"/>
  </w:num>
  <w:num w:numId="23" w16cid:durableId="986741433">
    <w:abstractNumId w:val="37"/>
  </w:num>
  <w:num w:numId="24" w16cid:durableId="1027217769">
    <w:abstractNumId w:val="19"/>
  </w:num>
  <w:num w:numId="25" w16cid:durableId="339355844">
    <w:abstractNumId w:val="3"/>
  </w:num>
  <w:num w:numId="26" w16cid:durableId="1673607857">
    <w:abstractNumId w:val="33"/>
  </w:num>
  <w:num w:numId="27" w16cid:durableId="320275013">
    <w:abstractNumId w:val="30"/>
  </w:num>
  <w:num w:numId="28" w16cid:durableId="1301958676">
    <w:abstractNumId w:val="1"/>
  </w:num>
  <w:num w:numId="29" w16cid:durableId="1844121822">
    <w:abstractNumId w:val="25"/>
  </w:num>
  <w:num w:numId="30" w16cid:durableId="863177436">
    <w:abstractNumId w:val="42"/>
  </w:num>
  <w:num w:numId="31" w16cid:durableId="1527937515">
    <w:abstractNumId w:val="24"/>
  </w:num>
  <w:num w:numId="32" w16cid:durableId="754669082">
    <w:abstractNumId w:val="6"/>
  </w:num>
  <w:num w:numId="33" w16cid:durableId="107741584">
    <w:abstractNumId w:val="13"/>
  </w:num>
  <w:num w:numId="34" w16cid:durableId="454956681">
    <w:abstractNumId w:val="11"/>
  </w:num>
  <w:num w:numId="35" w16cid:durableId="469254007">
    <w:abstractNumId w:val="2"/>
  </w:num>
  <w:num w:numId="36" w16cid:durableId="82652806">
    <w:abstractNumId w:val="32"/>
  </w:num>
  <w:num w:numId="37" w16cid:durableId="1817840506">
    <w:abstractNumId w:val="23"/>
  </w:num>
  <w:num w:numId="38" w16cid:durableId="853038538">
    <w:abstractNumId w:val="40"/>
  </w:num>
  <w:num w:numId="39" w16cid:durableId="1673293792">
    <w:abstractNumId w:val="4"/>
  </w:num>
  <w:num w:numId="40" w16cid:durableId="1546333500">
    <w:abstractNumId w:val="31"/>
  </w:num>
  <w:num w:numId="41" w16cid:durableId="1588885307">
    <w:abstractNumId w:val="41"/>
  </w:num>
  <w:num w:numId="42" w16cid:durableId="582954112">
    <w:abstractNumId w:val="36"/>
  </w:num>
  <w:num w:numId="43" w16cid:durableId="1326206201">
    <w:abstractNumId w:val="12"/>
  </w:num>
  <w:num w:numId="44" w16cid:durableId="792745576">
    <w:abstractNumId w:val="22"/>
  </w:num>
  <w:num w:numId="45" w16cid:durableId="223033106">
    <w:abstractNumId w:val="26"/>
  </w:num>
  <w:num w:numId="46" w16cid:durableId="1544559555">
    <w:abstractNumId w:val="38"/>
  </w:num>
  <w:num w:numId="47" w16cid:durableId="2028747436">
    <w:abstractNumId w:val="5"/>
  </w:num>
  <w:num w:numId="48" w16cid:durableId="749352050">
    <w:abstractNumId w:val="29"/>
  </w:num>
  <w:num w:numId="49" w16cid:durableId="129139496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A4"/>
    <w:rsid w:val="000006CD"/>
    <w:rsid w:val="00005A51"/>
    <w:rsid w:val="00007B03"/>
    <w:rsid w:val="00010F8B"/>
    <w:rsid w:val="00023C58"/>
    <w:rsid w:val="00024355"/>
    <w:rsid w:val="0002684E"/>
    <w:rsid w:val="00027BCB"/>
    <w:rsid w:val="00030FB2"/>
    <w:rsid w:val="00041C65"/>
    <w:rsid w:val="00050F69"/>
    <w:rsid w:val="00051968"/>
    <w:rsid w:val="00052CED"/>
    <w:rsid w:val="0005530B"/>
    <w:rsid w:val="0005586D"/>
    <w:rsid w:val="00061D6F"/>
    <w:rsid w:val="00062950"/>
    <w:rsid w:val="00067194"/>
    <w:rsid w:val="00091B76"/>
    <w:rsid w:val="000B3D58"/>
    <w:rsid w:val="000B6452"/>
    <w:rsid w:val="000C1CA8"/>
    <w:rsid w:val="000D16F5"/>
    <w:rsid w:val="000D1E32"/>
    <w:rsid w:val="000D6700"/>
    <w:rsid w:val="000E500A"/>
    <w:rsid w:val="000E564D"/>
    <w:rsid w:val="000E7286"/>
    <w:rsid w:val="00105D86"/>
    <w:rsid w:val="001130BC"/>
    <w:rsid w:val="0011332B"/>
    <w:rsid w:val="0012206E"/>
    <w:rsid w:val="0012284C"/>
    <w:rsid w:val="00123505"/>
    <w:rsid w:val="00133A3E"/>
    <w:rsid w:val="00134B7C"/>
    <w:rsid w:val="001407A3"/>
    <w:rsid w:val="001412FD"/>
    <w:rsid w:val="00150A7B"/>
    <w:rsid w:val="00156782"/>
    <w:rsid w:val="00160161"/>
    <w:rsid w:val="00173C2C"/>
    <w:rsid w:val="00180008"/>
    <w:rsid w:val="00183644"/>
    <w:rsid w:val="001849D8"/>
    <w:rsid w:val="00186525"/>
    <w:rsid w:val="001A3F6D"/>
    <w:rsid w:val="001A788C"/>
    <w:rsid w:val="001B235F"/>
    <w:rsid w:val="001C60EC"/>
    <w:rsid w:val="001E2D5F"/>
    <w:rsid w:val="001E2EB5"/>
    <w:rsid w:val="001E6FDD"/>
    <w:rsid w:val="001F0E35"/>
    <w:rsid w:val="001F29FC"/>
    <w:rsid w:val="002007DB"/>
    <w:rsid w:val="0020667E"/>
    <w:rsid w:val="002114DE"/>
    <w:rsid w:val="002126F2"/>
    <w:rsid w:val="00227D70"/>
    <w:rsid w:val="00231CF4"/>
    <w:rsid w:val="00232EAD"/>
    <w:rsid w:val="0025051F"/>
    <w:rsid w:val="00255E88"/>
    <w:rsid w:val="00262D6B"/>
    <w:rsid w:val="002742B2"/>
    <w:rsid w:val="00277737"/>
    <w:rsid w:val="00280C1B"/>
    <w:rsid w:val="00286E41"/>
    <w:rsid w:val="00287B46"/>
    <w:rsid w:val="00292AFD"/>
    <w:rsid w:val="00293E95"/>
    <w:rsid w:val="002965BA"/>
    <w:rsid w:val="002966C2"/>
    <w:rsid w:val="002A58A9"/>
    <w:rsid w:val="002B26B5"/>
    <w:rsid w:val="002B6DA8"/>
    <w:rsid w:val="002C188D"/>
    <w:rsid w:val="002C3EEB"/>
    <w:rsid w:val="002C4E8F"/>
    <w:rsid w:val="002D7F5D"/>
    <w:rsid w:val="002E0150"/>
    <w:rsid w:val="002E1346"/>
    <w:rsid w:val="002E19EB"/>
    <w:rsid w:val="002F4FD3"/>
    <w:rsid w:val="002F6E73"/>
    <w:rsid w:val="00304C77"/>
    <w:rsid w:val="0030529B"/>
    <w:rsid w:val="00307D0B"/>
    <w:rsid w:val="00314085"/>
    <w:rsid w:val="00321173"/>
    <w:rsid w:val="0032221D"/>
    <w:rsid w:val="00323229"/>
    <w:rsid w:val="00330FEC"/>
    <w:rsid w:val="00336F6E"/>
    <w:rsid w:val="003422B7"/>
    <w:rsid w:val="003536A8"/>
    <w:rsid w:val="00356856"/>
    <w:rsid w:val="00364D8F"/>
    <w:rsid w:val="00375A60"/>
    <w:rsid w:val="00376A53"/>
    <w:rsid w:val="003824C3"/>
    <w:rsid w:val="00385CDB"/>
    <w:rsid w:val="003905AC"/>
    <w:rsid w:val="003A7F4E"/>
    <w:rsid w:val="003B3503"/>
    <w:rsid w:val="003C1460"/>
    <w:rsid w:val="003C7A6A"/>
    <w:rsid w:val="003D13DE"/>
    <w:rsid w:val="003D3B41"/>
    <w:rsid w:val="003E1A0B"/>
    <w:rsid w:val="003E305D"/>
    <w:rsid w:val="003E38C9"/>
    <w:rsid w:val="003F1DAE"/>
    <w:rsid w:val="003F251D"/>
    <w:rsid w:val="004055F2"/>
    <w:rsid w:val="00412901"/>
    <w:rsid w:val="004324EE"/>
    <w:rsid w:val="00433DBC"/>
    <w:rsid w:val="0045339C"/>
    <w:rsid w:val="0045492B"/>
    <w:rsid w:val="00463FB7"/>
    <w:rsid w:val="00474766"/>
    <w:rsid w:val="00482855"/>
    <w:rsid w:val="004915B9"/>
    <w:rsid w:val="00497357"/>
    <w:rsid w:val="004A142B"/>
    <w:rsid w:val="004A2DD5"/>
    <w:rsid w:val="004A4339"/>
    <w:rsid w:val="004C615C"/>
    <w:rsid w:val="004D2006"/>
    <w:rsid w:val="004E0250"/>
    <w:rsid w:val="004F31A2"/>
    <w:rsid w:val="004F31C5"/>
    <w:rsid w:val="004F3A00"/>
    <w:rsid w:val="0050246C"/>
    <w:rsid w:val="00510F9A"/>
    <w:rsid w:val="005131B4"/>
    <w:rsid w:val="00513A23"/>
    <w:rsid w:val="00513AFD"/>
    <w:rsid w:val="00515018"/>
    <w:rsid w:val="005241C0"/>
    <w:rsid w:val="00525421"/>
    <w:rsid w:val="00535810"/>
    <w:rsid w:val="00536981"/>
    <w:rsid w:val="00551A58"/>
    <w:rsid w:val="005542AA"/>
    <w:rsid w:val="00556DD5"/>
    <w:rsid w:val="0056145F"/>
    <w:rsid w:val="00562E0B"/>
    <w:rsid w:val="00567B4A"/>
    <w:rsid w:val="00570357"/>
    <w:rsid w:val="00570B0B"/>
    <w:rsid w:val="0057126C"/>
    <w:rsid w:val="0057498B"/>
    <w:rsid w:val="00580CFD"/>
    <w:rsid w:val="0058730A"/>
    <w:rsid w:val="0058759B"/>
    <w:rsid w:val="00595AF1"/>
    <w:rsid w:val="005A14FA"/>
    <w:rsid w:val="005B4416"/>
    <w:rsid w:val="005C298B"/>
    <w:rsid w:val="005C3A73"/>
    <w:rsid w:val="005E3A46"/>
    <w:rsid w:val="005E5660"/>
    <w:rsid w:val="005F1746"/>
    <w:rsid w:val="00604F84"/>
    <w:rsid w:val="006052CC"/>
    <w:rsid w:val="00613093"/>
    <w:rsid w:val="00613CE2"/>
    <w:rsid w:val="00622724"/>
    <w:rsid w:val="00630142"/>
    <w:rsid w:val="00631A32"/>
    <w:rsid w:val="00636355"/>
    <w:rsid w:val="00641550"/>
    <w:rsid w:val="00641CCF"/>
    <w:rsid w:val="006437B1"/>
    <w:rsid w:val="006447F9"/>
    <w:rsid w:val="0065058D"/>
    <w:rsid w:val="00661637"/>
    <w:rsid w:val="00684981"/>
    <w:rsid w:val="00685211"/>
    <w:rsid w:val="00694865"/>
    <w:rsid w:val="00694BC8"/>
    <w:rsid w:val="006967A0"/>
    <w:rsid w:val="00697472"/>
    <w:rsid w:val="006A36C1"/>
    <w:rsid w:val="006B5B64"/>
    <w:rsid w:val="006C46E6"/>
    <w:rsid w:val="006D71D3"/>
    <w:rsid w:val="006E0100"/>
    <w:rsid w:val="006E1DB1"/>
    <w:rsid w:val="006E5FB7"/>
    <w:rsid w:val="006F068F"/>
    <w:rsid w:val="006F1E07"/>
    <w:rsid w:val="00712D92"/>
    <w:rsid w:val="00716BDC"/>
    <w:rsid w:val="007219B1"/>
    <w:rsid w:val="00721B29"/>
    <w:rsid w:val="007233B2"/>
    <w:rsid w:val="00724DB9"/>
    <w:rsid w:val="00741DCF"/>
    <w:rsid w:val="00743988"/>
    <w:rsid w:val="0074419C"/>
    <w:rsid w:val="0074422F"/>
    <w:rsid w:val="00744E3A"/>
    <w:rsid w:val="00751CA0"/>
    <w:rsid w:val="007612AD"/>
    <w:rsid w:val="00773D73"/>
    <w:rsid w:val="00774FDC"/>
    <w:rsid w:val="00775EFE"/>
    <w:rsid w:val="007871DD"/>
    <w:rsid w:val="00797326"/>
    <w:rsid w:val="007A35AA"/>
    <w:rsid w:val="007A5708"/>
    <w:rsid w:val="007A701B"/>
    <w:rsid w:val="007D4492"/>
    <w:rsid w:val="007D551E"/>
    <w:rsid w:val="007D7CBA"/>
    <w:rsid w:val="007E18A4"/>
    <w:rsid w:val="007F22A1"/>
    <w:rsid w:val="0080050B"/>
    <w:rsid w:val="0080626C"/>
    <w:rsid w:val="00826A27"/>
    <w:rsid w:val="008334EA"/>
    <w:rsid w:val="00837329"/>
    <w:rsid w:val="008415FB"/>
    <w:rsid w:val="00843CC2"/>
    <w:rsid w:val="0085014F"/>
    <w:rsid w:val="00856D80"/>
    <w:rsid w:val="00862052"/>
    <w:rsid w:val="0088016D"/>
    <w:rsid w:val="0088731C"/>
    <w:rsid w:val="00891300"/>
    <w:rsid w:val="008A4B08"/>
    <w:rsid w:val="008B0246"/>
    <w:rsid w:val="008B0EE3"/>
    <w:rsid w:val="008B17B9"/>
    <w:rsid w:val="008B44A2"/>
    <w:rsid w:val="008D6A86"/>
    <w:rsid w:val="008D7593"/>
    <w:rsid w:val="008F1C42"/>
    <w:rsid w:val="008F4DD2"/>
    <w:rsid w:val="008F4F39"/>
    <w:rsid w:val="00900130"/>
    <w:rsid w:val="00903BB2"/>
    <w:rsid w:val="00907B80"/>
    <w:rsid w:val="0091646E"/>
    <w:rsid w:val="0092058D"/>
    <w:rsid w:val="0092671B"/>
    <w:rsid w:val="00940AFD"/>
    <w:rsid w:val="009414A4"/>
    <w:rsid w:val="009439DE"/>
    <w:rsid w:val="00946769"/>
    <w:rsid w:val="0098356F"/>
    <w:rsid w:val="00984FF7"/>
    <w:rsid w:val="00986F8A"/>
    <w:rsid w:val="009A7E88"/>
    <w:rsid w:val="009B2052"/>
    <w:rsid w:val="009C2845"/>
    <w:rsid w:val="009C5498"/>
    <w:rsid w:val="009E2570"/>
    <w:rsid w:val="009E435E"/>
    <w:rsid w:val="00A04FED"/>
    <w:rsid w:val="00A0796E"/>
    <w:rsid w:val="00A230DE"/>
    <w:rsid w:val="00A24D4A"/>
    <w:rsid w:val="00A42C6D"/>
    <w:rsid w:val="00A447D1"/>
    <w:rsid w:val="00A452B4"/>
    <w:rsid w:val="00A50A60"/>
    <w:rsid w:val="00A611BD"/>
    <w:rsid w:val="00A62ED2"/>
    <w:rsid w:val="00A64604"/>
    <w:rsid w:val="00A70C06"/>
    <w:rsid w:val="00A734CB"/>
    <w:rsid w:val="00A813E4"/>
    <w:rsid w:val="00A9082C"/>
    <w:rsid w:val="00AA42E4"/>
    <w:rsid w:val="00AA76CF"/>
    <w:rsid w:val="00AB525E"/>
    <w:rsid w:val="00AB64DA"/>
    <w:rsid w:val="00AD2A72"/>
    <w:rsid w:val="00AE33A4"/>
    <w:rsid w:val="00AE47E8"/>
    <w:rsid w:val="00AF0F08"/>
    <w:rsid w:val="00AF1F1E"/>
    <w:rsid w:val="00AF72A8"/>
    <w:rsid w:val="00B00DE0"/>
    <w:rsid w:val="00B110C9"/>
    <w:rsid w:val="00B170FE"/>
    <w:rsid w:val="00B43904"/>
    <w:rsid w:val="00B44B67"/>
    <w:rsid w:val="00B451F4"/>
    <w:rsid w:val="00B623F0"/>
    <w:rsid w:val="00B651FD"/>
    <w:rsid w:val="00B65A1C"/>
    <w:rsid w:val="00B71F05"/>
    <w:rsid w:val="00B845BF"/>
    <w:rsid w:val="00B84CB0"/>
    <w:rsid w:val="00B86C36"/>
    <w:rsid w:val="00B953BD"/>
    <w:rsid w:val="00B9709E"/>
    <w:rsid w:val="00BA1E6B"/>
    <w:rsid w:val="00BB53A8"/>
    <w:rsid w:val="00BB5F69"/>
    <w:rsid w:val="00BC2DE2"/>
    <w:rsid w:val="00BE08D6"/>
    <w:rsid w:val="00BE727B"/>
    <w:rsid w:val="00BF19BD"/>
    <w:rsid w:val="00C06465"/>
    <w:rsid w:val="00C0662F"/>
    <w:rsid w:val="00C10A1E"/>
    <w:rsid w:val="00C2116A"/>
    <w:rsid w:val="00C255D2"/>
    <w:rsid w:val="00C3420F"/>
    <w:rsid w:val="00C3753E"/>
    <w:rsid w:val="00C41FF0"/>
    <w:rsid w:val="00C50F40"/>
    <w:rsid w:val="00C5248F"/>
    <w:rsid w:val="00C64C45"/>
    <w:rsid w:val="00C72C6F"/>
    <w:rsid w:val="00C7432C"/>
    <w:rsid w:val="00C74C73"/>
    <w:rsid w:val="00C767B7"/>
    <w:rsid w:val="00C837DC"/>
    <w:rsid w:val="00C86647"/>
    <w:rsid w:val="00C932F8"/>
    <w:rsid w:val="00CA0580"/>
    <w:rsid w:val="00CA2F89"/>
    <w:rsid w:val="00CC67D6"/>
    <w:rsid w:val="00CD701D"/>
    <w:rsid w:val="00CE2E07"/>
    <w:rsid w:val="00CE3104"/>
    <w:rsid w:val="00CE6F5F"/>
    <w:rsid w:val="00CF3271"/>
    <w:rsid w:val="00D274E0"/>
    <w:rsid w:val="00D2788C"/>
    <w:rsid w:val="00D3378B"/>
    <w:rsid w:val="00D40C22"/>
    <w:rsid w:val="00D50909"/>
    <w:rsid w:val="00D55577"/>
    <w:rsid w:val="00D57F34"/>
    <w:rsid w:val="00D61892"/>
    <w:rsid w:val="00D644B4"/>
    <w:rsid w:val="00D66C59"/>
    <w:rsid w:val="00D70772"/>
    <w:rsid w:val="00D734E7"/>
    <w:rsid w:val="00D75DFF"/>
    <w:rsid w:val="00D83D9F"/>
    <w:rsid w:val="00D929D7"/>
    <w:rsid w:val="00D92A3E"/>
    <w:rsid w:val="00D9633F"/>
    <w:rsid w:val="00D96FD0"/>
    <w:rsid w:val="00DB0EFC"/>
    <w:rsid w:val="00DB53B6"/>
    <w:rsid w:val="00DC6AC2"/>
    <w:rsid w:val="00DD2346"/>
    <w:rsid w:val="00DF2E94"/>
    <w:rsid w:val="00E00016"/>
    <w:rsid w:val="00E00761"/>
    <w:rsid w:val="00E01290"/>
    <w:rsid w:val="00E040C3"/>
    <w:rsid w:val="00E048C7"/>
    <w:rsid w:val="00E050DD"/>
    <w:rsid w:val="00E1014D"/>
    <w:rsid w:val="00E10A05"/>
    <w:rsid w:val="00E10CC1"/>
    <w:rsid w:val="00E10DA9"/>
    <w:rsid w:val="00E1256B"/>
    <w:rsid w:val="00E15673"/>
    <w:rsid w:val="00E219D9"/>
    <w:rsid w:val="00E2794C"/>
    <w:rsid w:val="00E30AAB"/>
    <w:rsid w:val="00E571AF"/>
    <w:rsid w:val="00E65334"/>
    <w:rsid w:val="00E715E8"/>
    <w:rsid w:val="00E77DAA"/>
    <w:rsid w:val="00E834C9"/>
    <w:rsid w:val="00E83ECF"/>
    <w:rsid w:val="00E93190"/>
    <w:rsid w:val="00E97CA2"/>
    <w:rsid w:val="00EA15FA"/>
    <w:rsid w:val="00EB3420"/>
    <w:rsid w:val="00EB4D82"/>
    <w:rsid w:val="00EB5E4F"/>
    <w:rsid w:val="00EB6E84"/>
    <w:rsid w:val="00ED1D49"/>
    <w:rsid w:val="00ED36AB"/>
    <w:rsid w:val="00ED3E6E"/>
    <w:rsid w:val="00EE5053"/>
    <w:rsid w:val="00EE5797"/>
    <w:rsid w:val="00EF4229"/>
    <w:rsid w:val="00EF549C"/>
    <w:rsid w:val="00EF5C13"/>
    <w:rsid w:val="00EF5F32"/>
    <w:rsid w:val="00F16FE7"/>
    <w:rsid w:val="00F23842"/>
    <w:rsid w:val="00F3059A"/>
    <w:rsid w:val="00F33285"/>
    <w:rsid w:val="00F33AB6"/>
    <w:rsid w:val="00F379A6"/>
    <w:rsid w:val="00F437CF"/>
    <w:rsid w:val="00F4496C"/>
    <w:rsid w:val="00F463F5"/>
    <w:rsid w:val="00F52723"/>
    <w:rsid w:val="00F57F78"/>
    <w:rsid w:val="00F60806"/>
    <w:rsid w:val="00F608B8"/>
    <w:rsid w:val="00F643C0"/>
    <w:rsid w:val="00F87152"/>
    <w:rsid w:val="00F97F7B"/>
    <w:rsid w:val="00FA12A8"/>
    <w:rsid w:val="00FA2008"/>
    <w:rsid w:val="00FA2984"/>
    <w:rsid w:val="00FB5140"/>
    <w:rsid w:val="00FC0F3A"/>
    <w:rsid w:val="00FE5C30"/>
    <w:rsid w:val="00FE67E9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2AF4D"/>
  <w15:docId w15:val="{CD5F5E17-3512-4BE0-B596-F6D937F8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73"/>
    <w:rPr>
      <w:sz w:val="24"/>
      <w:szCs w:val="24"/>
      <w:lang w:eastAsia="hr-HR"/>
    </w:rPr>
  </w:style>
  <w:style w:type="paragraph" w:styleId="Naslov1">
    <w:name w:val="heading 1"/>
    <w:aliases w:val="CHAPTER HEADER"/>
    <w:basedOn w:val="Normal"/>
    <w:next w:val="Normal"/>
    <w:link w:val="Naslov1Char"/>
    <w:qFormat/>
    <w:rsid w:val="00AE33A4"/>
    <w:pPr>
      <w:keepNext/>
      <w:spacing w:after="120"/>
      <w:jc w:val="center"/>
      <w:outlineLvl w:val="0"/>
    </w:pPr>
    <w:rPr>
      <w:rFonts w:eastAsia="EUAlbertina-Regular-Identity-H" w:cstheme="majorBidi"/>
      <w:b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nhideWhenUsed/>
    <w:qFormat/>
    <w:rsid w:val="00525421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6849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849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849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8498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68498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68498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6849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684981"/>
    <w:pPr>
      <w:ind w:left="720"/>
    </w:pPr>
  </w:style>
  <w:style w:type="paragraph" w:customStyle="1" w:styleId="TOCNaslov1">
    <w:name w:val="TOC Naslov1"/>
    <w:basedOn w:val="Naslov1"/>
    <w:next w:val="Normal"/>
    <w:rsid w:val="00684981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</w:rPr>
  </w:style>
  <w:style w:type="character" w:customStyle="1" w:styleId="Naslov1Char">
    <w:name w:val="Naslov 1 Char"/>
    <w:aliases w:val="CHAPTER HEADER Char"/>
    <w:link w:val="Naslov1"/>
    <w:rsid w:val="00AE33A4"/>
    <w:rPr>
      <w:rFonts w:eastAsia="EUAlbertina-Regular-Identity-H" w:cstheme="majorBidi"/>
      <w:b/>
      <w:bCs/>
      <w:kern w:val="32"/>
      <w:sz w:val="24"/>
      <w:szCs w:val="32"/>
    </w:rPr>
  </w:style>
  <w:style w:type="character" w:customStyle="1" w:styleId="Naslov2Char">
    <w:name w:val="Naslov 2 Char"/>
    <w:link w:val="Naslov2"/>
    <w:rsid w:val="00525421"/>
    <w:rPr>
      <w:rFonts w:asciiTheme="minorHAnsi" w:eastAsiaTheme="majorEastAsia" w:hAnsiTheme="min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rsid w:val="00684981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link w:val="Naslov4"/>
    <w:semiHidden/>
    <w:rsid w:val="00684981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link w:val="Naslov5"/>
    <w:semiHidden/>
    <w:rsid w:val="00684981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link w:val="Naslov6"/>
    <w:semiHidden/>
    <w:rsid w:val="00684981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link w:val="Naslov7"/>
    <w:semiHidden/>
    <w:rsid w:val="00684981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link w:val="Naslov8"/>
    <w:semiHidden/>
    <w:rsid w:val="00684981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semiHidden/>
    <w:rsid w:val="00684981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684981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525421"/>
    <w:pPr>
      <w:outlineLvl w:val="0"/>
    </w:pPr>
    <w:rPr>
      <w:rFonts w:asciiTheme="minorHAnsi" w:hAnsiTheme="minorHAnsi"/>
      <w:b/>
      <w:bCs/>
      <w:i/>
      <w:kern w:val="28"/>
      <w:sz w:val="28"/>
      <w:szCs w:val="32"/>
      <w:lang w:eastAsia="en-US"/>
    </w:rPr>
  </w:style>
  <w:style w:type="character" w:customStyle="1" w:styleId="NaslovChar">
    <w:name w:val="Naslov Char"/>
    <w:link w:val="Naslov"/>
    <w:rsid w:val="00525421"/>
    <w:rPr>
      <w:rFonts w:asciiTheme="minorHAnsi" w:hAnsiTheme="minorHAnsi"/>
      <w:b/>
      <w:bCs/>
      <w:i/>
      <w:kern w:val="28"/>
      <w:sz w:val="28"/>
      <w:szCs w:val="32"/>
    </w:rPr>
  </w:style>
  <w:style w:type="character" w:styleId="Istaknuto">
    <w:name w:val="Emphasis"/>
    <w:qFormat/>
    <w:rsid w:val="00684981"/>
    <w:rPr>
      <w:i/>
      <w:iCs/>
    </w:rPr>
  </w:style>
  <w:style w:type="paragraph" w:styleId="Bezproreda">
    <w:name w:val="No Spacing"/>
    <w:link w:val="BezproredaChar"/>
    <w:uiPriority w:val="1"/>
    <w:qFormat/>
    <w:rsid w:val="00684981"/>
    <w:rPr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qFormat/>
    <w:rsid w:val="00684981"/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981"/>
    <w:pPr>
      <w:ind w:left="708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84981"/>
    <w:pPr>
      <w:spacing w:before="240" w:after="60"/>
      <w:jc w:val="left"/>
      <w:outlineLvl w:val="9"/>
    </w:pPr>
    <w:rPr>
      <w:rFonts w:asciiTheme="majorHAnsi" w:eastAsiaTheme="majorEastAsia" w:hAnsiTheme="majorHAnsi"/>
      <w:sz w:val="32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856D80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856D80"/>
    <w:rPr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856D80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F527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5272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52723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7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723"/>
    <w:rPr>
      <w:b/>
      <w:bCs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7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723"/>
    <w:rPr>
      <w:rFonts w:ascii="Segoe UI" w:hAnsi="Segoe UI" w:cs="Segoe UI"/>
      <w:sz w:val="18"/>
      <w:szCs w:val="18"/>
      <w:lang w:eastAsia="hr-HR"/>
    </w:rPr>
  </w:style>
  <w:style w:type="table" w:styleId="Svijetlosjenanje-Isticanje3">
    <w:name w:val="Light Shading Accent 3"/>
    <w:basedOn w:val="Obinatablica"/>
    <w:uiPriority w:val="60"/>
    <w:rsid w:val="00AA42E4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eza">
    <w:name w:val="Hyperlink"/>
    <w:basedOn w:val="Zadanifontodlomka"/>
    <w:uiPriority w:val="99"/>
    <w:unhideWhenUsed/>
    <w:rsid w:val="002B26B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B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rsid w:val="0052542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25421"/>
    <w:pPr>
      <w:spacing w:after="100"/>
      <w:ind w:left="240"/>
    </w:pPr>
  </w:style>
  <w:style w:type="paragraph" w:styleId="Zaglavlje">
    <w:name w:val="header"/>
    <w:basedOn w:val="Normal"/>
    <w:link w:val="ZaglavljeChar"/>
    <w:uiPriority w:val="99"/>
    <w:unhideWhenUsed/>
    <w:rsid w:val="00F16F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6FE7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6F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6FE7"/>
    <w:rPr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2058D"/>
    <w:rPr>
      <w:color w:val="800080" w:themeColor="followedHyperlink"/>
      <w:u w:val="single"/>
    </w:rPr>
  </w:style>
  <w:style w:type="character" w:customStyle="1" w:styleId="highlight">
    <w:name w:val="highlight"/>
    <w:basedOn w:val="Zadanifontodlomka"/>
    <w:rsid w:val="00280C1B"/>
  </w:style>
  <w:style w:type="paragraph" w:styleId="Revizija">
    <w:name w:val="Revision"/>
    <w:hidden/>
    <w:uiPriority w:val="99"/>
    <w:semiHidden/>
    <w:rsid w:val="00C06465"/>
    <w:rPr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ibarstvo.hr/programsko-razdoblje-2021-2027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4" ma:contentTypeDescription="Create a new document." ma:contentTypeScope="" ma:versionID="bdc95283181dd435fd88cb5ad9cd8f56">
  <xsd:schema xmlns:xsd="http://www.w3.org/2001/XMLSchema" xmlns:xs="http://www.w3.org/2001/XMLSchema" xmlns:p="http://schemas.microsoft.com/office/2006/metadata/properties" xmlns:ns3="d426250c-1963-40d8-a50b-ea17868c29b3" xmlns:ns4="2ed4399d-aeab-44dc-86b2-bcd3daa5fcb3" targetNamespace="http://schemas.microsoft.com/office/2006/metadata/properties" ma:root="true" ma:fieldsID="0ad65ade344fd861d27b82f218d9b206" ns3:_="" ns4:_="">
    <xsd:import namespace="d426250c-1963-40d8-a50b-ea17868c29b3"/>
    <xsd:import namespace="2ed4399d-aeab-44dc-86b2-bcd3daa5fc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82D95-59AB-47D6-A511-CA4DF7CEC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6250c-1963-40d8-a50b-ea17868c29b3"/>
    <ds:schemaRef ds:uri="2ed4399d-aeab-44dc-86b2-bcd3daa5f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5E168-D40C-4BD4-87E9-05D3BE804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B96F88-FDA9-4067-93E9-A650C6CDB2D2}">
  <ds:schemaRefs>
    <ds:schemaRef ds:uri="http://schemas.microsoft.com/office/2006/metadata/properties"/>
    <ds:schemaRef ds:uri="http://schemas.microsoft.com/office/infopath/2007/PartnerControls"/>
    <ds:schemaRef ds:uri="2ed4399d-aeab-44dc-86b2-bcd3daa5fcb3"/>
  </ds:schemaRefs>
</ds:datastoreItem>
</file>

<file path=customXml/itemProps4.xml><?xml version="1.0" encoding="utf-8"?>
<ds:datastoreItem xmlns:ds="http://schemas.openxmlformats.org/officeDocument/2006/customXml" ds:itemID="{877E33B4-65C5-4E77-BBDF-2BA943EE2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Marijana Herman</cp:lastModifiedBy>
  <cp:revision>8</cp:revision>
  <cp:lastPrinted>2018-10-12T10:33:00Z</cp:lastPrinted>
  <dcterms:created xsi:type="dcterms:W3CDTF">2023-10-16T08:12:00Z</dcterms:created>
  <dcterms:modified xsi:type="dcterms:W3CDTF">2023-10-25T06:33:00Z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