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4859BAF7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94511E">
        <w:t>102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273CBC">
        <w:t xml:space="preserve">instalacije </w:t>
      </w:r>
      <w:r w:rsidR="00F76A93" w:rsidRPr="00F76A93">
        <w:t>GIS aplikacije za terensko prikupljanje podataka</w:t>
      </w:r>
      <w:r w:rsidR="00B062CE">
        <w:t xml:space="preserve"> na 33 uređaja Naručitelja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553E7F81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6B7783">
        <w:t>usluge</w:t>
      </w:r>
      <w:r w:rsidRPr="006D7057">
        <w:t xml:space="preserve"> koj</w:t>
      </w:r>
      <w:r w:rsidR="006B7783">
        <w:t>a</w:t>
      </w:r>
      <w:r w:rsidRPr="006D7057">
        <w:t xml:space="preserve">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10F53DB9" w14:textId="77777777" w:rsidR="00CF2128" w:rsidRDefault="00CF2128" w:rsidP="00CF2128">
            <w:pPr>
              <w:jc w:val="both"/>
              <w:rPr>
                <w:bCs/>
              </w:rPr>
            </w:pPr>
            <w:r>
              <w:rPr>
                <w:bCs/>
              </w:rPr>
              <w:t>Ministarstvo poljoprivrede, Planinska 2a, 10000  Zagreb.</w:t>
            </w:r>
          </w:p>
          <w:p w14:paraId="4BDAE592" w14:textId="514A1416" w:rsidR="001238CA" w:rsidRPr="00D320F1" w:rsidRDefault="001238CA" w:rsidP="00D320F1">
            <w:pPr>
              <w:jc w:val="both"/>
              <w:rPr>
                <w:bCs/>
              </w:rPr>
            </w:pP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694D307D" w:rsidR="00A3292D" w:rsidRPr="00D17731" w:rsidRDefault="00D17731" w:rsidP="00005940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Predviđeni r</w:t>
            </w:r>
            <w:r w:rsidRPr="00C9209B">
              <w:rPr>
                <w:iCs/>
                <w:noProof/>
              </w:rPr>
              <w:t xml:space="preserve">ok </w:t>
            </w:r>
            <w:r>
              <w:rPr>
                <w:iCs/>
                <w:noProof/>
              </w:rPr>
              <w:t xml:space="preserve">izvršenja usluge </w:t>
            </w:r>
            <w:r w:rsidRPr="007D1E25">
              <w:rPr>
                <w:iCs/>
                <w:noProof/>
              </w:rPr>
              <w:t xml:space="preserve">je </w:t>
            </w:r>
            <w:r w:rsidR="00BD05C9">
              <w:rPr>
                <w:iCs/>
                <w:noProof/>
              </w:rPr>
              <w:t>najkasnije do 30.12.2023. godine.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33167541" w:rsidR="001238CA" w:rsidRPr="00625E04" w:rsidRDefault="003D2E0A" w:rsidP="00625E04">
            <w:pPr>
              <w:autoSpaceDE w:val="0"/>
              <w:autoSpaceDN w:val="0"/>
              <w:adjustRightInd w:val="0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 xml:space="preserve">Nakon izvršene </w:t>
            </w:r>
            <w:r w:rsidR="005F5566">
              <w:t>usluge potpisuje se z</w:t>
            </w:r>
            <w:r w:rsidR="005F5566" w:rsidRPr="00945497">
              <w:t xml:space="preserve">apisnik o </w:t>
            </w:r>
            <w:r w:rsidR="005F5566">
              <w:t>uredno izvršenoj usluzi</w:t>
            </w:r>
            <w:r w:rsidRPr="00044C9A">
              <w:t>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0D78BA"/>
    <w:rsid w:val="001238CA"/>
    <w:rsid w:val="00145037"/>
    <w:rsid w:val="001540C2"/>
    <w:rsid w:val="00165BE3"/>
    <w:rsid w:val="00171F43"/>
    <w:rsid w:val="00243E00"/>
    <w:rsid w:val="00273CBC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3D2E0A"/>
    <w:rsid w:val="00445071"/>
    <w:rsid w:val="00471AE5"/>
    <w:rsid w:val="00490AB6"/>
    <w:rsid w:val="004C32FF"/>
    <w:rsid w:val="004D3E77"/>
    <w:rsid w:val="004D55C4"/>
    <w:rsid w:val="004F51C4"/>
    <w:rsid w:val="0052324A"/>
    <w:rsid w:val="00535873"/>
    <w:rsid w:val="00576D64"/>
    <w:rsid w:val="00584B0B"/>
    <w:rsid w:val="005A6DB2"/>
    <w:rsid w:val="005F5566"/>
    <w:rsid w:val="00625E04"/>
    <w:rsid w:val="00644471"/>
    <w:rsid w:val="00651D3E"/>
    <w:rsid w:val="00653FCF"/>
    <w:rsid w:val="00675124"/>
    <w:rsid w:val="006A22CA"/>
    <w:rsid w:val="006B7783"/>
    <w:rsid w:val="006D1FFD"/>
    <w:rsid w:val="00720CFA"/>
    <w:rsid w:val="00721CC9"/>
    <w:rsid w:val="00722EE6"/>
    <w:rsid w:val="00754600"/>
    <w:rsid w:val="00787F68"/>
    <w:rsid w:val="0079425D"/>
    <w:rsid w:val="007B7E1D"/>
    <w:rsid w:val="007C32F0"/>
    <w:rsid w:val="007F2033"/>
    <w:rsid w:val="00800CCB"/>
    <w:rsid w:val="009046F5"/>
    <w:rsid w:val="00905E92"/>
    <w:rsid w:val="0094511E"/>
    <w:rsid w:val="00953D24"/>
    <w:rsid w:val="009713DA"/>
    <w:rsid w:val="009C55C1"/>
    <w:rsid w:val="00A0516D"/>
    <w:rsid w:val="00A3292D"/>
    <w:rsid w:val="00A65737"/>
    <w:rsid w:val="00A70B9C"/>
    <w:rsid w:val="00AD710C"/>
    <w:rsid w:val="00B062CE"/>
    <w:rsid w:val="00B17C86"/>
    <w:rsid w:val="00B222AB"/>
    <w:rsid w:val="00B861E7"/>
    <w:rsid w:val="00BC2D75"/>
    <w:rsid w:val="00BD05C9"/>
    <w:rsid w:val="00BE5BDB"/>
    <w:rsid w:val="00C31EDB"/>
    <w:rsid w:val="00C61F7B"/>
    <w:rsid w:val="00C766CA"/>
    <w:rsid w:val="00C94601"/>
    <w:rsid w:val="00CA37A2"/>
    <w:rsid w:val="00CB37CB"/>
    <w:rsid w:val="00CE0932"/>
    <w:rsid w:val="00CE1457"/>
    <w:rsid w:val="00CE365E"/>
    <w:rsid w:val="00CF2128"/>
    <w:rsid w:val="00D17731"/>
    <w:rsid w:val="00D320F1"/>
    <w:rsid w:val="00D45A4B"/>
    <w:rsid w:val="00D56854"/>
    <w:rsid w:val="00D85D2A"/>
    <w:rsid w:val="00D86CC2"/>
    <w:rsid w:val="00D91405"/>
    <w:rsid w:val="00DC4B6B"/>
    <w:rsid w:val="00E0184D"/>
    <w:rsid w:val="00E73C62"/>
    <w:rsid w:val="00E85459"/>
    <w:rsid w:val="00EA34E6"/>
    <w:rsid w:val="00F75731"/>
    <w:rsid w:val="00F76A93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60</cp:revision>
  <cp:lastPrinted>2020-09-29T09:22:00Z</cp:lastPrinted>
  <dcterms:created xsi:type="dcterms:W3CDTF">2022-09-16T06:21:00Z</dcterms:created>
  <dcterms:modified xsi:type="dcterms:W3CDTF">2023-11-27T09:32:00Z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