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0E" w:rsidRPr="00792546" w:rsidRDefault="0043760E" w:rsidP="0043760E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485" w:type="dxa"/>
        <w:tblInd w:w="-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276"/>
        <w:gridCol w:w="1559"/>
        <w:gridCol w:w="4404"/>
      </w:tblGrid>
      <w:tr w:rsidR="0043760E" w:rsidRPr="00792546" w:rsidTr="00792546">
        <w:trPr>
          <w:trHeight w:val="9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92546">
              <w:rPr>
                <w:rFonts w:ascii="Times New Roman" w:hAnsi="Times New Roman"/>
                <w:b/>
                <w:bCs/>
                <w:szCs w:val="22"/>
              </w:rPr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szCs w:val="22"/>
              </w:rPr>
              <w:t>Broj komada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szCs w:val="22"/>
              </w:rPr>
              <w:t>Jedinična cijena u kn 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szCs w:val="22"/>
              </w:rPr>
              <w:t>Ukupna cijena u kunama bez PDV-a</w:t>
            </w: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i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i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i/>
                <w:szCs w:val="22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i/>
                <w:szCs w:val="22"/>
              </w:rPr>
              <w:t>4 (2X3)</w:t>
            </w:r>
          </w:p>
        </w:tc>
      </w:tr>
      <w:tr w:rsidR="00A76ED6" w:rsidRPr="00792546" w:rsidTr="00792546">
        <w:trPr>
          <w:trHeight w:val="24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76ED6" w:rsidRPr="00792546" w:rsidRDefault="00A76ED6" w:rsidP="006D713A">
            <w:pPr>
              <w:spacing w:after="200" w:line="276" w:lineRule="auto"/>
              <w:jc w:val="left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792546">
              <w:rPr>
                <w:rFonts w:ascii="Times New Roman" w:eastAsia="Calibri" w:hAnsi="Times New Roman"/>
                <w:b/>
                <w:bCs/>
                <w:szCs w:val="22"/>
              </w:rPr>
              <w:t>FEROMONI</w:t>
            </w: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Cydia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pomonella</w:t>
            </w:r>
            <w:proofErr w:type="spellEnd"/>
          </w:p>
          <w:p w:rsidR="00230DA5" w:rsidRPr="00792546" w:rsidRDefault="00230DA5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230DA5" w:rsidP="00C16252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Adoxophyes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orana</w:t>
            </w:r>
          </w:p>
          <w:p w:rsidR="00230DA5" w:rsidRPr="00792546" w:rsidRDefault="00230DA5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230DA5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Pandemis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heparana</w:t>
            </w:r>
            <w:proofErr w:type="spellEnd"/>
          </w:p>
          <w:p w:rsidR="00230DA5" w:rsidRPr="00792546" w:rsidRDefault="00230DA5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230DA5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Archyps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podana</w:t>
            </w:r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230DA5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Leucoptera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malifoliella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230DA5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Cydia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molesta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230DA5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Anarsia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lineatella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230DA5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Cydia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funebrana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230DA5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Eupoecilia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ambuigella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556D2" w:rsidRPr="007925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Lobesia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botrana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30DA5" w:rsidRPr="0079254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Mamestra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brassicae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Ostrinia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nubilalis</w:t>
            </w:r>
            <w:proofErr w:type="spellEnd"/>
            <w:r w:rsidR="00C16252"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="00C16252" w:rsidRPr="00792546">
              <w:rPr>
                <w:rFonts w:ascii="Times New Roman" w:hAnsi="Times New Roman"/>
                <w:b/>
                <w:sz w:val="18"/>
                <w:szCs w:val="18"/>
              </w:rPr>
              <w:t>bisex</w:t>
            </w:r>
            <w:proofErr w:type="spellEnd"/>
            <w:r w:rsidR="00C16252"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lovka</w:t>
            </w:r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Prays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oleae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900DF0" w:rsidRPr="007925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36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Bactrocera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oleae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900DF0" w:rsidRPr="007925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Rhagoletis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compleata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900DF0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Rhagoletis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cerasi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900DF0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556D2" w:rsidRPr="0079254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Quadraspidiotus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perniciosus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900DF0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Drosophilla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suzuki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556D2" w:rsidRPr="0079254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</w:tr>
      <w:tr w:rsidR="0043760E" w:rsidRPr="00792546" w:rsidTr="0079254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Cetonia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aurata</w:t>
            </w:r>
            <w:proofErr w:type="spellEnd"/>
          </w:p>
          <w:p w:rsidR="0043760E" w:rsidRPr="00792546" w:rsidRDefault="0043760E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556D2" w:rsidRPr="007925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60E" w:rsidRPr="00792546" w:rsidRDefault="0043760E" w:rsidP="00FB6784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C16252" w:rsidRPr="00792546" w:rsidTr="0079254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9" w:rsidRDefault="00C16252" w:rsidP="004E33A9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Zeuzer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pyrina</w:t>
            </w:r>
            <w:proofErr w:type="spellEnd"/>
          </w:p>
          <w:p w:rsidR="00C16252" w:rsidRPr="00CF2F19" w:rsidRDefault="00C16252" w:rsidP="00CF2F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2" w:rsidRPr="00792546" w:rsidRDefault="00C16252" w:rsidP="00FB678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2" w:rsidRPr="00792546" w:rsidRDefault="00C16252" w:rsidP="00FB6784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252" w:rsidRPr="00792546" w:rsidRDefault="00C16252" w:rsidP="00FB6784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A76ED6" w:rsidRPr="00792546" w:rsidTr="00792546">
        <w:trPr>
          <w:trHeight w:val="51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76ED6" w:rsidRPr="00792546" w:rsidRDefault="006D713A" w:rsidP="006D713A">
            <w:pPr>
              <w:spacing w:after="200" w:line="276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792546">
              <w:rPr>
                <w:rFonts w:ascii="Times New Roman" w:hAnsi="Times New Roman"/>
                <w:b/>
                <w:szCs w:val="22"/>
              </w:rPr>
              <w:t>LJEPLJIVE PLOČE</w:t>
            </w:r>
          </w:p>
        </w:tc>
      </w:tr>
      <w:tr w:rsidR="00B05C6B" w:rsidRPr="00792546" w:rsidTr="0079254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Žute ljepljive ploče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2556D2" w:rsidP="00B05C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79254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05C6B" w:rsidRPr="00792546" w:rsidTr="0079254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Bijele ljepljive ploče </w:t>
            </w:r>
          </w:p>
          <w:p w:rsidR="00B05C6B" w:rsidRPr="00792546" w:rsidRDefault="00B05C6B" w:rsidP="00B05C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5C3AEA" w:rsidP="00B05C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79254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</w:t>
            </w:r>
            <w:r w:rsidR="00900DF0" w:rsidRPr="0079254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05C6B" w:rsidRPr="00792546" w:rsidTr="0079254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Plave ljepljive ploče </w:t>
            </w:r>
          </w:p>
          <w:p w:rsidR="00B05C6B" w:rsidRPr="00792546" w:rsidRDefault="00B05C6B" w:rsidP="00B05C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900DF0" w:rsidP="00B05C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79254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05C6B" w:rsidRPr="00792546" w:rsidTr="0079254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Žute križne ljepljive ploče tipa </w:t>
            </w:r>
            <w:proofErr w:type="spellStart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>Rebell</w:t>
            </w:r>
            <w:proofErr w:type="spellEnd"/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900DF0" w:rsidP="00B05C6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792546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05C6B" w:rsidRPr="00792546" w:rsidTr="00792546">
        <w:trPr>
          <w:trHeight w:val="604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92546" w:rsidRPr="00792546" w:rsidRDefault="00792546" w:rsidP="007925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UKUPAN IZNOS 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05C6B" w:rsidRPr="00792546" w:rsidTr="00792546">
        <w:trPr>
          <w:trHeight w:val="519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05C6B" w:rsidRPr="00792546" w:rsidRDefault="00792546" w:rsidP="007925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PDV 25%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05C6B" w:rsidRPr="00792546" w:rsidTr="00792546">
        <w:trPr>
          <w:trHeight w:val="519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05C6B" w:rsidRPr="00792546" w:rsidRDefault="00792546" w:rsidP="00792546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9254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SVEUKUPAN IZNOS S PDV-om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B05C6B" w:rsidRPr="00792546" w:rsidRDefault="00B05C6B" w:rsidP="00B05C6B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43760E" w:rsidRPr="00792546" w:rsidRDefault="0043760E" w:rsidP="0043760E">
      <w:pPr>
        <w:jc w:val="left"/>
        <w:rPr>
          <w:rFonts w:ascii="Times New Roman" w:hAnsi="Times New Roman"/>
          <w:bCs/>
          <w:szCs w:val="22"/>
        </w:rPr>
      </w:pPr>
    </w:p>
    <w:p w:rsidR="009C71DD" w:rsidRPr="00792546" w:rsidRDefault="009C71DD">
      <w:pPr>
        <w:rPr>
          <w:rFonts w:ascii="Times New Roman" w:hAnsi="Times New Roman"/>
        </w:rPr>
      </w:pPr>
    </w:p>
    <w:p w:rsidR="00500C04" w:rsidRPr="00792546" w:rsidRDefault="00500C04">
      <w:pPr>
        <w:rPr>
          <w:rFonts w:ascii="Times New Roman" w:hAnsi="Times New Roman"/>
        </w:rPr>
      </w:pPr>
    </w:p>
    <w:p w:rsidR="009C71DD" w:rsidRPr="00792546" w:rsidRDefault="009C71DD">
      <w:pPr>
        <w:rPr>
          <w:rFonts w:ascii="Times New Roman" w:hAnsi="Times New Roman"/>
        </w:rPr>
      </w:pPr>
    </w:p>
    <w:p w:rsidR="009C71DD" w:rsidRPr="00792546" w:rsidRDefault="009C71DD">
      <w:pPr>
        <w:rPr>
          <w:rFonts w:ascii="Times New Roman" w:hAnsi="Times New Roman"/>
        </w:rPr>
      </w:pPr>
    </w:p>
    <w:p w:rsidR="00792546" w:rsidRDefault="00792546" w:rsidP="009C71DD">
      <w:pPr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</w:t>
      </w:r>
      <w:r w:rsidR="009C71DD" w:rsidRPr="00792546">
        <w:rPr>
          <w:rFonts w:ascii="Times New Roman" w:hAnsi="Times New Roman"/>
          <w:iCs/>
          <w:sz w:val="20"/>
        </w:rPr>
        <w:tab/>
      </w:r>
      <w:r w:rsidR="009C71DD" w:rsidRPr="00792546">
        <w:rPr>
          <w:rFonts w:ascii="Times New Roman" w:hAnsi="Times New Roman"/>
          <w:iCs/>
          <w:sz w:val="20"/>
        </w:rPr>
        <w:tab/>
      </w:r>
    </w:p>
    <w:p w:rsidR="00792546" w:rsidRPr="00792546" w:rsidRDefault="00792546" w:rsidP="009C71D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CF2F19">
        <w:rPr>
          <w:rFonts w:ascii="Times New Roman" w:hAnsi="Times New Roman"/>
          <w:sz w:val="20"/>
        </w:rPr>
        <w:t>Mjesto i d</w:t>
      </w:r>
      <w:r w:rsidRPr="00792546">
        <w:rPr>
          <w:rFonts w:ascii="Times New Roman" w:hAnsi="Times New Roman"/>
          <w:sz w:val="20"/>
        </w:rPr>
        <w:t>atum</w:t>
      </w:r>
    </w:p>
    <w:p w:rsidR="009E50D9" w:rsidRPr="00792546" w:rsidRDefault="00C1321C" w:rsidP="009C71DD">
      <w:pPr>
        <w:rPr>
          <w:rFonts w:ascii="Times New Roman" w:hAnsi="Times New Roman"/>
          <w:sz w:val="20"/>
        </w:rPr>
      </w:pPr>
      <w:r w:rsidRPr="00792546">
        <w:rPr>
          <w:rFonts w:ascii="Times New Roman" w:hAnsi="Times New Roman"/>
          <w:sz w:val="20"/>
        </w:rPr>
        <w:tab/>
        <w:t xml:space="preserve">   </w:t>
      </w:r>
      <w:r w:rsidR="009C71DD" w:rsidRPr="00792546">
        <w:rPr>
          <w:rFonts w:ascii="Times New Roman" w:hAnsi="Times New Roman"/>
          <w:sz w:val="20"/>
        </w:rPr>
        <w:t xml:space="preserve"> </w:t>
      </w:r>
    </w:p>
    <w:tbl>
      <w:tblPr>
        <w:tblW w:w="3787" w:type="dxa"/>
        <w:tblInd w:w="5723" w:type="dxa"/>
        <w:tblLayout w:type="fixed"/>
        <w:tblLook w:val="0000" w:firstRow="0" w:lastRow="0" w:firstColumn="0" w:lastColumn="0" w:noHBand="0" w:noVBand="0"/>
      </w:tblPr>
      <w:tblGrid>
        <w:gridCol w:w="3787"/>
      </w:tblGrid>
      <w:tr w:rsidR="009E50D9" w:rsidRPr="00792546" w:rsidTr="009E50D9">
        <w:trPr>
          <w:trHeight w:val="30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9E50D9" w:rsidRPr="00792546" w:rsidRDefault="009E50D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25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9C71DD" w:rsidRPr="00792546" w:rsidRDefault="009E50D9" w:rsidP="009C71DD">
      <w:pPr>
        <w:rPr>
          <w:rFonts w:ascii="Times New Roman" w:hAnsi="Times New Roman"/>
          <w:sz w:val="20"/>
        </w:rPr>
      </w:pPr>
      <w:r w:rsidRPr="0079254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</w:t>
      </w:r>
      <w:r w:rsidR="00792546">
        <w:rPr>
          <w:rFonts w:ascii="Times New Roman" w:hAnsi="Times New Roman"/>
          <w:sz w:val="20"/>
        </w:rPr>
        <w:t xml:space="preserve">       </w:t>
      </w:r>
      <w:r w:rsidR="00792546" w:rsidRPr="00792546">
        <w:rPr>
          <w:rFonts w:ascii="Times New Roman" w:eastAsiaTheme="minorHAnsi" w:hAnsi="Times New Roman"/>
          <w:color w:val="000000"/>
          <w:sz w:val="20"/>
        </w:rPr>
        <w:t xml:space="preserve">Potpis i pečat odgovorne osobe  </w:t>
      </w:r>
    </w:p>
    <w:p w:rsidR="009C71DD" w:rsidRPr="00792546" w:rsidRDefault="009C71DD" w:rsidP="009C71DD">
      <w:pPr>
        <w:rPr>
          <w:rFonts w:ascii="Times New Roman" w:hAnsi="Times New Roman"/>
          <w:iCs/>
          <w:sz w:val="20"/>
        </w:rPr>
      </w:pPr>
    </w:p>
    <w:p w:rsidR="009C71DD" w:rsidRPr="00792546" w:rsidRDefault="009C71DD" w:rsidP="009E50D9">
      <w:pPr>
        <w:rPr>
          <w:rFonts w:ascii="Times New Roman" w:hAnsi="Times New Roman"/>
          <w:sz w:val="20"/>
        </w:rPr>
      </w:pPr>
      <w:r w:rsidRPr="00792546">
        <w:rPr>
          <w:rFonts w:ascii="Times New Roman" w:hAnsi="Times New Roman"/>
          <w:b/>
          <w:sz w:val="20"/>
        </w:rPr>
        <w:t xml:space="preserve">                                                                </w:t>
      </w:r>
      <w:r w:rsidRPr="00792546">
        <w:rPr>
          <w:rFonts w:ascii="Times New Roman" w:hAnsi="Times New Roman"/>
          <w:b/>
          <w:sz w:val="20"/>
        </w:rPr>
        <w:tab/>
      </w:r>
      <w:r w:rsidRPr="00792546">
        <w:rPr>
          <w:rFonts w:ascii="Times New Roman" w:hAnsi="Times New Roman"/>
          <w:b/>
          <w:sz w:val="20"/>
        </w:rPr>
        <w:tab/>
      </w:r>
      <w:r w:rsidRPr="00792546">
        <w:rPr>
          <w:rFonts w:ascii="Times New Roman" w:hAnsi="Times New Roman"/>
          <w:b/>
          <w:sz w:val="20"/>
        </w:rPr>
        <w:tab/>
      </w:r>
    </w:p>
    <w:p w:rsidR="009C71DD" w:rsidRPr="00792546" w:rsidRDefault="009C71DD" w:rsidP="009C71DD">
      <w:pPr>
        <w:ind w:left="-284"/>
        <w:rPr>
          <w:rFonts w:ascii="Times New Roman" w:hAnsi="Times New Roman"/>
        </w:rPr>
      </w:pPr>
    </w:p>
    <w:sectPr w:rsidR="009C71DD" w:rsidRPr="007925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4A" w:rsidRDefault="00323F4A" w:rsidP="00CF2F19">
      <w:r>
        <w:separator/>
      </w:r>
    </w:p>
  </w:endnote>
  <w:endnote w:type="continuationSeparator" w:id="0">
    <w:p w:rsidR="00323F4A" w:rsidRDefault="00323F4A" w:rsidP="00CF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4A" w:rsidRDefault="00323F4A" w:rsidP="00CF2F19">
      <w:r>
        <w:separator/>
      </w:r>
    </w:p>
  </w:footnote>
  <w:footnote w:type="continuationSeparator" w:id="0">
    <w:p w:rsidR="00323F4A" w:rsidRDefault="00323F4A" w:rsidP="00CF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EB" w:rsidRPr="00792546" w:rsidRDefault="00C856EB" w:rsidP="00C856EB">
    <w:pPr>
      <w:spacing w:after="200" w:line="276" w:lineRule="auto"/>
      <w:rPr>
        <w:rFonts w:ascii="Times New Roman" w:eastAsia="Calibri" w:hAnsi="Times New Roman"/>
        <w:b/>
        <w:bCs/>
        <w:sz w:val="24"/>
        <w:szCs w:val="24"/>
      </w:rPr>
    </w:pPr>
    <w:r w:rsidRPr="00792546">
      <w:rPr>
        <w:rFonts w:ascii="Times New Roman" w:eastAsia="Calibri" w:hAnsi="Times New Roman"/>
        <w:b/>
        <w:bCs/>
        <w:sz w:val="24"/>
        <w:szCs w:val="24"/>
      </w:rPr>
      <w:t xml:space="preserve">Prilog II - TROŠKOVNIK </w:t>
    </w:r>
  </w:p>
  <w:p w:rsidR="00CF2F19" w:rsidRPr="00C856EB" w:rsidRDefault="00CF2F19" w:rsidP="00C856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0E"/>
    <w:rsid w:val="001632F3"/>
    <w:rsid w:val="00173086"/>
    <w:rsid w:val="00190BAE"/>
    <w:rsid w:val="001D4BA7"/>
    <w:rsid w:val="001F0623"/>
    <w:rsid w:val="00230DA5"/>
    <w:rsid w:val="002556D2"/>
    <w:rsid w:val="002D0241"/>
    <w:rsid w:val="00323F4A"/>
    <w:rsid w:val="003320D8"/>
    <w:rsid w:val="00432232"/>
    <w:rsid w:val="0043760E"/>
    <w:rsid w:val="0049312A"/>
    <w:rsid w:val="004E33A9"/>
    <w:rsid w:val="00500C04"/>
    <w:rsid w:val="005861D6"/>
    <w:rsid w:val="005A5AE7"/>
    <w:rsid w:val="005C3AEA"/>
    <w:rsid w:val="005C714D"/>
    <w:rsid w:val="005D114F"/>
    <w:rsid w:val="005E4160"/>
    <w:rsid w:val="006D713A"/>
    <w:rsid w:val="00712AA7"/>
    <w:rsid w:val="00792546"/>
    <w:rsid w:val="007A6346"/>
    <w:rsid w:val="007C0B36"/>
    <w:rsid w:val="008813E9"/>
    <w:rsid w:val="00900DF0"/>
    <w:rsid w:val="009A75D6"/>
    <w:rsid w:val="009C71DD"/>
    <w:rsid w:val="009E50D9"/>
    <w:rsid w:val="009E6FBC"/>
    <w:rsid w:val="009F21C3"/>
    <w:rsid w:val="00A76ED6"/>
    <w:rsid w:val="00AA41C2"/>
    <w:rsid w:val="00AF141C"/>
    <w:rsid w:val="00B05C6B"/>
    <w:rsid w:val="00C1321C"/>
    <w:rsid w:val="00C16252"/>
    <w:rsid w:val="00C655D8"/>
    <w:rsid w:val="00C856EB"/>
    <w:rsid w:val="00CD5B94"/>
    <w:rsid w:val="00CF2F19"/>
    <w:rsid w:val="00D04C7D"/>
    <w:rsid w:val="00D459B4"/>
    <w:rsid w:val="00D46356"/>
    <w:rsid w:val="00D71861"/>
    <w:rsid w:val="00E403AC"/>
    <w:rsid w:val="00E51383"/>
    <w:rsid w:val="00E83CB4"/>
    <w:rsid w:val="00EA4DDD"/>
    <w:rsid w:val="00F46331"/>
    <w:rsid w:val="00F66B3A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081B"/>
  <w15:chartTrackingRefBased/>
  <w15:docId w15:val="{3B139767-D057-41C8-B11B-81D82236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60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2F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2F19"/>
    <w:rPr>
      <w:rFonts w:ascii="Arial" w:eastAsia="Times New Roman" w:hAnsi="Arial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F2F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2F1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99C3E-A9EE-435F-9585-65F1589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5138E-4804-4259-B59F-40ABA0A83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020CC-FB73-426D-9144-598843FBD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Marijana Herman</cp:lastModifiedBy>
  <cp:revision>6</cp:revision>
  <dcterms:created xsi:type="dcterms:W3CDTF">2022-01-20T09:55:00Z</dcterms:created>
  <dcterms:modified xsi:type="dcterms:W3CDTF">2022-01-21T09:24:00Z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