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6124" w14:textId="2A20C1D5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(Narodne</w:t>
      </w:r>
      <w:r w:rsidR="003177FF" w:rsidRPr="005F292B">
        <w:t xml:space="preserve"> novine, broj 120/2016)</w:t>
      </w:r>
      <w:r>
        <w:t xml:space="preserve">, </w:t>
      </w:r>
      <w:r w:rsidR="009E09DE">
        <w:sym w:font="Symbol" w:char="F05B"/>
      </w:r>
      <w:r>
        <w:t xml:space="preserve">u daljnjem tekstu: </w:t>
      </w:r>
      <w:r w:rsidRPr="009E09DE">
        <w:rPr>
          <w:b/>
        </w:rPr>
        <w:t xml:space="preserve">ZJN </w:t>
      </w:r>
      <w:r w:rsidR="009E09DE" w:rsidRPr="009E09DE">
        <w:rPr>
          <w:b/>
        </w:rPr>
        <w:t>2016</w:t>
      </w:r>
      <w:r w:rsidR="009E09DE">
        <w:sym w:font="Symbol" w:char="F05D"/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01D8DAC8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2016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77777777" w:rsidR="008302E2" w:rsidRPr="005F292B" w:rsidRDefault="008302E2" w:rsidP="008302E2">
      <w:pPr>
        <w:spacing w:after="240"/>
        <w:rPr>
          <w:rFonts w:cs="Arial"/>
          <w:b/>
          <w:szCs w:val="22"/>
        </w:rPr>
      </w:pPr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3C3E36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1A32" w14:textId="77777777" w:rsidR="00F74213" w:rsidRDefault="00F74213" w:rsidP="004C06AE">
      <w:r>
        <w:separator/>
      </w:r>
    </w:p>
  </w:endnote>
  <w:endnote w:type="continuationSeparator" w:id="0">
    <w:p w14:paraId="67AEC1AA" w14:textId="77777777" w:rsidR="00F74213" w:rsidRDefault="00F74213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F34B" w14:textId="77777777" w:rsidR="00F74213" w:rsidRDefault="00F74213" w:rsidP="004C06AE">
      <w:r>
        <w:separator/>
      </w:r>
    </w:p>
  </w:footnote>
  <w:footnote w:type="continuationSeparator" w:id="0">
    <w:p w14:paraId="47477018" w14:textId="77777777" w:rsidR="00F74213" w:rsidRDefault="00F74213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23"/>
  </w:num>
  <w:num w:numId="11">
    <w:abstractNumId w:val="2"/>
  </w:num>
  <w:num w:numId="12">
    <w:abstractNumId w:val="21"/>
  </w:num>
  <w:num w:numId="13">
    <w:abstractNumId w:val="8"/>
  </w:num>
  <w:num w:numId="14">
    <w:abstractNumId w:val="17"/>
  </w:num>
  <w:num w:numId="15">
    <w:abstractNumId w:val="3"/>
  </w:num>
  <w:num w:numId="16">
    <w:abstractNumId w:val="21"/>
  </w:num>
  <w:num w:numId="17">
    <w:abstractNumId w:val="9"/>
  </w:num>
  <w:num w:numId="18">
    <w:abstractNumId w:val="15"/>
  </w:num>
  <w:num w:numId="19">
    <w:abstractNumId w:val="14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E765A8DB8474B938D201EB8BCC367" ma:contentTypeVersion="0" ma:contentTypeDescription="Stvaranje novog dokumenta." ma:contentTypeScope="" ma:versionID="939dd0c8e744f6d7b3acfef873e68817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1251-9E04-4D71-88F1-3CB2DC68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570A6-167A-4D61-AE65-B5D1A819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Dijana Jurković</cp:lastModifiedBy>
  <cp:revision>8</cp:revision>
  <cp:lastPrinted>2022-03-17T12:36:00Z</cp:lastPrinted>
  <dcterms:created xsi:type="dcterms:W3CDTF">2022-09-30T07:33:00Z</dcterms:created>
  <dcterms:modified xsi:type="dcterms:W3CDTF">2022-09-30T07:50:00Z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0x0101002CCE765A8DB8474B938D201EB8BCC367</vt:lpwstr>
  </property>
</Properties>
</file>