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B584" w14:textId="77777777" w:rsidR="00B259C5" w:rsidRPr="007E3E00" w:rsidRDefault="00B259C5" w:rsidP="00647280">
      <w:pPr>
        <w:pStyle w:val="Naslov"/>
        <w:spacing w:line="276" w:lineRule="auto"/>
        <w:ind w:left="0"/>
      </w:pPr>
      <w:bookmarkStart w:id="0" w:name="_GoBack"/>
      <w:bookmarkEnd w:id="0"/>
      <w:r w:rsidRPr="007E3E00">
        <w:rPr>
          <w:lang w:eastAsia="hr-HR"/>
        </w:rPr>
        <w:drawing>
          <wp:anchor distT="0" distB="0" distL="114300" distR="114300" simplePos="0" relativeHeight="251660288" behindDoc="0" locked="0" layoutInCell="1" allowOverlap="1" wp14:anchorId="40731658" wp14:editId="1A2D026A">
            <wp:simplePos x="4591050" y="990600"/>
            <wp:positionH relativeFrom="margin">
              <wp:align>left</wp:align>
            </wp:positionH>
            <wp:positionV relativeFrom="margin">
              <wp:align>top</wp:align>
            </wp:positionV>
            <wp:extent cx="2011353" cy="1340902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PS---Logo-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53" cy="1340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C645E" w14:textId="77777777" w:rsidR="00B259C5" w:rsidRPr="007E3E00" w:rsidRDefault="00B259C5" w:rsidP="00647280">
      <w:pPr>
        <w:pStyle w:val="Naslov"/>
        <w:spacing w:line="276" w:lineRule="auto"/>
        <w:ind w:left="0"/>
      </w:pPr>
    </w:p>
    <w:p w14:paraId="302334B4" w14:textId="77777777" w:rsidR="00B259C5" w:rsidRPr="007E3E00" w:rsidRDefault="00B259C5" w:rsidP="00647280">
      <w:pPr>
        <w:pStyle w:val="Naslov"/>
        <w:spacing w:line="276" w:lineRule="auto"/>
        <w:ind w:left="0"/>
      </w:pPr>
    </w:p>
    <w:p w14:paraId="51A9ACF7" w14:textId="77777777" w:rsidR="00B259C5" w:rsidRPr="007E3E00" w:rsidRDefault="00B259C5" w:rsidP="00647280">
      <w:pPr>
        <w:pStyle w:val="Naslov"/>
        <w:spacing w:line="276" w:lineRule="auto"/>
        <w:ind w:left="0"/>
      </w:pPr>
    </w:p>
    <w:p w14:paraId="755D55D2" w14:textId="77777777" w:rsidR="00B259C5" w:rsidRPr="007E3E00" w:rsidRDefault="00B259C5" w:rsidP="00647280">
      <w:pPr>
        <w:pStyle w:val="Naslov"/>
        <w:spacing w:line="276" w:lineRule="auto"/>
        <w:ind w:left="0"/>
      </w:pPr>
    </w:p>
    <w:p w14:paraId="18B24E2E" w14:textId="77777777" w:rsidR="00B259C5" w:rsidRPr="007E3E00" w:rsidRDefault="00B259C5" w:rsidP="00647280">
      <w:pPr>
        <w:pStyle w:val="Naslov"/>
        <w:spacing w:line="276" w:lineRule="auto"/>
        <w:ind w:left="0"/>
        <w:jc w:val="left"/>
      </w:pPr>
    </w:p>
    <w:p w14:paraId="0B6DFBFA" w14:textId="77777777" w:rsidR="00B259C5" w:rsidRPr="007E3E00" w:rsidRDefault="00B259C5" w:rsidP="00647280">
      <w:pPr>
        <w:pStyle w:val="Naslov"/>
        <w:spacing w:line="276" w:lineRule="auto"/>
        <w:ind w:left="0"/>
        <w:rPr>
          <w:b/>
        </w:rPr>
      </w:pPr>
    </w:p>
    <w:sdt>
      <w:sdtPr>
        <w:rPr>
          <w:b/>
        </w:rPr>
        <w:alias w:val="Predmet"/>
        <w:tag w:val=""/>
        <w:id w:val="682557597"/>
        <w:placeholder>
          <w:docPart w:val="173EDEE844804358B4DF22E08130303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5686151" w14:textId="77777777" w:rsidR="00A638EC" w:rsidRPr="007E3E00" w:rsidRDefault="0017081B" w:rsidP="00647280">
          <w:pPr>
            <w:pStyle w:val="Naslov"/>
            <w:spacing w:line="276" w:lineRule="auto"/>
            <w:ind w:left="0"/>
            <w:rPr>
              <w:b/>
            </w:rPr>
          </w:pPr>
          <w:r>
            <w:rPr>
              <w:b/>
            </w:rPr>
            <w:t>TEHNIČKA SPECIFIKACIJA</w:t>
          </w:r>
        </w:p>
      </w:sdtContent>
    </w:sdt>
    <w:sdt>
      <w:sdtPr>
        <w:rPr>
          <w:color w:val="0E5092"/>
        </w:rPr>
        <w:alias w:val="Naslov"/>
        <w:tag w:val=""/>
        <w:id w:val="1309677100"/>
        <w:placeholder>
          <w:docPart w:val="33154DBD669F4D179F63F50BF57B0F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06A1C71" w14:textId="26FBF4C6" w:rsidR="00A638EC" w:rsidRPr="007E3E00" w:rsidRDefault="00010DC8" w:rsidP="00647280">
          <w:pPr>
            <w:pStyle w:val="Podnaslov"/>
            <w:spacing w:line="276" w:lineRule="auto"/>
            <w:ind w:left="0"/>
          </w:pPr>
          <w:r>
            <w:rPr>
              <w:color w:val="0E5092"/>
            </w:rPr>
            <w:t>21UUINTR_TES_20210830</w:t>
          </w:r>
        </w:p>
      </w:sdtContent>
    </w:sdt>
    <w:p w14:paraId="61D207D8" w14:textId="77777777" w:rsidR="00B259C5" w:rsidRPr="007E3E00" w:rsidRDefault="00B259C5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b/>
          <w:color w:val="0E5092"/>
          <w:lang w:bidi="hr-HR"/>
        </w:rPr>
      </w:pPr>
      <w:r w:rsidRPr="007E3E00">
        <w:rPr>
          <w:b/>
          <w:color w:val="0E5092"/>
          <w:lang w:bidi="hr-HR"/>
        </w:rPr>
        <w:t>PROJEKT</w:t>
      </w:r>
    </w:p>
    <w:p w14:paraId="5183DFC8" w14:textId="549E973D" w:rsidR="00B259C5" w:rsidRPr="007E3E00" w:rsidRDefault="00B259C5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lang w:bidi="hr-HR"/>
        </w:rPr>
      </w:pPr>
      <w:r w:rsidRPr="007E3E00">
        <w:rPr>
          <w:lang w:bidi="hr-HR"/>
        </w:rPr>
        <w:fldChar w:fldCharType="begin"/>
      </w:r>
      <w:r w:rsidRPr="007E3E00">
        <w:rPr>
          <w:lang w:bidi="hr-HR"/>
        </w:rPr>
        <w:instrText xml:space="preserve"> AUTOTEXTLIST  \* FirstCap  \* MERGEFORMAT </w:instrText>
      </w:r>
      <w:r w:rsidRPr="007E3E00">
        <w:rPr>
          <w:lang w:bidi="hr-HR"/>
        </w:rPr>
        <w:fldChar w:fldCharType="end"/>
      </w:r>
      <w:r w:rsidR="0076527C" w:rsidRPr="007E3E00">
        <w:rPr>
          <w:color w:val="0E5092"/>
        </w:rPr>
        <w:t xml:space="preserve"> </w:t>
      </w:r>
      <w:r w:rsidR="0076527C" w:rsidRPr="007E3E00">
        <w:rPr>
          <w:lang w:bidi="hr-HR"/>
        </w:rPr>
        <w:t>2</w:t>
      </w:r>
      <w:r w:rsidR="00773460">
        <w:rPr>
          <w:lang w:bidi="hr-HR"/>
        </w:rPr>
        <w:t>1</w:t>
      </w:r>
      <w:r w:rsidR="0076527C" w:rsidRPr="007E3E00">
        <w:rPr>
          <w:lang w:bidi="hr-HR"/>
        </w:rPr>
        <w:t xml:space="preserve">UUINTR </w:t>
      </w:r>
      <w:r w:rsidR="008923E1" w:rsidRPr="007E3E00">
        <w:rPr>
          <w:lang w:bidi="hr-HR"/>
        </w:rPr>
        <w:t xml:space="preserve">– </w:t>
      </w:r>
      <w:r w:rsidR="004C4B80">
        <w:t>Internet</w:t>
      </w:r>
      <w:r w:rsidR="008923E1" w:rsidRPr="007E3E00">
        <w:t xml:space="preserve"> pristup za centralnu lokaciju MP</w:t>
      </w:r>
    </w:p>
    <w:p w14:paraId="4B2CCE3A" w14:textId="77777777" w:rsidR="008A05AD" w:rsidRPr="007E3E00" w:rsidRDefault="008A05AD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b/>
          <w:color w:val="0E5092"/>
          <w:lang w:bidi="hr-HR"/>
        </w:rPr>
      </w:pPr>
    </w:p>
    <w:p w14:paraId="10F0675B" w14:textId="77777777" w:rsidR="00986EF0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b/>
          <w:color w:val="0E5092"/>
          <w:lang w:bidi="hr-HR"/>
        </w:rPr>
      </w:pPr>
      <w:r w:rsidRPr="007E3E00">
        <w:rPr>
          <w:b/>
          <w:color w:val="0E5092"/>
          <w:lang w:bidi="hr-HR"/>
        </w:rPr>
        <w:t>POSLOVNI KORISNIK</w:t>
      </w:r>
    </w:p>
    <w:p w14:paraId="71B9D131" w14:textId="77777777" w:rsidR="00CF333B" w:rsidRPr="007E3E00" w:rsidRDefault="00CF333B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lang w:bidi="hr-HR"/>
        </w:rPr>
      </w:pPr>
      <w:r w:rsidRPr="007E3E00">
        <w:rPr>
          <w:lang w:bidi="hr-HR"/>
        </w:rPr>
        <w:t>GLAVNO TAJNIŠTVO</w:t>
      </w:r>
    </w:p>
    <w:p w14:paraId="009B3B6B" w14:textId="77777777" w:rsidR="00986EF0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color w:val="0E5092"/>
          <w:lang w:bidi="hr-HR"/>
        </w:rPr>
      </w:pPr>
    </w:p>
    <w:p w14:paraId="5E4319AA" w14:textId="77777777" w:rsidR="00B259C5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b/>
          <w:lang w:bidi="hr-HR"/>
        </w:rPr>
      </w:pPr>
      <w:r w:rsidRPr="007E3E00">
        <w:rPr>
          <w:b/>
          <w:color w:val="0E5092"/>
          <w:lang w:bidi="hr-HR"/>
        </w:rPr>
        <w:t>Nositelj</w:t>
      </w:r>
      <w:r w:rsidR="00316160" w:rsidRPr="007E3E00">
        <w:rPr>
          <w:b/>
          <w:color w:val="0E5092"/>
          <w:lang w:bidi="hr-HR"/>
        </w:rPr>
        <w:t xml:space="preserve"> PROJEKTA</w:t>
      </w:r>
    </w:p>
    <w:p w14:paraId="4F3C6586" w14:textId="77777777" w:rsidR="00B259C5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lang w:bidi="hr-HR"/>
        </w:rPr>
      </w:pPr>
      <w:r w:rsidRPr="007E3E00">
        <w:rPr>
          <w:lang w:bidi="hr-HR"/>
        </w:rPr>
        <w:t>GLAVNO TAJNIŠTVO</w:t>
      </w:r>
    </w:p>
    <w:p w14:paraId="5B0FB805" w14:textId="77777777" w:rsidR="00B259C5" w:rsidRPr="007E3E00" w:rsidRDefault="00986EF0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  <w:rPr>
          <w:lang w:bidi="hr-HR"/>
        </w:rPr>
      </w:pPr>
      <w:r w:rsidRPr="007E3E00">
        <w:rPr>
          <w:lang w:bidi="hr-HR"/>
        </w:rPr>
        <w:t>SEKTOR ZA INFORMACIJSKE SUSTAVE I UPRAVLJANJE IMOVINOM</w:t>
      </w:r>
    </w:p>
    <w:p w14:paraId="051378B4" w14:textId="77777777" w:rsidR="00B259C5" w:rsidRPr="007E3E00" w:rsidRDefault="00B21196" w:rsidP="00647280">
      <w:pPr>
        <w:pStyle w:val="Podacizakontakt"/>
        <w:tabs>
          <w:tab w:val="left" w:pos="2693"/>
          <w:tab w:val="right" w:pos="8954"/>
        </w:tabs>
        <w:spacing w:line="276" w:lineRule="auto"/>
        <w:ind w:left="0"/>
        <w:jc w:val="left"/>
      </w:pPr>
      <w:r w:rsidRPr="007E3E00">
        <w:rPr>
          <w:lang w:bidi="hr-HR"/>
        </w:rPr>
        <w:fldChar w:fldCharType="begin"/>
      </w:r>
      <w:r w:rsidRPr="007E3E00">
        <w:rPr>
          <w:lang w:bidi="hr-HR"/>
        </w:rPr>
        <w:instrText xml:space="preserve"> AUTOTEXT  " Jednostavan tekstni okvir"  \* MERGEFORMAT </w:instrText>
      </w:r>
      <w:r w:rsidRPr="007E3E00">
        <w:rPr>
          <w:lang w:bidi="hr-HR"/>
        </w:rPr>
        <w:fldChar w:fldCharType="end"/>
      </w:r>
    </w:p>
    <w:p w14:paraId="570A3F8C" w14:textId="77777777" w:rsidR="003C5A33" w:rsidRPr="007E3E00" w:rsidRDefault="00B259C5" w:rsidP="00647280">
      <w:pPr>
        <w:tabs>
          <w:tab w:val="left" w:pos="2160"/>
        </w:tabs>
        <w:spacing w:line="276" w:lineRule="auto"/>
      </w:pPr>
      <w:r w:rsidRPr="007E3E00">
        <w:tab/>
      </w:r>
      <w:r w:rsidRPr="007E3E00">
        <w:br w:type="page"/>
      </w:r>
    </w:p>
    <w:sdt>
      <w:sdtPr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  <w:id w:val="16919602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34B381" w14:textId="77777777" w:rsidR="00C24127" w:rsidRPr="007E3E00" w:rsidRDefault="00C24127" w:rsidP="00647280">
          <w:pPr>
            <w:pStyle w:val="TOCNaslov"/>
            <w:spacing w:line="276" w:lineRule="auto"/>
          </w:pPr>
          <w:r w:rsidRPr="007E3E00">
            <w:t>Sadržaj</w:t>
          </w:r>
        </w:p>
        <w:p w14:paraId="63D726F1" w14:textId="77777777" w:rsidR="001F10B3" w:rsidRDefault="00C24127">
          <w:pPr>
            <w:pStyle w:val="Sadraj2"/>
            <w:tabs>
              <w:tab w:val="left" w:pos="660"/>
              <w:tab w:val="right" w:leader="dot" w:pos="9016"/>
            </w:tabs>
            <w:rPr>
              <w:kern w:val="0"/>
              <w:lang w:eastAsia="hr-HR"/>
              <w14:ligatures w14:val="none"/>
            </w:rPr>
          </w:pPr>
          <w:r w:rsidRPr="007E3E00">
            <w:fldChar w:fldCharType="begin"/>
          </w:r>
          <w:r w:rsidRPr="007E3E00">
            <w:instrText xml:space="preserve"> TOC \o "1-3" \h \z \u </w:instrText>
          </w:r>
          <w:r w:rsidRPr="007E3E00">
            <w:fldChar w:fldCharType="separate"/>
          </w:r>
          <w:hyperlink w:anchor="_Toc44499601" w:history="1">
            <w:r w:rsidR="001F10B3" w:rsidRPr="000374AF">
              <w:rPr>
                <w:rStyle w:val="Hiperveza"/>
              </w:rPr>
              <w:t>1.</w:t>
            </w:r>
            <w:r w:rsidR="001F10B3">
              <w:rPr>
                <w:kern w:val="0"/>
                <w:lang w:eastAsia="hr-HR"/>
                <w14:ligatures w14:val="none"/>
              </w:rPr>
              <w:tab/>
            </w:r>
            <w:r w:rsidR="001F10B3" w:rsidRPr="000374AF">
              <w:rPr>
                <w:rStyle w:val="Hiperveza"/>
              </w:rPr>
              <w:t>UVOD</w:t>
            </w:r>
            <w:r w:rsidR="001F10B3">
              <w:rPr>
                <w:webHidden/>
              </w:rPr>
              <w:tab/>
            </w:r>
            <w:r w:rsidR="001F10B3">
              <w:rPr>
                <w:webHidden/>
              </w:rPr>
              <w:fldChar w:fldCharType="begin"/>
            </w:r>
            <w:r w:rsidR="001F10B3">
              <w:rPr>
                <w:webHidden/>
              </w:rPr>
              <w:instrText xml:space="preserve"> PAGEREF _Toc44499601 \h </w:instrText>
            </w:r>
            <w:r w:rsidR="001F10B3">
              <w:rPr>
                <w:webHidden/>
              </w:rPr>
            </w:r>
            <w:r w:rsidR="001F10B3">
              <w:rPr>
                <w:webHidden/>
              </w:rPr>
              <w:fldChar w:fldCharType="separate"/>
            </w:r>
            <w:r w:rsidR="001F10B3">
              <w:rPr>
                <w:webHidden/>
              </w:rPr>
              <w:t>2</w:t>
            </w:r>
            <w:r w:rsidR="001F10B3">
              <w:rPr>
                <w:webHidden/>
              </w:rPr>
              <w:fldChar w:fldCharType="end"/>
            </w:r>
          </w:hyperlink>
        </w:p>
        <w:p w14:paraId="4FFDC58A" w14:textId="77777777" w:rsidR="001F10B3" w:rsidRDefault="00AF4C0C">
          <w:pPr>
            <w:pStyle w:val="Sadraj2"/>
            <w:tabs>
              <w:tab w:val="left" w:pos="660"/>
              <w:tab w:val="right" w:leader="dot" w:pos="9016"/>
            </w:tabs>
            <w:rPr>
              <w:kern w:val="0"/>
              <w:lang w:eastAsia="hr-HR"/>
              <w14:ligatures w14:val="none"/>
            </w:rPr>
          </w:pPr>
          <w:hyperlink w:anchor="_Toc44499602" w:history="1">
            <w:r w:rsidR="001F10B3" w:rsidRPr="000374AF">
              <w:rPr>
                <w:rStyle w:val="Hiperveza"/>
              </w:rPr>
              <w:t>2.</w:t>
            </w:r>
            <w:r w:rsidR="001F10B3">
              <w:rPr>
                <w:kern w:val="0"/>
                <w:lang w:eastAsia="hr-HR"/>
                <w14:ligatures w14:val="none"/>
              </w:rPr>
              <w:tab/>
            </w:r>
            <w:r w:rsidR="001F10B3" w:rsidRPr="000374AF">
              <w:rPr>
                <w:rStyle w:val="Hiperveza"/>
              </w:rPr>
              <w:t>KONTROLNA TABLICA UVJETA</w:t>
            </w:r>
            <w:r w:rsidR="001F10B3">
              <w:rPr>
                <w:webHidden/>
              </w:rPr>
              <w:tab/>
            </w:r>
            <w:r w:rsidR="001F10B3">
              <w:rPr>
                <w:webHidden/>
              </w:rPr>
              <w:fldChar w:fldCharType="begin"/>
            </w:r>
            <w:r w:rsidR="001F10B3">
              <w:rPr>
                <w:webHidden/>
              </w:rPr>
              <w:instrText xml:space="preserve"> PAGEREF _Toc44499602 \h </w:instrText>
            </w:r>
            <w:r w:rsidR="001F10B3">
              <w:rPr>
                <w:webHidden/>
              </w:rPr>
            </w:r>
            <w:r w:rsidR="001F10B3">
              <w:rPr>
                <w:webHidden/>
              </w:rPr>
              <w:fldChar w:fldCharType="separate"/>
            </w:r>
            <w:r w:rsidR="001F10B3">
              <w:rPr>
                <w:webHidden/>
              </w:rPr>
              <w:t>2</w:t>
            </w:r>
            <w:r w:rsidR="001F10B3">
              <w:rPr>
                <w:webHidden/>
              </w:rPr>
              <w:fldChar w:fldCharType="end"/>
            </w:r>
          </w:hyperlink>
        </w:p>
        <w:p w14:paraId="55901EBE" w14:textId="77777777" w:rsidR="00C24127" w:rsidRPr="007E3E00" w:rsidRDefault="00C24127" w:rsidP="00647280">
          <w:pPr>
            <w:spacing w:line="276" w:lineRule="auto"/>
          </w:pPr>
          <w:r w:rsidRPr="007E3E00">
            <w:rPr>
              <w:b/>
              <w:bCs/>
            </w:rPr>
            <w:fldChar w:fldCharType="end"/>
          </w:r>
        </w:p>
      </w:sdtContent>
    </w:sdt>
    <w:p w14:paraId="14F8302C" w14:textId="77777777" w:rsidR="00C24127" w:rsidRPr="007E3E00" w:rsidRDefault="00C24127" w:rsidP="00647280">
      <w:pPr>
        <w:tabs>
          <w:tab w:val="left" w:pos="2160"/>
        </w:tabs>
        <w:spacing w:line="276" w:lineRule="auto"/>
        <w:ind w:left="0"/>
        <w:rPr>
          <w:sz w:val="24"/>
          <w:szCs w:val="24"/>
        </w:rPr>
      </w:pPr>
      <w:r w:rsidRPr="007E3E00">
        <w:rPr>
          <w:sz w:val="24"/>
          <w:szCs w:val="24"/>
        </w:rPr>
        <w:br w:type="page"/>
      </w:r>
    </w:p>
    <w:p w14:paraId="105CD6F6" w14:textId="77777777" w:rsidR="00A5577C" w:rsidRPr="007E3E00" w:rsidRDefault="00A5577C" w:rsidP="00647280">
      <w:pPr>
        <w:pStyle w:val="Naslov2"/>
        <w:spacing w:line="276" w:lineRule="auto"/>
        <w:ind w:left="360"/>
      </w:pPr>
      <w:bookmarkStart w:id="1" w:name="_Toc521489110"/>
      <w:bookmarkStart w:id="2" w:name="_Toc44499601"/>
      <w:r w:rsidRPr="007E3E00">
        <w:lastRenderedPageBreak/>
        <w:t>UVOD</w:t>
      </w:r>
      <w:bookmarkEnd w:id="1"/>
      <w:bookmarkEnd w:id="2"/>
    </w:p>
    <w:p w14:paraId="54AF6013" w14:textId="77777777" w:rsidR="00681163" w:rsidRDefault="0017081B" w:rsidP="0017081B">
      <w:pPr>
        <w:spacing w:line="276" w:lineRule="auto"/>
        <w:ind w:left="0"/>
        <w:jc w:val="both"/>
      </w:pPr>
      <w:bookmarkStart w:id="3" w:name="_Toc521489111"/>
      <w:r w:rsidRPr="0017081B">
        <w:t xml:space="preserve">U nastavku je detaljan popis zahtjeva predmeta nadmetanja. Ponuditelj je dužan popunjenu tablicu </w:t>
      </w:r>
      <w:r>
        <w:t>priložiti u Ponudi. U tablici</w:t>
      </w:r>
      <w:r w:rsidRPr="0017081B">
        <w:t xml:space="preserve"> obvezno za svaku točku zahtjeva naznačiti da li Ponuditelj zadovoljava ili ne zadovoljava traženi zahtjev. Ako Ponuditelj ne zadovoljava sve eliminacijske zahtjeve, ponuda istoga će se smatrati neprihvatljivom.</w:t>
      </w:r>
    </w:p>
    <w:p w14:paraId="6705A865" w14:textId="77777777" w:rsidR="003038B2" w:rsidRPr="00AC2F3A" w:rsidRDefault="00681163" w:rsidP="00AC2F3A">
      <w:pPr>
        <w:pStyle w:val="Naslov2"/>
        <w:spacing w:line="276" w:lineRule="auto"/>
        <w:ind w:left="360"/>
      </w:pPr>
      <w:bookmarkStart w:id="4" w:name="_Toc44499602"/>
      <w:r>
        <w:t>KONTROLNA TABLICA UVJETA</w:t>
      </w:r>
      <w:bookmarkEnd w:id="4"/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6801"/>
        <w:gridCol w:w="991"/>
        <w:gridCol w:w="967"/>
      </w:tblGrid>
      <w:tr w:rsidR="0017081B" w14:paraId="7C3EAF74" w14:textId="77777777" w:rsidTr="004B0B35">
        <w:trPr>
          <w:trHeight w:val="99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1A0F52" w14:textId="77777777" w:rsidR="0017081B" w:rsidRDefault="0017081B" w:rsidP="0017081B">
            <w:pPr>
              <w:jc w:val="center"/>
              <w:rPr>
                <w:b/>
                <w:noProof w:val="0"/>
              </w:rPr>
            </w:pPr>
            <w:r>
              <w:rPr>
                <w:b/>
              </w:rPr>
              <w:t>R.br.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CA9476" w14:textId="77777777" w:rsidR="0017081B" w:rsidRDefault="0017081B" w:rsidP="0017081B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MINIMALNI TEHNIČKI UVJETI KOJE PONUDITELJ TREBA ZADOVOLJITI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E13E9" w14:textId="77777777" w:rsidR="0017081B" w:rsidRDefault="00254ED0" w:rsidP="0017081B">
            <w:pPr>
              <w:jc w:val="center"/>
              <w:rPr>
                <w:b/>
              </w:rPr>
            </w:pPr>
            <w:r>
              <w:rPr>
                <w:b/>
              </w:rPr>
              <w:t xml:space="preserve">ZAOKRUŽITI jedan odgovor; </w:t>
            </w:r>
            <w:r w:rsidR="0017081B">
              <w:rPr>
                <w:b/>
              </w:rPr>
              <w:t>DA ili NE</w:t>
            </w:r>
          </w:p>
        </w:tc>
      </w:tr>
      <w:tr w:rsidR="0017081B" w14:paraId="740FF10B" w14:textId="77777777" w:rsidTr="004B0B35">
        <w:trPr>
          <w:trHeight w:val="52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DDDEDE" w14:textId="77777777" w:rsidR="0017081B" w:rsidRDefault="0017081B">
            <w:r>
              <w:t>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A983" w14:textId="77777777" w:rsidR="0017081B" w:rsidRDefault="0017081B" w:rsidP="0017081B">
            <w:pPr>
              <w:spacing w:line="276" w:lineRule="auto"/>
              <w:ind w:left="0"/>
              <w:jc w:val="both"/>
            </w:pPr>
            <w:r>
              <w:t>Uslug</w:t>
            </w:r>
            <w:r w:rsidR="00E96ED9">
              <w:t>a</w:t>
            </w:r>
            <w:r>
              <w:t xml:space="preserve"> pristupa internetu realizirat će se putem svjetlovodnog prijenosnog medija ili jednakovrijednim načinom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62EFA5" w14:textId="77777777"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903361" w14:textId="77777777" w:rsidR="0017081B" w:rsidRDefault="0017081B">
            <w:pPr>
              <w:jc w:val="center"/>
            </w:pPr>
            <w:r>
              <w:t>NE</w:t>
            </w:r>
          </w:p>
        </w:tc>
      </w:tr>
      <w:tr w:rsidR="0017081B" w14:paraId="7E08F805" w14:textId="77777777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9F26EA" w14:textId="77777777" w:rsidR="0017081B" w:rsidRDefault="0017081B">
            <w:r>
              <w:t>2.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927C" w14:textId="77777777" w:rsidR="0017081B" w:rsidRDefault="0017081B" w:rsidP="0017081B">
            <w:pPr>
              <w:spacing w:line="276" w:lineRule="auto"/>
              <w:ind w:left="0"/>
              <w:jc w:val="both"/>
            </w:pPr>
            <w:r>
              <w:t>Ponuditelj će za simetričan pristup internetu osigurati stalne javne IP adrese koje će biti na WAN ili LAN sučelju CPE opreme u sklopu usluge  (minimalno 1, a maksimalno 8 javnih IP adresa)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470B9" w14:textId="77777777"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51C3C" w14:textId="77777777" w:rsidR="0017081B" w:rsidRDefault="0017081B">
            <w:pPr>
              <w:jc w:val="center"/>
            </w:pPr>
            <w:r>
              <w:t>NE</w:t>
            </w:r>
          </w:p>
        </w:tc>
      </w:tr>
      <w:tr w:rsidR="0017081B" w14:paraId="338BD4B0" w14:textId="77777777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1FC9EF" w14:textId="77777777" w:rsidR="0017081B" w:rsidRDefault="0017081B">
            <w:r>
              <w:t>3.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A1E1" w14:textId="77777777" w:rsidR="0017081B" w:rsidRDefault="0017081B" w:rsidP="0017081B">
            <w:pPr>
              <w:spacing w:line="276" w:lineRule="auto"/>
              <w:ind w:left="0"/>
              <w:jc w:val="both"/>
            </w:pPr>
            <w:r>
              <w:t>Za neprekinut pristup internetu realizirat</w:t>
            </w:r>
            <w:r w:rsidRPr="0017081B">
              <w:t xml:space="preserve"> će se backup primarne usluge s istim obilježjima (brzina backup-a </w:t>
            </w:r>
            <w:r>
              <w:t>ista je brzini primarne usluge)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58F639" w14:textId="77777777"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ADF79" w14:textId="77777777" w:rsidR="0017081B" w:rsidRDefault="0017081B">
            <w:pPr>
              <w:jc w:val="center"/>
            </w:pPr>
            <w:r>
              <w:t>NE</w:t>
            </w:r>
          </w:p>
        </w:tc>
      </w:tr>
      <w:tr w:rsidR="0017081B" w14:paraId="6F3DC671" w14:textId="77777777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6B3277" w14:textId="77777777" w:rsidR="0017081B" w:rsidRPr="00773460" w:rsidRDefault="00BD0F24" w:rsidP="0017081B">
            <w:r w:rsidRPr="00773460">
              <w:t>4.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07F" w14:textId="77777777" w:rsidR="0017081B" w:rsidRPr="00773460" w:rsidRDefault="0017081B" w:rsidP="0017081B">
            <w:pPr>
              <w:spacing w:line="276" w:lineRule="auto"/>
              <w:ind w:left="0"/>
              <w:jc w:val="both"/>
            </w:pPr>
            <w:r w:rsidRPr="00773460">
              <w:t>Backup link podrazumijeva redundantnu terminalnu opremu na krajnjim lokacijama i odgovarajuću redundanciju u samoj mreži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483A2" w14:textId="77777777" w:rsidR="0017081B" w:rsidRPr="00773460" w:rsidRDefault="0017081B" w:rsidP="0017081B">
            <w:pPr>
              <w:jc w:val="center"/>
            </w:pPr>
            <w:r w:rsidRPr="00773460"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A99DE" w14:textId="77777777" w:rsidR="0017081B" w:rsidRPr="00773460" w:rsidRDefault="0017081B" w:rsidP="0017081B">
            <w:pPr>
              <w:jc w:val="center"/>
            </w:pPr>
            <w:r w:rsidRPr="00773460">
              <w:t>NE</w:t>
            </w:r>
          </w:p>
        </w:tc>
      </w:tr>
      <w:tr w:rsidR="0017081B" w14:paraId="759D5B42" w14:textId="77777777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2D35D" w14:textId="77777777" w:rsidR="0017081B" w:rsidRPr="00773460" w:rsidRDefault="00BD0F24" w:rsidP="0017081B">
            <w:r w:rsidRPr="00773460">
              <w:t>5.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696F" w14:textId="77777777" w:rsidR="0017081B" w:rsidRPr="00773460" w:rsidRDefault="0017081B" w:rsidP="0017081B">
            <w:pPr>
              <w:spacing w:line="276" w:lineRule="auto"/>
              <w:ind w:left="0"/>
              <w:jc w:val="both"/>
            </w:pPr>
            <w:r w:rsidRPr="00773460">
              <w:t>Trase primarnog i sekundarnog (backup) linka moraju biti fizički odvojene i nigdje se ne smiju preklapati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108836" w14:textId="77777777" w:rsidR="0017081B" w:rsidRPr="00773460" w:rsidRDefault="0017081B" w:rsidP="0017081B">
            <w:pPr>
              <w:jc w:val="center"/>
            </w:pPr>
            <w:r w:rsidRPr="00773460"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664FF" w14:textId="77777777" w:rsidR="0017081B" w:rsidRPr="00773460" w:rsidRDefault="0017081B" w:rsidP="0017081B">
            <w:pPr>
              <w:jc w:val="center"/>
            </w:pPr>
            <w:r w:rsidRPr="00773460">
              <w:t>NE</w:t>
            </w:r>
          </w:p>
        </w:tc>
      </w:tr>
      <w:tr w:rsidR="0017081B" w14:paraId="54F1BCA9" w14:textId="77777777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2DDE7" w14:textId="77777777" w:rsidR="0017081B" w:rsidRPr="00773460" w:rsidRDefault="00BD0F24">
            <w:r w:rsidRPr="00773460">
              <w:t>6.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A230" w14:textId="3D364A05" w:rsidR="0017081B" w:rsidRPr="00773460" w:rsidRDefault="0017081B" w:rsidP="0017081B">
            <w:pPr>
              <w:spacing w:line="276" w:lineRule="auto"/>
              <w:ind w:left="0"/>
              <w:jc w:val="both"/>
            </w:pPr>
            <w:r w:rsidRPr="00773460">
              <w:t xml:space="preserve">Za uslugu simetričnog pristupa internetu i IP VPN mreži Ponuditelj će osigurati SLA </w:t>
            </w:r>
            <w:r w:rsidR="00D77DB3" w:rsidRPr="00773460">
              <w:t>99,72</w:t>
            </w:r>
            <w:r w:rsidRPr="00773460">
              <w:t>% garantirane mjesečne dostupnosti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A5D8EB" w14:textId="77777777" w:rsidR="0017081B" w:rsidRPr="00773460" w:rsidRDefault="0017081B">
            <w:pPr>
              <w:jc w:val="center"/>
            </w:pPr>
            <w:r w:rsidRPr="00773460"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7F5BCD" w14:textId="77777777" w:rsidR="0017081B" w:rsidRPr="00773460" w:rsidRDefault="0017081B">
            <w:pPr>
              <w:jc w:val="center"/>
            </w:pPr>
            <w:r w:rsidRPr="00773460">
              <w:t>NE</w:t>
            </w:r>
          </w:p>
        </w:tc>
      </w:tr>
      <w:tr w:rsidR="0017081B" w14:paraId="21B270EC" w14:textId="77777777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F7C87" w14:textId="77777777" w:rsidR="0017081B" w:rsidRPr="00773460" w:rsidRDefault="00BD0F24">
            <w:r w:rsidRPr="00773460">
              <w:t>7.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3EC8" w14:textId="77777777" w:rsidR="0017081B" w:rsidRPr="00773460" w:rsidRDefault="0017081B" w:rsidP="0017081B">
            <w:pPr>
              <w:spacing w:line="276" w:lineRule="auto"/>
              <w:ind w:left="0"/>
              <w:jc w:val="both"/>
            </w:pPr>
            <w:r w:rsidRPr="00773460">
              <w:t>Ponuditelj će obaviti sve administrativne poslove vezane uz registraciju i promjenu primarnog i sekundarnog DNS poslužitelja za registrirane internet domene Naručitelja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A3C2C" w14:textId="77777777" w:rsidR="0017081B" w:rsidRPr="00773460" w:rsidRDefault="0017081B">
            <w:pPr>
              <w:jc w:val="center"/>
            </w:pPr>
            <w:r w:rsidRPr="00773460"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D342B1" w14:textId="77777777" w:rsidR="0017081B" w:rsidRPr="00773460" w:rsidRDefault="0017081B">
            <w:pPr>
              <w:jc w:val="center"/>
            </w:pPr>
            <w:r w:rsidRPr="00773460">
              <w:t>NE</w:t>
            </w:r>
          </w:p>
        </w:tc>
      </w:tr>
      <w:tr w:rsidR="0017081B" w14:paraId="72342342" w14:textId="77777777" w:rsidTr="004B0B35">
        <w:trPr>
          <w:trHeight w:val="53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2C182" w14:textId="77777777" w:rsidR="0017081B" w:rsidRDefault="00BD0F24">
            <w:r>
              <w:t>8.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85C5" w14:textId="77777777" w:rsidR="0017081B" w:rsidRDefault="0017081B" w:rsidP="0017081B">
            <w:pPr>
              <w:spacing w:line="276" w:lineRule="auto"/>
              <w:ind w:left="0"/>
              <w:jc w:val="both"/>
            </w:pPr>
            <w:r>
              <w:t>Ponuditelj će isporučiti, konfigurirati i održavati CPE opremu na lokaciji Naručitelja koja je potrebna za pristup Internetu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A6C5D6" w14:textId="77777777"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007276" w14:textId="77777777" w:rsidR="0017081B" w:rsidRDefault="0017081B">
            <w:pPr>
              <w:jc w:val="center"/>
            </w:pPr>
            <w:r>
              <w:t>NE</w:t>
            </w:r>
          </w:p>
        </w:tc>
      </w:tr>
      <w:tr w:rsidR="0017081B" w14:paraId="767D1597" w14:textId="77777777" w:rsidTr="004B0B35">
        <w:trPr>
          <w:trHeight w:val="654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987B2" w14:textId="77777777" w:rsidR="0017081B" w:rsidRDefault="00BD0F24">
            <w:r>
              <w:t>9.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A716" w14:textId="77777777" w:rsidR="0017081B" w:rsidRDefault="0017081B" w:rsidP="0017081B">
            <w:pPr>
              <w:spacing w:line="276" w:lineRule="auto"/>
              <w:ind w:left="0"/>
              <w:jc w:val="both"/>
            </w:pPr>
            <w:r>
              <w:t>Propusnost pristupa internetu mora odgovarati zatraženoj brzini što će biti testirano pri puštanju usluge, periodično i po potrebi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71AE49" w14:textId="77777777"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3828AC" w14:textId="77777777" w:rsidR="0017081B" w:rsidRDefault="0017081B">
            <w:pPr>
              <w:jc w:val="center"/>
            </w:pPr>
            <w:r>
              <w:t>NE</w:t>
            </w:r>
          </w:p>
        </w:tc>
      </w:tr>
      <w:tr w:rsidR="0017081B" w14:paraId="4063E73C" w14:textId="77777777" w:rsidTr="004B0B35">
        <w:trPr>
          <w:trHeight w:val="640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22A28" w14:textId="77777777" w:rsidR="0017081B" w:rsidRDefault="00BD0F24">
            <w:r>
              <w:t>10.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1460" w14:textId="77777777" w:rsidR="0017081B" w:rsidRDefault="0017081B" w:rsidP="0017081B">
            <w:pPr>
              <w:spacing w:line="276" w:lineRule="auto"/>
              <w:ind w:left="0"/>
              <w:jc w:val="both"/>
            </w:pPr>
            <w:r>
              <w:t>Visoka raspoloživost povezanosti na globalnu internet mrežu preko minimalno dva (2) nezavisna međunarodna Tier 1/Tier 2 internet davatelja usluga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8A87" w14:textId="77777777"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894D36" w14:textId="77777777" w:rsidR="0017081B" w:rsidRDefault="0017081B">
            <w:pPr>
              <w:jc w:val="center"/>
            </w:pPr>
            <w:r>
              <w:t>NE</w:t>
            </w:r>
          </w:p>
        </w:tc>
      </w:tr>
      <w:tr w:rsidR="0017081B" w14:paraId="4162B258" w14:textId="77777777" w:rsidTr="004B0B35">
        <w:trPr>
          <w:trHeight w:val="70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AC1BC" w14:textId="77777777" w:rsidR="0017081B" w:rsidRDefault="00BD0F24">
            <w:r>
              <w:t>11.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3A70" w14:textId="77777777" w:rsidR="0017081B" w:rsidRDefault="0017081B" w:rsidP="0017081B">
            <w:pPr>
              <w:spacing w:line="276" w:lineRule="auto"/>
              <w:ind w:left="0"/>
              <w:jc w:val="both"/>
            </w:pPr>
            <w:r>
              <w:t>Tehnička i korisnička podrška 24 sata dnevno, 7 dana u tjednu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E9BF2A" w14:textId="77777777"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79E5A" w14:textId="77777777" w:rsidR="0017081B" w:rsidRDefault="0017081B">
            <w:pPr>
              <w:jc w:val="center"/>
            </w:pPr>
            <w:r>
              <w:t>NE</w:t>
            </w:r>
          </w:p>
        </w:tc>
      </w:tr>
      <w:tr w:rsidR="0017081B" w14:paraId="637608DB" w14:textId="77777777" w:rsidTr="004B0B35">
        <w:trPr>
          <w:trHeight w:val="602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0B709" w14:textId="77777777" w:rsidR="0017081B" w:rsidRPr="00AA61AD" w:rsidRDefault="00BD0F24">
            <w:r w:rsidRPr="00AA61AD">
              <w:t>12.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784F" w14:textId="5004B57C" w:rsidR="0017081B" w:rsidRPr="00AA61AD" w:rsidRDefault="0017081B" w:rsidP="0017081B">
            <w:pPr>
              <w:spacing w:line="276" w:lineRule="auto"/>
              <w:ind w:left="0"/>
              <w:jc w:val="both"/>
            </w:pPr>
            <w:r w:rsidRPr="00AA61AD">
              <w:t>Uslugu pristupa internetu realizirati će se najkasnije u roku od 30 dana od dana potpisa ugovora o nabavi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C656B4" w14:textId="77777777" w:rsidR="0017081B" w:rsidRPr="00AA61AD" w:rsidRDefault="0017081B">
            <w:pPr>
              <w:jc w:val="center"/>
            </w:pPr>
            <w:r w:rsidRPr="00AA61AD"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9065D" w14:textId="77777777" w:rsidR="0017081B" w:rsidRPr="00AA61AD" w:rsidRDefault="0017081B">
            <w:pPr>
              <w:jc w:val="center"/>
              <w:rPr>
                <w:strike/>
              </w:rPr>
            </w:pPr>
            <w:r w:rsidRPr="00AA61AD">
              <w:t>NE</w:t>
            </w:r>
          </w:p>
        </w:tc>
      </w:tr>
      <w:tr w:rsidR="0017081B" w14:paraId="0E11905B" w14:textId="77777777" w:rsidTr="004B0B35">
        <w:trPr>
          <w:trHeight w:val="68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EA90D" w14:textId="77777777" w:rsidR="0017081B" w:rsidRDefault="00BD0F24">
            <w:r>
              <w:lastRenderedPageBreak/>
              <w:t>13.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3C59" w14:textId="77777777" w:rsidR="0017081B" w:rsidRDefault="0017081B" w:rsidP="0017081B">
            <w:pPr>
              <w:spacing w:line="276" w:lineRule="auto"/>
              <w:ind w:left="0"/>
              <w:jc w:val="both"/>
            </w:pPr>
            <w:r>
              <w:t xml:space="preserve">Cijeli sustav DDoS zaštite mora biti lociran unutar mreže pružatelja usluge pristupa internetu, čime je osigurano da se korisnički promet ni u jednom trenutku ne prosljeđuje trećim stranama za potrebe njegovog „čišćenja“.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60205E" w14:textId="77777777"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65759" w14:textId="77777777" w:rsidR="0017081B" w:rsidRDefault="0017081B">
            <w:pPr>
              <w:jc w:val="center"/>
            </w:pPr>
            <w:r>
              <w:t>NE</w:t>
            </w:r>
          </w:p>
        </w:tc>
      </w:tr>
      <w:tr w:rsidR="0017081B" w14:paraId="73EDC5F0" w14:textId="77777777" w:rsidTr="004B0B35">
        <w:trPr>
          <w:trHeight w:val="41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BBC8D" w14:textId="77777777" w:rsidR="0017081B" w:rsidRDefault="00BD0F24">
            <w:r>
              <w:t>14.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4E71" w14:textId="77777777" w:rsidR="0017081B" w:rsidRDefault="0017081B" w:rsidP="0017081B">
            <w:pPr>
              <w:spacing w:line="276" w:lineRule="auto"/>
              <w:ind w:left="0"/>
              <w:jc w:val="both"/>
            </w:pPr>
            <w:r>
              <w:t>Ponuditelj raspolaže sustavom za nadzor i upravljanje svoje mreže i usluga, putem kojeg ima 00 – 24 sata uvid u status priključaka i usluga koje isporučuje naručitelju i koji mu omogućava proaktivni nadzor istih.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1725B6" w14:textId="77777777" w:rsidR="0017081B" w:rsidRDefault="0017081B">
            <w:pPr>
              <w:jc w:val="center"/>
            </w:pPr>
            <w:r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E76BC" w14:textId="77777777" w:rsidR="0017081B" w:rsidRDefault="0017081B">
            <w:pPr>
              <w:jc w:val="center"/>
            </w:pPr>
            <w:r>
              <w:t>NE</w:t>
            </w:r>
          </w:p>
        </w:tc>
      </w:tr>
      <w:tr w:rsidR="00792752" w14:paraId="613CDA63" w14:textId="77777777" w:rsidTr="004B0B35">
        <w:trPr>
          <w:trHeight w:val="41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F7882" w14:textId="77777777" w:rsidR="00792752" w:rsidRPr="00773460" w:rsidRDefault="00BD0F24" w:rsidP="00792752">
            <w:r w:rsidRPr="00773460">
              <w:t>15.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17E" w14:textId="77777777" w:rsidR="00792752" w:rsidRPr="00773460" w:rsidRDefault="00792752" w:rsidP="00792752">
            <w:pPr>
              <w:spacing w:line="276" w:lineRule="auto"/>
              <w:ind w:left="0"/>
              <w:jc w:val="both"/>
            </w:pPr>
            <w:r w:rsidRPr="00773460">
              <w:t>Ponuditelj pristaje na uvjet da Naručitelj po potrebi i uz prethodnu pravovremenu najavu i koordinaciju, na krajnjem uređaju Naručitelja postavi senzore alata za nadzor infrastrukture (Zabbix, PRTG, UIM)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7A670" w14:textId="77777777" w:rsidR="00792752" w:rsidRPr="00773460" w:rsidRDefault="00792752" w:rsidP="00792752">
            <w:pPr>
              <w:jc w:val="center"/>
            </w:pPr>
            <w:r w:rsidRPr="00773460"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490475" w14:textId="77777777" w:rsidR="00792752" w:rsidRPr="00773460" w:rsidRDefault="00792752" w:rsidP="00792752">
            <w:pPr>
              <w:jc w:val="center"/>
            </w:pPr>
            <w:r w:rsidRPr="00773460">
              <w:t>NE</w:t>
            </w:r>
          </w:p>
        </w:tc>
      </w:tr>
      <w:tr w:rsidR="000E1425" w14:paraId="63C59890" w14:textId="77777777" w:rsidTr="00F20638">
        <w:trPr>
          <w:trHeight w:val="41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FA7BC" w14:textId="3DE4E223" w:rsidR="000E1425" w:rsidRPr="00773460" w:rsidRDefault="000E1425" w:rsidP="000E1425">
            <w:r w:rsidRPr="00773460">
              <w:t>16.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8D65" w14:textId="065D6A02" w:rsidR="000E1425" w:rsidRPr="00773460" w:rsidRDefault="000E1425" w:rsidP="000E1425">
            <w:pPr>
              <w:spacing w:line="276" w:lineRule="auto"/>
              <w:ind w:left="0"/>
              <w:jc w:val="both"/>
            </w:pPr>
            <w:r w:rsidRPr="00773460">
              <w:t>Obzirom da Naručitelj na svojoj mreži koristi isključivo mrežnu Cisco opremu te na kompleksnost poslovanja, visoku dostupnost usluga i osjetljivost podataka koja je neophodna za uredno poslovanje, Ponuditelj svoje tehničke kompetencije dokazuje s minimalno 2 certficirana Cisco CCIE (Routing &amp; Switching) stručnjaka ili jednakovrijednim certifikatom.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773B14" w14:textId="7218E915" w:rsidR="000E1425" w:rsidRPr="00773460" w:rsidRDefault="000E1425" w:rsidP="000E1425">
            <w:pPr>
              <w:jc w:val="center"/>
            </w:pPr>
            <w:r w:rsidRPr="00773460"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222A82" w14:textId="40B2C942" w:rsidR="000E1425" w:rsidRPr="00773460" w:rsidRDefault="000E1425" w:rsidP="000E1425">
            <w:pPr>
              <w:jc w:val="center"/>
            </w:pPr>
            <w:r w:rsidRPr="00773460">
              <w:t>NE</w:t>
            </w:r>
          </w:p>
        </w:tc>
      </w:tr>
      <w:tr w:rsidR="000E1425" w14:paraId="7172DC4A" w14:textId="77777777" w:rsidTr="00F20638">
        <w:trPr>
          <w:trHeight w:val="416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7A59E7" w14:textId="0B971F29" w:rsidR="000E1425" w:rsidRPr="00773460" w:rsidRDefault="000E1425" w:rsidP="000E1425">
            <w:r w:rsidRPr="00773460">
              <w:t>17.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A99D" w14:textId="1F510AC6" w:rsidR="000E1425" w:rsidRPr="00773460" w:rsidRDefault="000E1425" w:rsidP="000E1425">
            <w:pPr>
              <w:spacing w:line="276" w:lineRule="auto"/>
              <w:ind w:left="0"/>
              <w:jc w:val="both"/>
            </w:pPr>
            <w:bookmarkStart w:id="5" w:name="_Hlk66898026"/>
            <w:r w:rsidRPr="00773460">
              <w:t xml:space="preserve">Ponuditelj za </w:t>
            </w:r>
            <w:bookmarkStart w:id="6" w:name="_Hlk66899771"/>
            <w:r w:rsidRPr="00773460">
              <w:t xml:space="preserve">pristup portalu za zaštitu od DDoS napada </w:t>
            </w:r>
            <w:bookmarkEnd w:id="6"/>
            <w:r w:rsidRPr="00773460">
              <w:t xml:space="preserve">mora osigurati alternativni pristup portalu preko kojeg Naručitelj ima uvid o prometu, alarmima, mitigacijama i sl. Pristup portalu treba biti omogućen i putem USB mobilnog sticka (ili sličnim alternativnim rješenjem) gdje Ponuditelj ovime omogućuje krajnjem korisniku siguran pristup portalu </w:t>
            </w:r>
            <w:bookmarkStart w:id="7" w:name="_Hlk66899803"/>
            <w:r w:rsidRPr="00773460">
              <w:t>putem dediciranog APNa</w:t>
            </w:r>
            <w:bookmarkEnd w:id="7"/>
            <w:r w:rsidRPr="00773460">
              <w:t xml:space="preserve"> u slučaju da je pod DDoS napadom i da zbog napada ne može pristupiti portalu iz svoje mreže</w:t>
            </w:r>
            <w:bookmarkEnd w:id="5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2DCCE" w14:textId="3C7DE2E2" w:rsidR="000E1425" w:rsidRPr="00773460" w:rsidRDefault="000E1425" w:rsidP="000E1425">
            <w:pPr>
              <w:jc w:val="center"/>
            </w:pPr>
            <w:r w:rsidRPr="00773460">
              <w:t>DA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D8C79" w14:textId="4475CCD8" w:rsidR="000E1425" w:rsidRPr="00773460" w:rsidRDefault="000E1425" w:rsidP="000E1425">
            <w:pPr>
              <w:jc w:val="center"/>
            </w:pPr>
            <w:r w:rsidRPr="00773460">
              <w:t>NE</w:t>
            </w:r>
          </w:p>
        </w:tc>
      </w:tr>
    </w:tbl>
    <w:p w14:paraId="7692F8A7" w14:textId="77777777" w:rsidR="0017081B" w:rsidRDefault="0017081B" w:rsidP="0017081B">
      <w:pPr>
        <w:rPr>
          <w:rFonts w:ascii="Calibri" w:eastAsia="Times New Roman" w:hAnsi="Calibri"/>
          <w:lang w:eastAsia="en-US"/>
        </w:rPr>
      </w:pPr>
    </w:p>
    <w:bookmarkEnd w:id="3"/>
    <w:p w14:paraId="7F5A260F" w14:textId="77777777" w:rsidR="0017081B" w:rsidRPr="007E3E00" w:rsidRDefault="0017081B" w:rsidP="00647280">
      <w:pPr>
        <w:spacing w:line="276" w:lineRule="auto"/>
        <w:ind w:left="0"/>
        <w:jc w:val="both"/>
      </w:pPr>
    </w:p>
    <w:sectPr w:rsidR="0017081B" w:rsidRPr="007E3E00" w:rsidSect="00CA74A9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BADE0" w14:textId="77777777" w:rsidR="00AF4C0C" w:rsidRDefault="00AF4C0C">
      <w:r>
        <w:separator/>
      </w:r>
    </w:p>
    <w:p w14:paraId="5EDA3E25" w14:textId="77777777" w:rsidR="00AF4C0C" w:rsidRDefault="00AF4C0C"/>
  </w:endnote>
  <w:endnote w:type="continuationSeparator" w:id="0">
    <w:p w14:paraId="075235EB" w14:textId="77777777" w:rsidR="00AF4C0C" w:rsidRDefault="00AF4C0C">
      <w:r>
        <w:continuationSeparator/>
      </w:r>
    </w:p>
    <w:p w14:paraId="77EB283F" w14:textId="77777777" w:rsidR="00AF4C0C" w:rsidRDefault="00AF4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Tablica s podnožjem s datumom, naslovom dokumenta i brojem stranice"/>
    </w:tblPr>
    <w:tblGrid>
      <w:gridCol w:w="1354"/>
      <w:gridCol w:w="6318"/>
      <w:gridCol w:w="1354"/>
    </w:tblGrid>
    <w:tr w:rsidR="00F763B4" w14:paraId="4B2E7D6D" w14:textId="77777777" w:rsidTr="005A54FA">
      <w:tc>
        <w:tcPr>
          <w:tcW w:w="750" w:type="pct"/>
        </w:tcPr>
        <w:p w14:paraId="6F79F9A7" w14:textId="77777777" w:rsidR="00F763B4" w:rsidRDefault="001F177C" w:rsidP="00B259C5">
          <w:pPr>
            <w:pStyle w:val="Podnoje"/>
          </w:pPr>
          <w:r>
            <w:t>2020-</w:t>
          </w:r>
          <w:r w:rsidR="00F763B4">
            <w:t>0</w:t>
          </w:r>
          <w:r w:rsidR="007E3E00">
            <w:t>4</w:t>
          </w:r>
          <w:r>
            <w:t>-</w:t>
          </w:r>
          <w:r w:rsidR="007E3E00">
            <w:t>03</w:t>
          </w:r>
        </w:p>
      </w:tc>
      <w:tc>
        <w:tcPr>
          <w:tcW w:w="3500" w:type="pct"/>
        </w:tcPr>
        <w:p w14:paraId="356B6205" w14:textId="77777777" w:rsidR="00F763B4" w:rsidRDefault="00F763B4" w:rsidP="00B259C5">
          <w:pPr>
            <w:pStyle w:val="Podnoje"/>
            <w:jc w:val="center"/>
          </w:pPr>
        </w:p>
      </w:tc>
      <w:tc>
        <w:tcPr>
          <w:tcW w:w="750" w:type="pct"/>
        </w:tcPr>
        <w:p w14:paraId="739C3873" w14:textId="77777777" w:rsidR="00F763B4" w:rsidRDefault="00F763B4" w:rsidP="00547E56">
          <w:pPr>
            <w:pStyle w:val="Podnoje"/>
            <w:jc w:val="right"/>
          </w:pPr>
          <w:r>
            <w:rPr>
              <w:noProof w:val="0"/>
              <w:lang w:bidi="hr-HR"/>
            </w:rPr>
            <w:fldChar w:fldCharType="begin"/>
          </w:r>
          <w:r>
            <w:rPr>
              <w:lang w:bidi="hr-HR"/>
            </w:rPr>
            <w:instrText xml:space="preserve"> PAGE   \* MERGEFORMAT </w:instrText>
          </w:r>
          <w:r>
            <w:rPr>
              <w:noProof w:val="0"/>
              <w:lang w:bidi="hr-HR"/>
            </w:rPr>
            <w:fldChar w:fldCharType="separate"/>
          </w:r>
          <w:r w:rsidR="00656385">
            <w:rPr>
              <w:lang w:bidi="hr-HR"/>
            </w:rPr>
            <w:t>3</w:t>
          </w:r>
          <w:r>
            <w:rPr>
              <w:lang w:bidi="hr-HR"/>
            </w:rPr>
            <w:fldChar w:fldCharType="end"/>
          </w:r>
        </w:p>
      </w:tc>
    </w:tr>
  </w:tbl>
  <w:p w14:paraId="518E9CEE" w14:textId="77777777" w:rsidR="00F763B4" w:rsidRDefault="00F763B4">
    <w:pPr>
      <w:pStyle w:val="Podnoje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D9C0D" w14:textId="77777777" w:rsidR="00AF4C0C" w:rsidRDefault="00AF4C0C">
      <w:r>
        <w:separator/>
      </w:r>
    </w:p>
    <w:p w14:paraId="288851AD" w14:textId="77777777" w:rsidR="00AF4C0C" w:rsidRDefault="00AF4C0C"/>
  </w:footnote>
  <w:footnote w:type="continuationSeparator" w:id="0">
    <w:p w14:paraId="1CACD8AF" w14:textId="77777777" w:rsidR="00AF4C0C" w:rsidRDefault="00AF4C0C">
      <w:r>
        <w:continuationSeparator/>
      </w:r>
    </w:p>
    <w:p w14:paraId="2E017D2E" w14:textId="77777777" w:rsidR="00AF4C0C" w:rsidRDefault="00AF4C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Ind w:w="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9"/>
      <w:gridCol w:w="4485"/>
    </w:tblGrid>
    <w:tr w:rsidR="00F763B4" w14:paraId="127ABE5E" w14:textId="77777777" w:rsidTr="00C16A6A">
      <w:trPr>
        <w:trHeight w:val="510"/>
      </w:trPr>
      <w:tc>
        <w:tcPr>
          <w:tcW w:w="4508" w:type="dxa"/>
          <w:vAlign w:val="center"/>
        </w:tcPr>
        <w:p w14:paraId="375E471F" w14:textId="77777777" w:rsidR="00F763B4" w:rsidRDefault="00F763B4" w:rsidP="00EE719D">
          <w:pPr>
            <w:pStyle w:val="Zaglavlje"/>
            <w:ind w:left="0"/>
            <w:jc w:val="left"/>
          </w:pPr>
          <w:r>
            <w:rPr>
              <w:lang w:eastAsia="hr-HR"/>
            </w:rPr>
            <w:drawing>
              <wp:inline distT="0" distB="0" distL="0" distR="0" wp14:anchorId="1A690328" wp14:editId="49AAD452">
                <wp:extent cx="733425" cy="488950"/>
                <wp:effectExtent l="0" t="0" r="0" b="635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PS---Logo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542" cy="491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sdt>
          <w:sdtPr>
            <w:alias w:val="Naslov"/>
            <w:tag w:val=""/>
            <w:id w:val="765187002"/>
            <w:placeholder>
              <w:docPart w:val="A31FE5C17D8B4217B3AEABBEE66D0DD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6DB3486" w14:textId="73C46293" w:rsidR="00F763B4" w:rsidRDefault="00010DC8" w:rsidP="00555787">
              <w:pPr>
                <w:pStyle w:val="Zaglavlje"/>
                <w:ind w:left="0"/>
              </w:pPr>
              <w:r>
                <w:t>21UUINTR_TES_20210830</w:t>
              </w:r>
            </w:p>
          </w:sdtContent>
        </w:sdt>
      </w:tc>
    </w:tr>
  </w:tbl>
  <w:p w14:paraId="09E5CCC8" w14:textId="77777777" w:rsidR="00F763B4" w:rsidRDefault="00F763B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5BE40" w14:textId="77777777" w:rsidR="00F763B4" w:rsidRDefault="00F763B4">
    <w:pPr>
      <w:pStyle w:val="Zaglavlje"/>
    </w:pPr>
    <w:r>
      <w:rPr>
        <w:lang w:eastAsia="hr-HR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9A02FDF" wp14:editId="51594EEF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28575" b="15240"/>
              <wp:wrapNone/>
              <wp:docPr id="1" name="Grupa 1" descr="Dekorativna bočna trak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0E5092"/>
                      </a:solidFill>
                    </wpg:grpSpPr>
                    <wps:wsp>
                      <wps:cNvPr id="2" name="Pravokutnik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avokutnik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C8FCBB" id="Grupa 1" o:spid="_x0000_s1026" alt="Dekorativna bočna traka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">
              <v:rect id="Pravokutnik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" filled="f" strokecolor="#0070c0" strokeweight="1pt"/>
              <v:rect id="Pravokutnik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" filled="f" strokecolor="#0070c0" strokeweight="1pt">
                <v:path arrowok="t"/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D6A"/>
    <w:multiLevelType w:val="hybridMultilevel"/>
    <w:tmpl w:val="276CC59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E5E"/>
    <w:multiLevelType w:val="hybridMultilevel"/>
    <w:tmpl w:val="7828FA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3AA9"/>
    <w:multiLevelType w:val="multilevel"/>
    <w:tmpl w:val="0DF8604E"/>
    <w:lvl w:ilvl="0">
      <w:start w:val="1"/>
      <w:numFmt w:val="decimal"/>
      <w:pStyle w:val="Naslov2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3" w15:restartNumberingAfterBreak="0">
    <w:nsid w:val="0FCC30FD"/>
    <w:multiLevelType w:val="hybridMultilevel"/>
    <w:tmpl w:val="49F4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A05AC"/>
    <w:multiLevelType w:val="hybridMultilevel"/>
    <w:tmpl w:val="92BEF3CC"/>
    <w:lvl w:ilvl="0" w:tplc="3808DA7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361"/>
    <w:multiLevelType w:val="hybridMultilevel"/>
    <w:tmpl w:val="858A8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46170">
      <w:numFmt w:val="bullet"/>
      <w:lvlText w:val="•"/>
      <w:lvlJc w:val="left"/>
      <w:pPr>
        <w:ind w:left="2520" w:hanging="72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6829"/>
    <w:multiLevelType w:val="hybridMultilevel"/>
    <w:tmpl w:val="5F6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032A"/>
    <w:multiLevelType w:val="hybridMultilevel"/>
    <w:tmpl w:val="5D724158"/>
    <w:lvl w:ilvl="0" w:tplc="C52EF08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36576"/>
    <w:multiLevelType w:val="hybridMultilevel"/>
    <w:tmpl w:val="791ED870"/>
    <w:lvl w:ilvl="0" w:tplc="8708DBC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4EF23C2"/>
    <w:multiLevelType w:val="hybridMultilevel"/>
    <w:tmpl w:val="1C6831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B117F"/>
    <w:multiLevelType w:val="hybridMultilevel"/>
    <w:tmpl w:val="CD2224BE"/>
    <w:lvl w:ilvl="0" w:tplc="041A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3D07688"/>
    <w:multiLevelType w:val="hybridMultilevel"/>
    <w:tmpl w:val="FED4D2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D77D7"/>
    <w:multiLevelType w:val="hybridMultilevel"/>
    <w:tmpl w:val="B0B21A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0BFD"/>
    <w:multiLevelType w:val="hybridMultilevel"/>
    <w:tmpl w:val="4AECC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E2D48"/>
    <w:multiLevelType w:val="hybridMultilevel"/>
    <w:tmpl w:val="A4AC0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62037"/>
    <w:multiLevelType w:val="hybridMultilevel"/>
    <w:tmpl w:val="34003B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E0A21"/>
    <w:multiLevelType w:val="hybridMultilevel"/>
    <w:tmpl w:val="96744B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01EA3"/>
    <w:multiLevelType w:val="hybridMultilevel"/>
    <w:tmpl w:val="04464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40B51"/>
    <w:multiLevelType w:val="hybridMultilevel"/>
    <w:tmpl w:val="C908C42A"/>
    <w:lvl w:ilvl="0" w:tplc="C52EF08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93888"/>
    <w:multiLevelType w:val="hybridMultilevel"/>
    <w:tmpl w:val="E0525368"/>
    <w:lvl w:ilvl="0" w:tplc="0EB45C24">
      <w:start w:val="1"/>
      <w:numFmt w:val="bullet"/>
      <w:pStyle w:val="Grafikeoznake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1114481"/>
    <w:multiLevelType w:val="hybridMultilevel"/>
    <w:tmpl w:val="973A3AB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166A86"/>
    <w:multiLevelType w:val="hybridMultilevel"/>
    <w:tmpl w:val="D200C1B2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56E67066"/>
    <w:multiLevelType w:val="hybridMultilevel"/>
    <w:tmpl w:val="7938B8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80A9B"/>
    <w:multiLevelType w:val="hybridMultilevel"/>
    <w:tmpl w:val="5F967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E4025"/>
    <w:multiLevelType w:val="hybridMultilevel"/>
    <w:tmpl w:val="05C6C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0284E"/>
    <w:multiLevelType w:val="hybridMultilevel"/>
    <w:tmpl w:val="EB2A4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E05CF"/>
    <w:multiLevelType w:val="hybridMultilevel"/>
    <w:tmpl w:val="F78EC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F51FE"/>
    <w:multiLevelType w:val="hybridMultilevel"/>
    <w:tmpl w:val="6BB6B1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2"/>
  </w:num>
  <w:num w:numId="4">
    <w:abstractNumId w:val="0"/>
  </w:num>
  <w:num w:numId="5">
    <w:abstractNumId w:val="1"/>
  </w:num>
  <w:num w:numId="6">
    <w:abstractNumId w:val="23"/>
  </w:num>
  <w:num w:numId="7">
    <w:abstractNumId w:val="13"/>
  </w:num>
  <w:num w:numId="8">
    <w:abstractNumId w:val="3"/>
  </w:num>
  <w:num w:numId="9">
    <w:abstractNumId w:val="2"/>
  </w:num>
  <w:num w:numId="10">
    <w:abstractNumId w:val="15"/>
  </w:num>
  <w:num w:numId="11">
    <w:abstractNumId w:val="14"/>
  </w:num>
  <w:num w:numId="12">
    <w:abstractNumId w:val="25"/>
  </w:num>
  <w:num w:numId="13">
    <w:abstractNumId w:val="11"/>
  </w:num>
  <w:num w:numId="14">
    <w:abstractNumId w:val="21"/>
  </w:num>
  <w:num w:numId="15">
    <w:abstractNumId w:val="5"/>
  </w:num>
  <w:num w:numId="16">
    <w:abstractNumId w:val="24"/>
  </w:num>
  <w:num w:numId="17">
    <w:abstractNumId w:val="26"/>
  </w:num>
  <w:num w:numId="18">
    <w:abstractNumId w:val="10"/>
  </w:num>
  <w:num w:numId="19">
    <w:abstractNumId w:val="12"/>
  </w:num>
  <w:num w:numId="20">
    <w:abstractNumId w:val="8"/>
  </w:num>
  <w:num w:numId="21">
    <w:abstractNumId w:val="4"/>
  </w:num>
  <w:num w:numId="22">
    <w:abstractNumId w:val="17"/>
  </w:num>
  <w:num w:numId="23">
    <w:abstractNumId w:val="9"/>
  </w:num>
  <w:num w:numId="24">
    <w:abstractNumId w:val="27"/>
  </w:num>
  <w:num w:numId="25">
    <w:abstractNumId w:val="7"/>
  </w:num>
  <w:num w:numId="26">
    <w:abstractNumId w:val="18"/>
  </w:num>
  <w:num w:numId="27">
    <w:abstractNumId w:val="1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BA"/>
    <w:rsid w:val="00004F1E"/>
    <w:rsid w:val="00010DC8"/>
    <w:rsid w:val="00026189"/>
    <w:rsid w:val="00033D71"/>
    <w:rsid w:val="000361F3"/>
    <w:rsid w:val="00045BBB"/>
    <w:rsid w:val="00050C80"/>
    <w:rsid w:val="00056113"/>
    <w:rsid w:val="00062A67"/>
    <w:rsid w:val="000665B1"/>
    <w:rsid w:val="00077AD1"/>
    <w:rsid w:val="00081C30"/>
    <w:rsid w:val="000A7C39"/>
    <w:rsid w:val="000B1B41"/>
    <w:rsid w:val="000B6C3A"/>
    <w:rsid w:val="000C1EF1"/>
    <w:rsid w:val="000D0AD8"/>
    <w:rsid w:val="000E1425"/>
    <w:rsid w:val="000E3E06"/>
    <w:rsid w:val="000F0964"/>
    <w:rsid w:val="001063D9"/>
    <w:rsid w:val="00111F01"/>
    <w:rsid w:val="00123A21"/>
    <w:rsid w:val="00126520"/>
    <w:rsid w:val="00131BB6"/>
    <w:rsid w:val="00133DFB"/>
    <w:rsid w:val="00152742"/>
    <w:rsid w:val="00152904"/>
    <w:rsid w:val="001548A8"/>
    <w:rsid w:val="001577CF"/>
    <w:rsid w:val="00162643"/>
    <w:rsid w:val="0016426E"/>
    <w:rsid w:val="0017081B"/>
    <w:rsid w:val="001741D3"/>
    <w:rsid w:val="00174DAB"/>
    <w:rsid w:val="00181421"/>
    <w:rsid w:val="00181A74"/>
    <w:rsid w:val="00184DDD"/>
    <w:rsid w:val="001912B2"/>
    <w:rsid w:val="00192AE3"/>
    <w:rsid w:val="001B11FD"/>
    <w:rsid w:val="001B4DD7"/>
    <w:rsid w:val="001C25D2"/>
    <w:rsid w:val="001C4EDB"/>
    <w:rsid w:val="001F0F70"/>
    <w:rsid w:val="001F10B3"/>
    <w:rsid w:val="001F177C"/>
    <w:rsid w:val="001F3BC0"/>
    <w:rsid w:val="001F4F98"/>
    <w:rsid w:val="002011FA"/>
    <w:rsid w:val="00204AE6"/>
    <w:rsid w:val="00204E3A"/>
    <w:rsid w:val="0021294F"/>
    <w:rsid w:val="00212C7A"/>
    <w:rsid w:val="0022088F"/>
    <w:rsid w:val="00226A74"/>
    <w:rsid w:val="00226BAA"/>
    <w:rsid w:val="0023032C"/>
    <w:rsid w:val="00247738"/>
    <w:rsid w:val="00251A1B"/>
    <w:rsid w:val="00254ED0"/>
    <w:rsid w:val="00257460"/>
    <w:rsid w:val="00257D60"/>
    <w:rsid w:val="00264E32"/>
    <w:rsid w:val="00267A2A"/>
    <w:rsid w:val="002706CB"/>
    <w:rsid w:val="00272670"/>
    <w:rsid w:val="00273C73"/>
    <w:rsid w:val="00283C80"/>
    <w:rsid w:val="00287B74"/>
    <w:rsid w:val="00290347"/>
    <w:rsid w:val="002A0044"/>
    <w:rsid w:val="002A0DD4"/>
    <w:rsid w:val="002A4FBD"/>
    <w:rsid w:val="002B2AEC"/>
    <w:rsid w:val="002C425B"/>
    <w:rsid w:val="002D38B4"/>
    <w:rsid w:val="002D45EE"/>
    <w:rsid w:val="002D4A62"/>
    <w:rsid w:val="002F1CE0"/>
    <w:rsid w:val="002F4773"/>
    <w:rsid w:val="003038B2"/>
    <w:rsid w:val="00304BF2"/>
    <w:rsid w:val="00316160"/>
    <w:rsid w:val="003243AB"/>
    <w:rsid w:val="00334F9B"/>
    <w:rsid w:val="00344E73"/>
    <w:rsid w:val="00345A20"/>
    <w:rsid w:val="003508C3"/>
    <w:rsid w:val="00352C54"/>
    <w:rsid w:val="00353173"/>
    <w:rsid w:val="00354FD0"/>
    <w:rsid w:val="0036579F"/>
    <w:rsid w:val="00373D8D"/>
    <w:rsid w:val="003755E3"/>
    <w:rsid w:val="00380286"/>
    <w:rsid w:val="00385876"/>
    <w:rsid w:val="003940EC"/>
    <w:rsid w:val="00395D7D"/>
    <w:rsid w:val="003A09FE"/>
    <w:rsid w:val="003A41C3"/>
    <w:rsid w:val="003A445F"/>
    <w:rsid w:val="003A4FE1"/>
    <w:rsid w:val="003B0BD9"/>
    <w:rsid w:val="003B33EA"/>
    <w:rsid w:val="003C0801"/>
    <w:rsid w:val="003C1919"/>
    <w:rsid w:val="003C5A33"/>
    <w:rsid w:val="003C5CA0"/>
    <w:rsid w:val="003D1D9E"/>
    <w:rsid w:val="003D71BE"/>
    <w:rsid w:val="003F66FA"/>
    <w:rsid w:val="003F7F5D"/>
    <w:rsid w:val="004224CB"/>
    <w:rsid w:val="00456656"/>
    <w:rsid w:val="0045797F"/>
    <w:rsid w:val="00474746"/>
    <w:rsid w:val="004A63B2"/>
    <w:rsid w:val="004A7CAE"/>
    <w:rsid w:val="004B0B35"/>
    <w:rsid w:val="004B0E44"/>
    <w:rsid w:val="004B20F8"/>
    <w:rsid w:val="004C0050"/>
    <w:rsid w:val="004C4B80"/>
    <w:rsid w:val="004D07EF"/>
    <w:rsid w:val="004D0A54"/>
    <w:rsid w:val="004D5282"/>
    <w:rsid w:val="004E1097"/>
    <w:rsid w:val="004E3886"/>
    <w:rsid w:val="004F0E9B"/>
    <w:rsid w:val="004F295B"/>
    <w:rsid w:val="004F4DFD"/>
    <w:rsid w:val="005178F1"/>
    <w:rsid w:val="005221F5"/>
    <w:rsid w:val="00527ABF"/>
    <w:rsid w:val="00530493"/>
    <w:rsid w:val="0053516C"/>
    <w:rsid w:val="00535E4A"/>
    <w:rsid w:val="00540E5F"/>
    <w:rsid w:val="00543C51"/>
    <w:rsid w:val="005452FD"/>
    <w:rsid w:val="00547E56"/>
    <w:rsid w:val="00551D2C"/>
    <w:rsid w:val="00555787"/>
    <w:rsid w:val="0055650D"/>
    <w:rsid w:val="005702A9"/>
    <w:rsid w:val="00574800"/>
    <w:rsid w:val="00574FD8"/>
    <w:rsid w:val="00576DD3"/>
    <w:rsid w:val="0057702D"/>
    <w:rsid w:val="0057798C"/>
    <w:rsid w:val="00587D74"/>
    <w:rsid w:val="005A54FA"/>
    <w:rsid w:val="005B2277"/>
    <w:rsid w:val="005B2EAF"/>
    <w:rsid w:val="005B3687"/>
    <w:rsid w:val="005B3755"/>
    <w:rsid w:val="005C65A3"/>
    <w:rsid w:val="005D65A9"/>
    <w:rsid w:val="005D795A"/>
    <w:rsid w:val="005E0FF3"/>
    <w:rsid w:val="005E3660"/>
    <w:rsid w:val="005E42B4"/>
    <w:rsid w:val="005E53ED"/>
    <w:rsid w:val="005F19FD"/>
    <w:rsid w:val="006032AC"/>
    <w:rsid w:val="00643175"/>
    <w:rsid w:val="00647280"/>
    <w:rsid w:val="006543F6"/>
    <w:rsid w:val="00656385"/>
    <w:rsid w:val="00661957"/>
    <w:rsid w:val="006621D2"/>
    <w:rsid w:val="0066725C"/>
    <w:rsid w:val="006715C6"/>
    <w:rsid w:val="00681163"/>
    <w:rsid w:val="0068498D"/>
    <w:rsid w:val="00684C62"/>
    <w:rsid w:val="006924BF"/>
    <w:rsid w:val="006A43A0"/>
    <w:rsid w:val="006A499F"/>
    <w:rsid w:val="006B558B"/>
    <w:rsid w:val="006B648F"/>
    <w:rsid w:val="006C3D19"/>
    <w:rsid w:val="006C48BD"/>
    <w:rsid w:val="006C52B8"/>
    <w:rsid w:val="006C5392"/>
    <w:rsid w:val="006C637F"/>
    <w:rsid w:val="006D1A17"/>
    <w:rsid w:val="006E67C4"/>
    <w:rsid w:val="006F2718"/>
    <w:rsid w:val="007178A1"/>
    <w:rsid w:val="00722A9D"/>
    <w:rsid w:val="0073102B"/>
    <w:rsid w:val="007466AE"/>
    <w:rsid w:val="00747988"/>
    <w:rsid w:val="0075559C"/>
    <w:rsid w:val="00760833"/>
    <w:rsid w:val="007610BD"/>
    <w:rsid w:val="00763039"/>
    <w:rsid w:val="0076527C"/>
    <w:rsid w:val="0076586B"/>
    <w:rsid w:val="00767168"/>
    <w:rsid w:val="00773460"/>
    <w:rsid w:val="007744A5"/>
    <w:rsid w:val="0077484B"/>
    <w:rsid w:val="0077589A"/>
    <w:rsid w:val="00776D00"/>
    <w:rsid w:val="0077715C"/>
    <w:rsid w:val="007778AA"/>
    <w:rsid w:val="00777F4F"/>
    <w:rsid w:val="00784202"/>
    <w:rsid w:val="007859C1"/>
    <w:rsid w:val="0078770A"/>
    <w:rsid w:val="00792752"/>
    <w:rsid w:val="0079320F"/>
    <w:rsid w:val="00797978"/>
    <w:rsid w:val="007A09D0"/>
    <w:rsid w:val="007A1367"/>
    <w:rsid w:val="007B07A7"/>
    <w:rsid w:val="007B598E"/>
    <w:rsid w:val="007B7B75"/>
    <w:rsid w:val="007C6162"/>
    <w:rsid w:val="007D6453"/>
    <w:rsid w:val="007D770B"/>
    <w:rsid w:val="007E3E00"/>
    <w:rsid w:val="007E50F0"/>
    <w:rsid w:val="007F04C0"/>
    <w:rsid w:val="007F06D3"/>
    <w:rsid w:val="007F4B9C"/>
    <w:rsid w:val="007F6D58"/>
    <w:rsid w:val="00803A4B"/>
    <w:rsid w:val="00817B6F"/>
    <w:rsid w:val="0083584D"/>
    <w:rsid w:val="008400AB"/>
    <w:rsid w:val="0084069C"/>
    <w:rsid w:val="00847FBF"/>
    <w:rsid w:val="008500DB"/>
    <w:rsid w:val="00853E62"/>
    <w:rsid w:val="00874E71"/>
    <w:rsid w:val="00875420"/>
    <w:rsid w:val="00882C3B"/>
    <w:rsid w:val="008911AE"/>
    <w:rsid w:val="008923E1"/>
    <w:rsid w:val="008A05AD"/>
    <w:rsid w:val="008B5A7E"/>
    <w:rsid w:val="008C4695"/>
    <w:rsid w:val="008D0B74"/>
    <w:rsid w:val="008D4342"/>
    <w:rsid w:val="008D657E"/>
    <w:rsid w:val="008F41D1"/>
    <w:rsid w:val="008F6FCB"/>
    <w:rsid w:val="00901D95"/>
    <w:rsid w:val="0090428B"/>
    <w:rsid w:val="00906A3C"/>
    <w:rsid w:val="00927905"/>
    <w:rsid w:val="00933521"/>
    <w:rsid w:val="0093470B"/>
    <w:rsid w:val="0094527F"/>
    <w:rsid w:val="00946820"/>
    <w:rsid w:val="00950747"/>
    <w:rsid w:val="00951AF3"/>
    <w:rsid w:val="00960627"/>
    <w:rsid w:val="00962D3A"/>
    <w:rsid w:val="00967046"/>
    <w:rsid w:val="00971AE6"/>
    <w:rsid w:val="0098535D"/>
    <w:rsid w:val="00986EF0"/>
    <w:rsid w:val="00997795"/>
    <w:rsid w:val="009A3088"/>
    <w:rsid w:val="009B7517"/>
    <w:rsid w:val="009C16D0"/>
    <w:rsid w:val="009C2318"/>
    <w:rsid w:val="009C3BA8"/>
    <w:rsid w:val="009C7E37"/>
    <w:rsid w:val="009F0FE9"/>
    <w:rsid w:val="009F1D91"/>
    <w:rsid w:val="009F5459"/>
    <w:rsid w:val="00A04828"/>
    <w:rsid w:val="00A06D27"/>
    <w:rsid w:val="00A14350"/>
    <w:rsid w:val="00A252D6"/>
    <w:rsid w:val="00A34D5C"/>
    <w:rsid w:val="00A4097D"/>
    <w:rsid w:val="00A425C1"/>
    <w:rsid w:val="00A526AE"/>
    <w:rsid w:val="00A5434E"/>
    <w:rsid w:val="00A5577C"/>
    <w:rsid w:val="00A638EC"/>
    <w:rsid w:val="00A71BAE"/>
    <w:rsid w:val="00A738E9"/>
    <w:rsid w:val="00A77E70"/>
    <w:rsid w:val="00A827E3"/>
    <w:rsid w:val="00A85B26"/>
    <w:rsid w:val="00A85D53"/>
    <w:rsid w:val="00A86442"/>
    <w:rsid w:val="00A94C93"/>
    <w:rsid w:val="00A95944"/>
    <w:rsid w:val="00AA133F"/>
    <w:rsid w:val="00AA61AD"/>
    <w:rsid w:val="00AB3280"/>
    <w:rsid w:val="00AB41D8"/>
    <w:rsid w:val="00AB4638"/>
    <w:rsid w:val="00AC0AE0"/>
    <w:rsid w:val="00AC226A"/>
    <w:rsid w:val="00AC2CA2"/>
    <w:rsid w:val="00AC2F3A"/>
    <w:rsid w:val="00AC380E"/>
    <w:rsid w:val="00AD1344"/>
    <w:rsid w:val="00AD2AD4"/>
    <w:rsid w:val="00AD3487"/>
    <w:rsid w:val="00AE15D5"/>
    <w:rsid w:val="00AE648A"/>
    <w:rsid w:val="00AF4C0C"/>
    <w:rsid w:val="00AF62BF"/>
    <w:rsid w:val="00B025E6"/>
    <w:rsid w:val="00B02C23"/>
    <w:rsid w:val="00B132A4"/>
    <w:rsid w:val="00B13458"/>
    <w:rsid w:val="00B21196"/>
    <w:rsid w:val="00B259C5"/>
    <w:rsid w:val="00B278D8"/>
    <w:rsid w:val="00B329D6"/>
    <w:rsid w:val="00B32E07"/>
    <w:rsid w:val="00B36434"/>
    <w:rsid w:val="00B36F8D"/>
    <w:rsid w:val="00B51FB2"/>
    <w:rsid w:val="00B52BDC"/>
    <w:rsid w:val="00B54086"/>
    <w:rsid w:val="00B76558"/>
    <w:rsid w:val="00B838E4"/>
    <w:rsid w:val="00B85009"/>
    <w:rsid w:val="00B87F85"/>
    <w:rsid w:val="00B93F13"/>
    <w:rsid w:val="00B96941"/>
    <w:rsid w:val="00B97560"/>
    <w:rsid w:val="00BB07E5"/>
    <w:rsid w:val="00BB1D74"/>
    <w:rsid w:val="00BB412F"/>
    <w:rsid w:val="00BC0B3D"/>
    <w:rsid w:val="00BD0F24"/>
    <w:rsid w:val="00BD1DF3"/>
    <w:rsid w:val="00BD3C0C"/>
    <w:rsid w:val="00BD3F2A"/>
    <w:rsid w:val="00BD783A"/>
    <w:rsid w:val="00BE0195"/>
    <w:rsid w:val="00BE0AA7"/>
    <w:rsid w:val="00BE0F12"/>
    <w:rsid w:val="00BE3BCF"/>
    <w:rsid w:val="00BE4C26"/>
    <w:rsid w:val="00BE50FE"/>
    <w:rsid w:val="00C100E6"/>
    <w:rsid w:val="00C16A6A"/>
    <w:rsid w:val="00C17342"/>
    <w:rsid w:val="00C24127"/>
    <w:rsid w:val="00C24AD9"/>
    <w:rsid w:val="00C26725"/>
    <w:rsid w:val="00C3151A"/>
    <w:rsid w:val="00C40643"/>
    <w:rsid w:val="00C748A6"/>
    <w:rsid w:val="00C76462"/>
    <w:rsid w:val="00CA164D"/>
    <w:rsid w:val="00CA74A9"/>
    <w:rsid w:val="00CB748D"/>
    <w:rsid w:val="00CD4120"/>
    <w:rsid w:val="00CD76FF"/>
    <w:rsid w:val="00CE115B"/>
    <w:rsid w:val="00CE1308"/>
    <w:rsid w:val="00CE4555"/>
    <w:rsid w:val="00CF333B"/>
    <w:rsid w:val="00CF6DF8"/>
    <w:rsid w:val="00D0086B"/>
    <w:rsid w:val="00D0232D"/>
    <w:rsid w:val="00D04B9D"/>
    <w:rsid w:val="00D072D5"/>
    <w:rsid w:val="00D127E7"/>
    <w:rsid w:val="00D16098"/>
    <w:rsid w:val="00D17AA4"/>
    <w:rsid w:val="00D22449"/>
    <w:rsid w:val="00D30511"/>
    <w:rsid w:val="00D4020D"/>
    <w:rsid w:val="00D477C2"/>
    <w:rsid w:val="00D5350B"/>
    <w:rsid w:val="00D573AD"/>
    <w:rsid w:val="00D74F26"/>
    <w:rsid w:val="00D77DB3"/>
    <w:rsid w:val="00D85FE0"/>
    <w:rsid w:val="00DA095A"/>
    <w:rsid w:val="00DA79A3"/>
    <w:rsid w:val="00DB2B39"/>
    <w:rsid w:val="00DB335B"/>
    <w:rsid w:val="00DC793B"/>
    <w:rsid w:val="00DD2A93"/>
    <w:rsid w:val="00DD3737"/>
    <w:rsid w:val="00DE755A"/>
    <w:rsid w:val="00E051E2"/>
    <w:rsid w:val="00E111BA"/>
    <w:rsid w:val="00E14755"/>
    <w:rsid w:val="00E14CEC"/>
    <w:rsid w:val="00E21ACB"/>
    <w:rsid w:val="00E22A78"/>
    <w:rsid w:val="00E24F48"/>
    <w:rsid w:val="00E32CB1"/>
    <w:rsid w:val="00E37E80"/>
    <w:rsid w:val="00E4374B"/>
    <w:rsid w:val="00E44EC9"/>
    <w:rsid w:val="00E47152"/>
    <w:rsid w:val="00E5520F"/>
    <w:rsid w:val="00E57823"/>
    <w:rsid w:val="00E87F9A"/>
    <w:rsid w:val="00E90046"/>
    <w:rsid w:val="00E93EFD"/>
    <w:rsid w:val="00E96ED9"/>
    <w:rsid w:val="00EA4822"/>
    <w:rsid w:val="00EA53B3"/>
    <w:rsid w:val="00EB721A"/>
    <w:rsid w:val="00ED0EFF"/>
    <w:rsid w:val="00EE075C"/>
    <w:rsid w:val="00EE1592"/>
    <w:rsid w:val="00EE3692"/>
    <w:rsid w:val="00EE719D"/>
    <w:rsid w:val="00EF4BC7"/>
    <w:rsid w:val="00F118A3"/>
    <w:rsid w:val="00F118AE"/>
    <w:rsid w:val="00F25A9D"/>
    <w:rsid w:val="00F26149"/>
    <w:rsid w:val="00F269DE"/>
    <w:rsid w:val="00F27F1B"/>
    <w:rsid w:val="00F3229F"/>
    <w:rsid w:val="00F35009"/>
    <w:rsid w:val="00F3500E"/>
    <w:rsid w:val="00F371C8"/>
    <w:rsid w:val="00F42DE8"/>
    <w:rsid w:val="00F45461"/>
    <w:rsid w:val="00F52957"/>
    <w:rsid w:val="00F55258"/>
    <w:rsid w:val="00F55C31"/>
    <w:rsid w:val="00F56598"/>
    <w:rsid w:val="00F763B4"/>
    <w:rsid w:val="00F77FD8"/>
    <w:rsid w:val="00F83883"/>
    <w:rsid w:val="00F9069F"/>
    <w:rsid w:val="00F92782"/>
    <w:rsid w:val="00FA66EF"/>
    <w:rsid w:val="00FB14E7"/>
    <w:rsid w:val="00FB4FBF"/>
    <w:rsid w:val="00FB7909"/>
    <w:rsid w:val="00FC58C2"/>
    <w:rsid w:val="00FC7E22"/>
    <w:rsid w:val="00FE0490"/>
    <w:rsid w:val="00FE405C"/>
    <w:rsid w:val="00FE501C"/>
    <w:rsid w:val="00FF12DA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1400D"/>
  <w15:chartTrackingRefBased/>
  <w15:docId w15:val="{A41252B6-B15C-4F63-A431-6CAED434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hr-HR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AF"/>
    <w:pPr>
      <w:spacing w:before="120" w:after="0" w:line="240" w:lineRule="auto"/>
      <w:ind w:left="72" w:right="72"/>
    </w:pPr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1"/>
    <w:qFormat/>
    <w:rsid w:val="009C3BA8"/>
    <w:pPr>
      <w:keepNext/>
      <w:keepLines/>
      <w:numPr>
        <w:numId w:val="9"/>
      </w:numPr>
      <w:pBdr>
        <w:top w:val="single" w:sz="4" w:space="1" w:color="0E5092"/>
      </w:pBdr>
      <w:spacing w:before="360" w:after="120"/>
      <w:outlineLvl w:val="1"/>
    </w:pPr>
    <w:rPr>
      <w:rFonts w:asciiTheme="majorHAnsi" w:eastAsiaTheme="majorEastAsia" w:hAnsiTheme="majorHAnsi" w:cstheme="majorBidi"/>
      <w:bCs/>
      <w:caps/>
      <w:color w:val="0E5092"/>
      <w:spacing w:val="20"/>
      <w:sz w:val="28"/>
      <w:szCs w:val="24"/>
    </w:rPr>
  </w:style>
  <w:style w:type="paragraph" w:styleId="Naslov3">
    <w:name w:val="heading 3"/>
    <w:aliases w:val="H3,Proposa"/>
    <w:basedOn w:val="Normal"/>
    <w:next w:val="Normal"/>
    <w:link w:val="Naslov3Char"/>
    <w:qFormat/>
    <w:rsid w:val="00535E4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color w:val="0E509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1"/>
    <w:rsid w:val="009C3BA8"/>
    <w:rPr>
      <w:rFonts w:asciiTheme="majorHAnsi" w:eastAsiaTheme="majorEastAsia" w:hAnsiTheme="majorHAnsi" w:cstheme="majorBidi"/>
      <w:bCs/>
      <w:caps/>
      <w:color w:val="0E5092"/>
      <w:spacing w:val="20"/>
      <w:sz w:val="28"/>
      <w:szCs w:val="24"/>
    </w:rPr>
  </w:style>
  <w:style w:type="character" w:customStyle="1" w:styleId="Naslov3Char">
    <w:name w:val="Naslov 3 Char"/>
    <w:aliases w:val="H3 Char,Proposa Char"/>
    <w:basedOn w:val="Zadanifontodlomka"/>
    <w:link w:val="Naslov3"/>
    <w:rsid w:val="00535E4A"/>
    <w:rPr>
      <w:rFonts w:asciiTheme="majorHAnsi" w:eastAsiaTheme="majorEastAsia" w:hAnsiTheme="majorHAnsi" w:cstheme="majorBidi"/>
      <w:bCs/>
      <w:color w:val="0E509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1"/>
    <w:rPr>
      <w:rFonts w:asciiTheme="majorHAnsi" w:eastAsiaTheme="majorEastAsia" w:hAnsiTheme="majorHAnsi" w:cstheme="majorBidi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Naslov">
    <w:name w:val="Title"/>
    <w:basedOn w:val="Normal"/>
    <w:link w:val="NaslovChar"/>
    <w:uiPriority w:val="1"/>
    <w:qFormat/>
    <w:rsid w:val="00B76558"/>
    <w:pPr>
      <w:jc w:val="right"/>
    </w:pPr>
    <w:rPr>
      <w:rFonts w:asciiTheme="majorHAnsi" w:eastAsiaTheme="majorEastAsia" w:hAnsiTheme="majorHAnsi" w:cstheme="majorBidi"/>
      <w:caps/>
      <w:color w:val="0E5092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"/>
    <w:rsid w:val="00B76558"/>
    <w:rPr>
      <w:rFonts w:asciiTheme="majorHAnsi" w:eastAsiaTheme="majorEastAsia" w:hAnsiTheme="majorHAnsi" w:cstheme="majorBidi"/>
      <w:caps/>
      <w:color w:val="0E5092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pPr>
      <w:outlineLvl w:val="9"/>
    </w:pPr>
  </w:style>
  <w:style w:type="table" w:styleId="Reetkatablice">
    <w:name w:val="Table Grid"/>
    <w:basedOn w:val="Obinatabli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3-isticanje1">
    <w:name w:val="Grid Table 3 Accent 1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ivopisnatablicapopisa7-isticanje1">
    <w:name w:val="List Table 7 Colorful Accent 1"/>
    <w:basedOn w:val="Obinatablica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mnatablicareetke5-isticanje1">
    <w:name w:val="Grid Table 5 Dark Accent 1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icareetke4-isticanje6">
    <w:name w:val="Grid Table 4 Accent 6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icapopisa2-isticanje1">
    <w:name w:val="List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kstrezerviranogmjesta">
    <w:name w:val="Placeholder Text"/>
    <w:basedOn w:val="Zadanifontodlomka"/>
    <w:uiPriority w:val="2"/>
    <w:rPr>
      <w:i/>
      <w:iCs/>
      <w:color w:val="808080"/>
    </w:rPr>
  </w:style>
  <w:style w:type="table" w:styleId="Tablicareetke4-isticanje1">
    <w:name w:val="Grid Table 4 Accent 1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inatablica4">
    <w:name w:val="Plain Table 4"/>
    <w:basedOn w:val="Obinatablica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6">
    <w:name w:val="Grid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popisa1-isticanje6">
    <w:name w:val="List Table 1 Light Accent 6"/>
    <w:basedOn w:val="Obinatablica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Podnoje">
    <w:name w:val="footer"/>
    <w:basedOn w:val="Normal"/>
    <w:link w:val="PodnojeChar"/>
    <w:uiPriority w:val="2"/>
    <w:pPr>
      <w:spacing w:before="0"/>
    </w:pPr>
  </w:style>
  <w:style w:type="character" w:customStyle="1" w:styleId="PodnojeChar">
    <w:name w:val="Podnožje Char"/>
    <w:basedOn w:val="Zadanifontodlomka"/>
    <w:link w:val="Podnoje"/>
    <w:uiPriority w:val="2"/>
  </w:style>
  <w:style w:type="table" w:customStyle="1" w:styleId="Bezobruba">
    <w:name w:val="Bez obruba"/>
    <w:basedOn w:val="Obinatablica"/>
    <w:uiPriority w:val="99"/>
    <w:pPr>
      <w:spacing w:after="0" w:line="240" w:lineRule="auto"/>
    </w:pPr>
    <w:tblPr/>
  </w:style>
  <w:style w:type="table" w:styleId="Svijetlatablicareetke-isticanje1">
    <w:name w:val="Grid Table 1 Light Accent 1"/>
    <w:aliases w:val="Sample questionnaires table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licareetke2-isticanje1">
    <w:name w:val="Grid Table 2 Accent 1"/>
    <w:basedOn w:val="Obinatablica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">
    <w:name w:val="Logotip"/>
    <w:basedOn w:val="Normal"/>
    <w:next w:val="Norma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Podacizakontakt">
    <w:name w:val="Podaci za kontakt"/>
    <w:basedOn w:val="Norma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Tablicareetke3-isticanje3">
    <w:name w:val="Grid Table 3 Accent 3"/>
    <w:basedOn w:val="Obinatablic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mnatablicareetke5-isticanje3">
    <w:name w:val="Grid Table 5 Dark Accent 3"/>
    <w:basedOn w:val="Obinatablic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Svijetlatablicareetke1-isticanje2">
    <w:name w:val="Grid Table 1 Light Accent 3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Potpis">
    <w:name w:val="Signature"/>
    <w:basedOn w:val="Normal"/>
    <w:link w:val="Potpis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PotpisChar">
    <w:name w:val="Potpis Char"/>
    <w:basedOn w:val="Zadanifontodlomka"/>
    <w:link w:val="Potpis"/>
    <w:uiPriority w:val="1"/>
    <w:rsid w:val="006E67C4"/>
    <w:rPr>
      <w:kern w:val="0"/>
      <w:sz w:val="16"/>
      <w:szCs w:val="16"/>
      <w14:ligatures w14:val="none"/>
    </w:rPr>
  </w:style>
  <w:style w:type="paragraph" w:customStyle="1" w:styleId="Zakljuivanje">
    <w:name w:val="Zaključivanje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Desnoporavnano">
    <w:name w:val="Desno poravnano"/>
    <w:basedOn w:val="Normal"/>
    <w:uiPriority w:val="1"/>
    <w:qFormat/>
    <w:pPr>
      <w:jc w:val="right"/>
    </w:pPr>
  </w:style>
  <w:style w:type="table" w:styleId="Tablicareetke1svijetlo-isticanje2">
    <w:name w:val="Grid Table 1 Light Accent 2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Grafikeoznake">
    <w:name w:val="List Bullet"/>
    <w:basedOn w:val="Normal"/>
    <w:uiPriority w:val="1"/>
    <w:unhideWhenUsed/>
    <w:pPr>
      <w:numPr>
        <w:numId w:val="1"/>
      </w:numPr>
      <w:ind w:left="432"/>
      <w:contextualSpacing/>
    </w:pPr>
  </w:style>
  <w:style w:type="character" w:styleId="Jakoisticanje">
    <w:name w:val="Intense Emphasis"/>
    <w:basedOn w:val="Zadanifontodlomka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5A54FA"/>
    <w:rPr>
      <w:i/>
      <w:iCs/>
      <w:color w:val="355D7E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Blokteksta">
    <w:name w:val="Block Text"/>
    <w:basedOn w:val="Norma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iperveza">
    <w:name w:val="Hyperlink"/>
    <w:basedOn w:val="Zadanifontodlomka"/>
    <w:uiPriority w:val="99"/>
    <w:unhideWhenUsed/>
    <w:rsid w:val="005A54FA"/>
    <w:rPr>
      <w:color w:val="7C5F1D" w:themeColor="accent4" w:themeShade="80"/>
      <w:u w:val="single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Istaknuto">
    <w:name w:val="Emphasis"/>
    <w:basedOn w:val="Zadanifontodlomka"/>
    <w:uiPriority w:val="20"/>
    <w:qFormat/>
    <w:rsid w:val="005B2EAF"/>
    <w:rPr>
      <w:i/>
      <w:iCs/>
      <w:color w:val="595959" w:themeColor="text1" w:themeTint="A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30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qFormat/>
    <w:rsid w:val="003C5A33"/>
    <w:pPr>
      <w:spacing w:before="0" w:after="240" w:line="240" w:lineRule="atLeast"/>
      <w:ind w:left="0" w:right="0"/>
    </w:pPr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3C5A33"/>
    <w:rPr>
      <w:rFonts w:ascii="Georgia" w:eastAsiaTheme="minorHAnsi" w:hAnsi="Georgia"/>
      <w:kern w:val="0"/>
      <w:sz w:val="20"/>
      <w:szCs w:val="20"/>
      <w:lang w:val="en-GB" w:eastAsia="en-US"/>
      <w14:ligatures w14:val="none"/>
    </w:rPr>
  </w:style>
  <w:style w:type="paragraph" w:customStyle="1" w:styleId="Maintitle">
    <w:name w:val="Main title"/>
    <w:basedOn w:val="Normal"/>
    <w:next w:val="Tijeloteksta"/>
    <w:qFormat/>
    <w:rsid w:val="003C5A33"/>
    <w:pPr>
      <w:spacing w:before="0" w:after="240" w:line="290" w:lineRule="atLeast"/>
      <w:ind w:left="0" w:right="0"/>
    </w:pPr>
    <w:rPr>
      <w:rFonts w:ascii="Times New Roman" w:eastAsia="Times New Roman" w:hAnsi="Times New Roman" w:cs="Times New Roman"/>
      <w:b/>
      <w:i/>
      <w:kern w:val="0"/>
      <w:sz w:val="28"/>
      <w:szCs w:val="28"/>
      <w:lang w:val="en-GB" w:eastAsia="nl-NL"/>
      <w14:ligatures w14:val="none"/>
    </w:rPr>
  </w:style>
  <w:style w:type="paragraph" w:customStyle="1" w:styleId="DeliverableName">
    <w:name w:val="Deliverable Name"/>
    <w:basedOn w:val="Normal"/>
    <w:rsid w:val="003C5A33"/>
    <w:pPr>
      <w:spacing w:before="240" w:after="240"/>
      <w:ind w:left="0" w:right="0"/>
      <w:jc w:val="right"/>
    </w:pPr>
    <w:rPr>
      <w:rFonts w:ascii="Times New Roman" w:eastAsia="Times New Roman" w:hAnsi="Times New Roman" w:cs="Times New Roman"/>
      <w:color w:val="002776"/>
      <w:kern w:val="0"/>
      <w:sz w:val="48"/>
      <w:szCs w:val="48"/>
      <w:lang w:val="en-US" w:eastAsia="en-US"/>
      <w14:ligatures w14:val="non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A5577C"/>
    <w:pPr>
      <w:spacing w:before="0" w:after="200" w:line="276" w:lineRule="auto"/>
      <w:ind w:left="720" w:right="0"/>
      <w:contextualSpacing/>
    </w:pPr>
    <w:rPr>
      <w:rFonts w:ascii="Calibri" w:eastAsia="Calibri" w:hAnsi="Calibri" w:cs="Times New Roman"/>
      <w:kern w:val="0"/>
      <w:lang w:val="de-DE" w:eastAsia="en-US"/>
      <w14:ligatures w14:val="none"/>
    </w:rPr>
  </w:style>
  <w:style w:type="paragraph" w:styleId="Sadraj2">
    <w:name w:val="toc 2"/>
    <w:basedOn w:val="Normal"/>
    <w:next w:val="Normal"/>
    <w:autoRedefine/>
    <w:uiPriority w:val="39"/>
    <w:unhideWhenUsed/>
    <w:rsid w:val="00C24127"/>
    <w:pPr>
      <w:spacing w:after="100"/>
      <w:ind w:left="220"/>
    </w:pPr>
  </w:style>
  <w:style w:type="character" w:customStyle="1" w:styleId="st">
    <w:name w:val="st"/>
    <w:basedOn w:val="Zadanifontodlomka"/>
    <w:rsid w:val="00EF4BC7"/>
  </w:style>
  <w:style w:type="paragraph" w:styleId="Sadraj3">
    <w:name w:val="toc 3"/>
    <w:basedOn w:val="Normal"/>
    <w:next w:val="Normal"/>
    <w:autoRedefine/>
    <w:uiPriority w:val="39"/>
    <w:unhideWhenUsed/>
    <w:rsid w:val="004D0A54"/>
    <w:pPr>
      <w:spacing w:after="100"/>
      <w:ind w:left="440"/>
    </w:pPr>
  </w:style>
  <w:style w:type="paragraph" w:customStyle="1" w:styleId="ListParagraph1">
    <w:name w:val="List Paragraph1"/>
    <w:basedOn w:val="Normal"/>
    <w:qFormat/>
    <w:rsid w:val="001063D9"/>
    <w:pPr>
      <w:spacing w:before="0" w:after="200" w:line="276" w:lineRule="auto"/>
      <w:ind w:left="708" w:right="0"/>
    </w:pPr>
    <w:rPr>
      <w:rFonts w:ascii="Calibri" w:eastAsia="Times New Roman" w:hAnsi="Calibri" w:cs="Times New Roman"/>
      <w:kern w:val="0"/>
      <w:lang w:eastAsia="en-US"/>
      <w14:ligatures w14:val="non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basedOn w:val="Zadanifontodlomka"/>
    <w:link w:val="Odlomakpopisa"/>
    <w:uiPriority w:val="34"/>
    <w:qFormat/>
    <w:locked/>
    <w:rsid w:val="00574800"/>
    <w:rPr>
      <w:rFonts w:ascii="Calibri" w:eastAsia="Calibri" w:hAnsi="Calibri" w:cs="Times New Roman"/>
      <w:noProof/>
      <w:kern w:val="0"/>
      <w:lang w:val="de-DE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.nevistic\AppData\Roaming\Microsoft\Predlo&#353;ci\Takti&#269;ki%20marketin&#353;ki%20plan%20poslovan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154DBD669F4D179F63F50BF57B0F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0BA1D3-701F-43A9-B1C2-2355DEAFAB48}"/>
      </w:docPartPr>
      <w:docPartBody>
        <w:p w:rsidR="009949B3" w:rsidRDefault="001F1E98"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173EDEE844804358B4DF22E0813030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C2B2C7-9B5C-4927-8FD3-4C3DCABBC5D4}"/>
      </w:docPartPr>
      <w:docPartBody>
        <w:p w:rsidR="009949B3" w:rsidRDefault="001F1E98"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A31FE5C17D8B4217B3AEABBEE66D0DD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A15C15-79E8-44A5-980E-6743027CD930}"/>
      </w:docPartPr>
      <w:docPartBody>
        <w:p w:rsidR="00263FC0" w:rsidRDefault="009949B3"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98"/>
    <w:rsid w:val="00056437"/>
    <w:rsid w:val="000F3BCC"/>
    <w:rsid w:val="001F1E98"/>
    <w:rsid w:val="00263FC0"/>
    <w:rsid w:val="002A7ADE"/>
    <w:rsid w:val="00366CAB"/>
    <w:rsid w:val="00370FA7"/>
    <w:rsid w:val="003A5AA5"/>
    <w:rsid w:val="005F429E"/>
    <w:rsid w:val="00674351"/>
    <w:rsid w:val="006D1498"/>
    <w:rsid w:val="0073638B"/>
    <w:rsid w:val="00826955"/>
    <w:rsid w:val="009710EE"/>
    <w:rsid w:val="00977742"/>
    <w:rsid w:val="009949B3"/>
    <w:rsid w:val="00A618B8"/>
    <w:rsid w:val="00A9450A"/>
    <w:rsid w:val="00B11020"/>
    <w:rsid w:val="00B35DC7"/>
    <w:rsid w:val="00BB36D3"/>
    <w:rsid w:val="00BC1194"/>
    <w:rsid w:val="00D52D87"/>
    <w:rsid w:val="00F21B48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rPr>
      <w:i/>
      <w:iCs/>
      <w:color w:val="595959" w:themeColor="text1" w:themeTint="A6"/>
    </w:rPr>
  </w:style>
  <w:style w:type="character" w:styleId="Tekstrezerviranogmjesta">
    <w:name w:val="Placeholder Text"/>
    <w:basedOn w:val="Zadanifontodlomka"/>
    <w:uiPriority w:val="2"/>
    <w:rsid w:val="009949B3"/>
    <w:rPr>
      <w:i/>
      <w:iCs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1.10.219.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F68D2B8319045BF368669B7324320" ma:contentTypeVersion="1" ma:contentTypeDescription="Stvaranje novog dokumenta." ma:contentTypeScope="" ma:versionID="9581cde97a375e4e9dd6ba0ea5382c5e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C2243B-4B4B-4B3B-8ED9-8AD62EDEC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BB0060-DC0C-4BF8-87C8-0EF9BE9F0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08EB96-D9D8-420C-9A2D-7106A3845E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2F08C2-FDBB-4A4C-B5EE-C0D4A940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Taktički marketinški plan poslovanja.dotx</Template>
  <TotalTime>0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21UUINTR_TES_20210830</vt:lpstr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21UUINTR_TES_20210830</dc:title>
  <dc:subject>TEHNIČKA SPECIFIKACIJA</dc:subject>
  <dc:creator>Filip Nevistić</dc:creator>
  <cp:keywords>Tehnička specifikacija</cp:keywords>
  <cp:lastModifiedBy>Suzana Domjanić</cp:lastModifiedBy>
  <cp:revision>2</cp:revision>
  <cp:lastPrinted>2020-05-28T10:37:00Z</cp:lastPrinted>
  <dcterms:created xsi:type="dcterms:W3CDTF">2021-10-08T10:52:00Z</dcterms:created>
  <dcterms:modified xsi:type="dcterms:W3CDTF">2021-10-08T10:52:00Z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0x010100C44F68D2B8319045BF368669B7324320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2018-04-07T04:43:58.0549681Z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