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62AEE" w:rsidRPr="00462AEE" w:rsidRDefault="00462AEE" w:rsidP="00462AEE">
            <w:pPr>
              <w:jc w:val="center"/>
              <w:rPr>
                <w:rFonts w:eastAsia="Arial Unicode MS"/>
                <w:b/>
                <w:bCs/>
                <w:sz w:val="32"/>
                <w:szCs w:val="32"/>
                <w:lang w:val="en-GB"/>
              </w:rPr>
            </w:pPr>
            <w:r w:rsidRPr="00462AEE">
              <w:rPr>
                <w:rFonts w:eastAsia="Arial Unicode MS"/>
                <w:b/>
                <w:bCs/>
                <w:sz w:val="32"/>
                <w:szCs w:val="32"/>
                <w:lang w:val="en-GB"/>
              </w:rPr>
              <w:t xml:space="preserve">Pilot </w:t>
            </w:r>
            <w:proofErr w:type="spellStart"/>
            <w:r w:rsidRPr="00462AEE">
              <w:rPr>
                <w:rFonts w:eastAsia="Arial Unicode MS"/>
                <w:b/>
                <w:bCs/>
                <w:sz w:val="32"/>
                <w:szCs w:val="32"/>
                <w:lang w:val="en-GB"/>
              </w:rPr>
              <w:t>projekt</w:t>
            </w:r>
            <w:proofErr w:type="spellEnd"/>
            <w:r w:rsidRPr="00462AEE">
              <w:rPr>
                <w:rFonts w:eastAsia="Arial Unicode MS"/>
                <w:b/>
                <w:bCs/>
                <w:sz w:val="32"/>
                <w:szCs w:val="32"/>
                <w:lang w:val="en-GB"/>
              </w:rPr>
              <w:t xml:space="preserve"> </w:t>
            </w:r>
            <w:proofErr w:type="spellStart"/>
            <w:r w:rsidRPr="00462AEE">
              <w:rPr>
                <w:rFonts w:eastAsia="Arial Unicode MS"/>
                <w:b/>
                <w:bCs/>
                <w:sz w:val="32"/>
                <w:szCs w:val="32"/>
                <w:lang w:val="en-GB"/>
              </w:rPr>
              <w:t>dubinskog</w:t>
            </w:r>
            <w:proofErr w:type="spellEnd"/>
            <w:r w:rsidRPr="00462AEE">
              <w:rPr>
                <w:rFonts w:eastAsia="Arial Unicode MS"/>
                <w:b/>
                <w:bCs/>
                <w:sz w:val="32"/>
                <w:szCs w:val="32"/>
                <w:lang w:val="en-GB"/>
              </w:rPr>
              <w:t xml:space="preserve"> </w:t>
            </w:r>
            <w:proofErr w:type="spellStart"/>
            <w:r w:rsidRPr="00462AEE">
              <w:rPr>
                <w:rFonts w:eastAsia="Arial Unicode MS"/>
                <w:b/>
                <w:bCs/>
                <w:sz w:val="32"/>
                <w:szCs w:val="32"/>
                <w:lang w:val="en-GB"/>
              </w:rPr>
              <w:t>senzora</w:t>
            </w:r>
            <w:proofErr w:type="spellEnd"/>
            <w:r w:rsidRPr="00462AEE">
              <w:rPr>
                <w:rFonts w:eastAsia="Arial Unicode MS"/>
                <w:b/>
                <w:bCs/>
                <w:sz w:val="32"/>
                <w:szCs w:val="32"/>
                <w:lang w:val="en-GB"/>
              </w:rPr>
              <w:t xml:space="preserve"> </w:t>
            </w:r>
            <w:proofErr w:type="spellStart"/>
            <w:r w:rsidRPr="00462AEE">
              <w:rPr>
                <w:rFonts w:eastAsia="Arial Unicode MS"/>
                <w:b/>
                <w:bCs/>
                <w:sz w:val="32"/>
                <w:szCs w:val="32"/>
                <w:lang w:val="en-GB"/>
              </w:rPr>
              <w:t>na</w:t>
            </w:r>
            <w:proofErr w:type="spellEnd"/>
            <w:r w:rsidRPr="00462AEE">
              <w:rPr>
                <w:rFonts w:eastAsia="Arial Unicode MS"/>
                <w:b/>
                <w:bCs/>
                <w:sz w:val="32"/>
                <w:szCs w:val="32"/>
                <w:lang w:val="en-GB"/>
              </w:rPr>
              <w:t xml:space="preserve"> </w:t>
            </w:r>
            <w:proofErr w:type="spellStart"/>
            <w:r w:rsidRPr="00462AEE">
              <w:rPr>
                <w:rFonts w:eastAsia="Arial Unicode MS"/>
                <w:b/>
                <w:bCs/>
                <w:sz w:val="32"/>
                <w:szCs w:val="32"/>
                <w:lang w:val="en-GB"/>
              </w:rPr>
              <w:t>pridnenoj</w:t>
            </w:r>
            <w:proofErr w:type="spellEnd"/>
            <w:r w:rsidRPr="00462AEE">
              <w:rPr>
                <w:rFonts w:eastAsia="Arial Unicode MS"/>
                <w:b/>
                <w:bCs/>
                <w:sz w:val="32"/>
                <w:szCs w:val="32"/>
                <w:lang w:val="en-GB"/>
              </w:rPr>
              <w:t xml:space="preserve"> </w:t>
            </w:r>
            <w:proofErr w:type="spellStart"/>
            <w:r w:rsidRPr="00462AEE">
              <w:rPr>
                <w:rFonts w:eastAsia="Arial Unicode MS"/>
                <w:b/>
                <w:bCs/>
                <w:sz w:val="32"/>
                <w:szCs w:val="32"/>
                <w:lang w:val="en-GB"/>
              </w:rPr>
              <w:t>povlačnoj</w:t>
            </w:r>
            <w:proofErr w:type="spellEnd"/>
            <w:r w:rsidRPr="00462AEE">
              <w:rPr>
                <w:rFonts w:eastAsia="Arial Unicode MS"/>
                <w:b/>
                <w:bCs/>
                <w:sz w:val="32"/>
                <w:szCs w:val="32"/>
                <w:lang w:val="en-GB"/>
              </w:rPr>
              <w:t xml:space="preserve"> </w:t>
            </w:r>
            <w:proofErr w:type="spellStart"/>
            <w:r w:rsidRPr="00462AEE">
              <w:rPr>
                <w:rFonts w:eastAsia="Arial Unicode MS"/>
                <w:b/>
                <w:bCs/>
                <w:sz w:val="32"/>
                <w:szCs w:val="32"/>
                <w:lang w:val="en-GB"/>
              </w:rPr>
              <w:t>mreži</w:t>
            </w:r>
            <w:proofErr w:type="spellEnd"/>
            <w:r w:rsidRPr="00462AEE">
              <w:rPr>
                <w:rFonts w:eastAsia="Arial Unicode MS"/>
                <w:b/>
                <w:bCs/>
                <w:sz w:val="32"/>
                <w:szCs w:val="32"/>
                <w:lang w:val="en-GB"/>
              </w:rPr>
              <w:t xml:space="preserve"> - </w:t>
            </w:r>
            <w:proofErr w:type="spellStart"/>
            <w:r w:rsidRPr="00462AEE">
              <w:rPr>
                <w:rFonts w:eastAsia="Arial Unicode MS"/>
                <w:b/>
                <w:bCs/>
                <w:sz w:val="32"/>
                <w:szCs w:val="32"/>
                <w:lang w:val="en-GB"/>
              </w:rPr>
              <w:t>koći</w:t>
            </w:r>
            <w:proofErr w:type="spellEnd"/>
          </w:p>
          <w:p w:rsidR="004C06AE" w:rsidRPr="006B5395" w:rsidRDefault="004C06AE" w:rsidP="00155ACC">
            <w:pPr>
              <w:jc w:val="center"/>
              <w:rPr>
                <w:rFonts w:eastAsia="Calibri"/>
                <w:sz w:val="32"/>
                <w:szCs w:val="32"/>
                <w:lang w:eastAsia="en-US"/>
              </w:rPr>
            </w:pP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155ACC" w:rsidRDefault="002651F8" w:rsidP="00114A9E">
      <w:pPr>
        <w:pStyle w:val="Podnoje"/>
        <w:rPr>
          <w:iCs/>
        </w:rPr>
      </w:pPr>
      <w:r>
        <w:rPr>
          <w:b/>
        </w:rPr>
        <w:tab/>
      </w:r>
      <w:r w:rsidR="005E194C">
        <w:rPr>
          <w:iCs/>
        </w:rPr>
        <w:t xml:space="preserve"> </w:t>
      </w:r>
      <w:r w:rsidR="004C06AE">
        <w:rPr>
          <w:iCs/>
        </w:rPr>
        <w:t xml:space="preserve">Zagreb, </w:t>
      </w:r>
      <w:r>
        <w:rPr>
          <w:iCs/>
        </w:rPr>
        <w:t>prosinac</w:t>
      </w:r>
      <w:r w:rsidR="00D64EA5">
        <w:rPr>
          <w:iCs/>
        </w:rPr>
        <w:t xml:space="preserve"> 202</w:t>
      </w:r>
      <w:r w:rsidR="0088450E">
        <w:rPr>
          <w:iCs/>
        </w:rPr>
        <w:t>1</w:t>
      </w:r>
      <w:r w:rsidR="00D64EA5">
        <w:rPr>
          <w:iCs/>
        </w:rPr>
        <w:t>.</w:t>
      </w: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5C6ADF"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5C6ADF" w:rsidRPr="005C6ADF" w:rsidRDefault="005C6ADF" w:rsidP="005C6ADF">
      <w:pPr>
        <w:pStyle w:val="Naslov11"/>
        <w:numPr>
          <w:ilvl w:val="0"/>
          <w:numId w:val="9"/>
        </w:numPr>
        <w:ind w:hanging="480"/>
        <w:jc w:val="both"/>
        <w:rPr>
          <w:rFonts w:ascii="Times New Roman" w:hAnsi="Times New Roman" w:cs="Times New Roman"/>
          <w:b w:val="0"/>
          <w:szCs w:val="24"/>
        </w:rPr>
      </w:pPr>
      <w:r w:rsidRPr="005C6ADF">
        <w:rPr>
          <w:rFonts w:ascii="Times New Roman" w:hAnsi="Times New Roman" w:cs="Times New Roman"/>
          <w:b w:val="0"/>
          <w:szCs w:val="24"/>
        </w:rPr>
        <w:t>Ostali uvjeti vezani uz tehničke specifikacije predmeta nabave</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6F6D0B"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6F6D0B" w:rsidRPr="00C77CAC" w:rsidRDefault="006F6D0B" w:rsidP="004C06AE">
      <w:pPr>
        <w:pStyle w:val="Naslov11"/>
        <w:numPr>
          <w:ilvl w:val="0"/>
          <w:numId w:val="9"/>
        </w:numPr>
        <w:ind w:hanging="480"/>
        <w:jc w:val="both"/>
        <w:rPr>
          <w:b w:val="0"/>
        </w:rPr>
      </w:pPr>
      <w:r>
        <w:rPr>
          <w:rFonts w:ascii="Times New Roman" w:hAnsi="Times New Roman"/>
          <w:b w:val="0"/>
        </w:rPr>
        <w:t>Vrsta, sredstvo i uvjeti jamstva</w:t>
      </w:r>
    </w:p>
    <w:p w:rsidR="004C06AE" w:rsidRDefault="004C06AE" w:rsidP="004C06AE">
      <w:pPr>
        <w:numPr>
          <w:ilvl w:val="0"/>
          <w:numId w:val="9"/>
        </w:numPr>
        <w:ind w:hanging="480"/>
        <w:jc w:val="both"/>
      </w:pPr>
      <w:r w:rsidRPr="00DB4691">
        <w:t xml:space="preserve">Način, datum, vrijeme i mjesto dostave </w:t>
      </w:r>
      <w:r>
        <w:t>ponuda</w:t>
      </w:r>
      <w:r w:rsidR="006F6D0B">
        <w:t xml:space="preserve"> i jamstva za ozbiljnost ponude</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0D3650">
        <w:t xml:space="preserve"> </w:t>
      </w:r>
      <w:r w:rsidR="004F7012">
        <w:t>Ponudbeni list</w:t>
      </w:r>
    </w:p>
    <w:p w:rsidR="00BE789D" w:rsidRDefault="00A874F5" w:rsidP="00BE789D">
      <w:pPr>
        <w:ind w:firstLine="240"/>
        <w:jc w:val="both"/>
      </w:pPr>
      <w:r>
        <w:t xml:space="preserve">PRILOG II </w:t>
      </w:r>
      <w:r w:rsidR="000659E0">
        <w:t>–</w:t>
      </w:r>
      <w:r w:rsidR="000D3650">
        <w:t xml:space="preserve"> </w:t>
      </w:r>
      <w:r w:rsidR="00BE789D">
        <w:t xml:space="preserve"> </w:t>
      </w:r>
      <w:r w:rsidR="00C73687">
        <w:t>Troškovnik</w:t>
      </w:r>
    </w:p>
    <w:p w:rsidR="00EC4309" w:rsidRPr="00EC4309" w:rsidRDefault="00F5607D" w:rsidP="00F5607D">
      <w:r>
        <w:t xml:space="preserve">    </w:t>
      </w:r>
      <w:r w:rsidR="00EC4309" w:rsidRPr="00EC4309">
        <w:t xml:space="preserve">PRILOG </w:t>
      </w:r>
      <w:r w:rsidR="000D3650">
        <w:t>III</w:t>
      </w:r>
      <w:r w:rsidR="00EC4309" w:rsidRPr="00EC4309">
        <w:t xml:space="preserve"> – </w:t>
      </w:r>
      <w:r w:rsidR="00C1158B">
        <w:t>Projektni zadatak</w:t>
      </w:r>
    </w:p>
    <w:p w:rsidR="00F5607D" w:rsidRPr="00F5607D" w:rsidRDefault="00282850" w:rsidP="00F5607D">
      <w:r>
        <w:t xml:space="preserve">    PRILOG </w:t>
      </w:r>
      <w:r w:rsidR="000D3650">
        <w:t>I</w:t>
      </w:r>
      <w:r>
        <w:t>V – Izjava o nekažnjavanju</w:t>
      </w:r>
    </w:p>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114A9E" w:rsidRDefault="00114A9E" w:rsidP="004C06AE"/>
    <w:p w:rsidR="00114A9E" w:rsidRDefault="00114A9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2651F8" w:rsidRPr="002A10F2" w:rsidRDefault="004C06AE" w:rsidP="002651F8">
      <w:pPr>
        <w:rPr>
          <w:color w:val="000000"/>
        </w:rPr>
      </w:pPr>
      <w:r w:rsidRPr="002A10F2">
        <w:t>URL:</w:t>
      </w:r>
      <w:r w:rsidRPr="002A10F2">
        <w:tab/>
      </w:r>
      <w:r w:rsidRPr="002A10F2">
        <w:tab/>
      </w:r>
      <w:r w:rsidR="002651F8" w:rsidRPr="004B4583">
        <w:rPr>
          <w:rStyle w:val="Hiperveza"/>
        </w:rPr>
        <w:t>https://poljoprivreda.gov.hr/</w:t>
      </w:r>
    </w:p>
    <w:p w:rsidR="004C06AE" w:rsidRPr="002A10F2" w:rsidRDefault="004C06AE" w:rsidP="004C06AE">
      <w:pPr>
        <w:rPr>
          <w:color w:val="000000"/>
        </w:rPr>
      </w:pP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C1158B">
        <w:t>Damir Grgić</w:t>
      </w:r>
      <w:r w:rsidR="00383868">
        <w:t>, Adrijan Humaan</w:t>
      </w:r>
    </w:p>
    <w:p w:rsidR="004C06AE" w:rsidRPr="00C530F1" w:rsidRDefault="003C3E36" w:rsidP="004C06AE">
      <w:pPr>
        <w:ind w:right="-61"/>
        <w:jc w:val="both"/>
      </w:pPr>
      <w:r w:rsidRPr="00C530F1">
        <w:t>Telefon:            01/</w:t>
      </w:r>
      <w:r w:rsidR="004F22E5">
        <w:t>64</w:t>
      </w:r>
      <w:r w:rsidR="00C1158B">
        <w:t>7</w:t>
      </w:r>
      <w:r w:rsidR="004F22E5">
        <w:t>3-</w:t>
      </w:r>
      <w:r w:rsidR="00C1158B">
        <w:t>074</w:t>
      </w:r>
      <w:r w:rsidR="008F3170">
        <w:t xml:space="preserve">, </w:t>
      </w:r>
      <w:r w:rsidR="00383868">
        <w:t>01/6106-860</w:t>
      </w:r>
    </w:p>
    <w:p w:rsidR="004C06AE" w:rsidRDefault="00C530F1" w:rsidP="00C530F1">
      <w:pPr>
        <w:ind w:right="-61"/>
      </w:pPr>
      <w:r>
        <w:t xml:space="preserve">e-mail: </w:t>
      </w:r>
      <w:r w:rsidR="00C1158B">
        <w:rPr>
          <w:rStyle w:val="Hiperveza"/>
        </w:rPr>
        <w:t>damir</w:t>
      </w:r>
      <w:r w:rsidR="004F7012">
        <w:rPr>
          <w:rStyle w:val="Hiperveza"/>
        </w:rPr>
        <w:t>.</w:t>
      </w:r>
      <w:r w:rsidR="00C1158B">
        <w:rPr>
          <w:rStyle w:val="Hiperveza"/>
        </w:rPr>
        <w:t>grgic</w:t>
      </w:r>
      <w:r w:rsidR="004F7012">
        <w:rPr>
          <w:rStyle w:val="Hiperveza"/>
        </w:rPr>
        <w:t>@mps.hr</w:t>
      </w:r>
      <w:r w:rsidR="008F3170">
        <w:t xml:space="preserve">, </w:t>
      </w:r>
      <w:hyperlink r:id="rId10"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A13C42">
        <w:rPr>
          <w:rFonts w:ascii="Times New Roman" w:hAnsi="Times New Roman" w:cs="Times New Roman"/>
          <w:szCs w:val="24"/>
        </w:rPr>
        <w:t>23</w:t>
      </w:r>
      <w:r w:rsidR="00967997">
        <w:rPr>
          <w:rFonts w:ascii="Times New Roman" w:hAnsi="Times New Roman" w:cs="Times New Roman"/>
          <w:szCs w:val="24"/>
        </w:rPr>
        <w:t>5</w:t>
      </w:r>
      <w:r w:rsidR="00D64EA5">
        <w:rPr>
          <w:rFonts w:ascii="Times New Roman" w:hAnsi="Times New Roman" w:cs="Times New Roman"/>
          <w:szCs w:val="24"/>
        </w:rPr>
        <w:t>/202</w:t>
      </w:r>
      <w:r w:rsidR="006D2053">
        <w:rPr>
          <w:rFonts w:ascii="Times New Roman" w:hAnsi="Times New Roman" w:cs="Times New Roman"/>
          <w:szCs w:val="24"/>
        </w:rPr>
        <w:t>1</w:t>
      </w:r>
      <w:r w:rsidR="000E5F70">
        <w:rPr>
          <w:rFonts w:ascii="Times New Roman" w:hAnsi="Times New Roman" w:cs="Times New Roman"/>
          <w:szCs w:val="24"/>
        </w:rPr>
        <w:t>/JN</w:t>
      </w:r>
    </w:p>
    <w:p w:rsidR="004C06AE" w:rsidRPr="007B0725" w:rsidRDefault="004C06AE" w:rsidP="002651F8">
      <w:pPr>
        <w:pStyle w:val="Naslov11"/>
        <w:numPr>
          <w:ilvl w:val="0"/>
          <w:numId w:val="0"/>
        </w:numPr>
        <w:rPr>
          <w:rFonts w:ascii="Times New Roman" w:hAnsi="Times New Roman" w:cs="Times New Roman"/>
          <w:szCs w:val="24"/>
        </w:rPr>
      </w:pPr>
    </w:p>
    <w:p w:rsidR="002651F8" w:rsidRDefault="004C06AE" w:rsidP="002651F8">
      <w:pPr>
        <w:pStyle w:val="Naslov11"/>
        <w:numPr>
          <w:ilvl w:val="0"/>
          <w:numId w:val="2"/>
        </w:numPr>
        <w:rPr>
          <w:rFonts w:ascii="Times New Roman" w:hAnsi="Times New Roman" w:cs="Times New Roman"/>
          <w:b w:val="0"/>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nabave:</w:t>
      </w:r>
      <w:bookmarkEnd w:id="5"/>
    </w:p>
    <w:p w:rsidR="002651F8" w:rsidRDefault="002651F8" w:rsidP="002651F8">
      <w:pPr>
        <w:pStyle w:val="Naslov11"/>
        <w:numPr>
          <w:ilvl w:val="0"/>
          <w:numId w:val="0"/>
        </w:numPr>
        <w:ind w:left="502"/>
        <w:rPr>
          <w:rFonts w:ascii="Times New Roman" w:hAnsi="Times New Roman" w:cs="Times New Roman"/>
          <w:b w:val="0"/>
          <w:szCs w:val="24"/>
        </w:rPr>
      </w:pPr>
    </w:p>
    <w:p w:rsidR="002651F8" w:rsidRDefault="002651F8" w:rsidP="002651F8">
      <w:pPr>
        <w:pStyle w:val="Naslov11"/>
        <w:numPr>
          <w:ilvl w:val="0"/>
          <w:numId w:val="0"/>
        </w:numPr>
        <w:jc w:val="both"/>
        <w:rPr>
          <w:rFonts w:ascii="Times New Roman" w:hAnsi="Times New Roman" w:cs="Times New Roman"/>
          <w:b w:val="0"/>
          <w:szCs w:val="24"/>
        </w:rPr>
      </w:pPr>
      <w:r w:rsidRPr="002D6563">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rsidR="004C06AE" w:rsidRPr="002A10F2" w:rsidRDefault="004C06AE" w:rsidP="002651F8">
      <w:pPr>
        <w:pStyle w:val="Naslov11"/>
        <w:numPr>
          <w:ilvl w:val="0"/>
          <w:numId w:val="0"/>
        </w:numPr>
        <w:ind w:left="502"/>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6B5395">
        <w:rPr>
          <w:rFonts w:ascii="Times New Roman" w:hAnsi="Times New Roman" w:cs="Times New Roman"/>
          <w:b w:val="0"/>
          <w:szCs w:val="24"/>
        </w:rPr>
        <w:t>1</w:t>
      </w:r>
      <w:r w:rsidR="00A13C42">
        <w:rPr>
          <w:rFonts w:ascii="Times New Roman" w:hAnsi="Times New Roman" w:cs="Times New Roman"/>
          <w:b w:val="0"/>
          <w:szCs w:val="24"/>
        </w:rPr>
        <w:t>80</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8A5D5E">
        <w:t>izdavanje narudžbenice</w:t>
      </w:r>
      <w:r w:rsidR="00511764">
        <w:t xml:space="preserve"> </w:t>
      </w:r>
      <w:r w:rsidR="008A5D5E">
        <w:t>za</w:t>
      </w:r>
      <w:r w:rsidR="00511764">
        <w:t xml:space="preserve"> nabav</w:t>
      </w:r>
      <w:r w:rsidR="008A5D5E">
        <w:t>u</w:t>
      </w:r>
      <w:r w:rsidR="00511764">
        <w:t xml:space="preserve"> robe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2651F8" w:rsidRPr="002651F8" w:rsidRDefault="002651F8" w:rsidP="002651F8">
      <w:pPr>
        <w:jc w:val="both"/>
        <w:rPr>
          <w:bCs/>
        </w:rPr>
      </w:pPr>
      <w:bookmarkStart w:id="9" w:name="_Toc313880657"/>
      <w:bookmarkStart w:id="10" w:name="_Toc303168767"/>
      <w:bookmarkStart w:id="11" w:name="_Toc316566887"/>
      <w:r w:rsidRPr="002651F8">
        <w:rPr>
          <w:rFonts w:cs="Arial"/>
          <w:szCs w:val="22"/>
        </w:rPr>
        <w:t xml:space="preserve">Predmet nabave je </w:t>
      </w:r>
      <w:r>
        <w:t>nabava</w:t>
      </w:r>
      <w:r w:rsidRPr="006B5395">
        <w:t xml:space="preserve"> </w:t>
      </w:r>
      <w:r>
        <w:t>i instalacija 5 senzora na mreže različitih ribarskih plovila.</w:t>
      </w:r>
      <w:r w:rsidRPr="002651F8">
        <w:rPr>
          <w:rFonts w:cs="Arial"/>
          <w:szCs w:val="22"/>
        </w:rPr>
        <w:t xml:space="preserve"> </w:t>
      </w:r>
      <w:r w:rsidRPr="002651F8">
        <w:rPr>
          <w:bCs/>
        </w:rPr>
        <w:t>Detaljan opis predmeta nabave nalazi se u projektnom zadatku (PRILOG III),  koji je sastavni dio ove dokumentacije o nabavi.</w:t>
      </w:r>
    </w:p>
    <w:p w:rsidR="002651F8" w:rsidRPr="00383868" w:rsidRDefault="002651F8" w:rsidP="002651F8">
      <w:pPr>
        <w:ind w:left="142"/>
        <w:jc w:val="both"/>
      </w:pPr>
    </w:p>
    <w:bookmarkEnd w:id="9"/>
    <w:p w:rsidR="002651F8" w:rsidRDefault="002651F8" w:rsidP="002651F8">
      <w:pPr>
        <w:pStyle w:val="Naslov"/>
        <w:jc w:val="both"/>
        <w:rPr>
          <w:b w:val="0"/>
          <w:bCs w:val="0"/>
          <w:iCs/>
          <w:noProof/>
          <w:sz w:val="24"/>
        </w:rPr>
      </w:pPr>
      <w:r w:rsidRPr="00806400">
        <w:rPr>
          <w:b w:val="0"/>
          <w:bCs w:val="0"/>
          <w:iCs/>
          <w:noProof/>
          <w:sz w:val="24"/>
        </w:rPr>
        <w:t>Dopušteno je nuditi isključivo cjelokupan predmet nabave.</w:t>
      </w:r>
    </w:p>
    <w:p w:rsidR="002651F8" w:rsidRPr="00806400" w:rsidRDefault="002651F8" w:rsidP="002651F8">
      <w:pPr>
        <w:pStyle w:val="Naslov"/>
        <w:ind w:left="502"/>
        <w:jc w:val="both"/>
        <w:rPr>
          <w:b w:val="0"/>
          <w:bCs w:val="0"/>
          <w:iCs/>
          <w:noProof/>
          <w:sz w:val="24"/>
        </w:rPr>
      </w:pPr>
    </w:p>
    <w:p w:rsidR="004C06AE" w:rsidRPr="002A10F2" w:rsidRDefault="004C06AE" w:rsidP="004C06AE">
      <w:pPr>
        <w:pStyle w:val="Naslov11"/>
        <w:numPr>
          <w:ilvl w:val="0"/>
          <w:numId w:val="2"/>
        </w:numPr>
        <w:jc w:val="both"/>
        <w:rPr>
          <w:szCs w:val="24"/>
        </w:rPr>
      </w:pPr>
      <w:r w:rsidRPr="002A10F2">
        <w:rPr>
          <w:rFonts w:ascii="Times New Roman" w:hAnsi="Times New Roman" w:cs="Times New Roman"/>
          <w:szCs w:val="24"/>
        </w:rPr>
        <w:t xml:space="preserve">Mjesto </w:t>
      </w:r>
      <w:bookmarkEnd w:id="10"/>
      <w:bookmarkEnd w:id="11"/>
      <w:r w:rsidR="00F92899">
        <w:rPr>
          <w:rFonts w:ascii="Times New Roman" w:hAnsi="Times New Roman" w:cs="Times New Roman"/>
          <w:szCs w:val="24"/>
        </w:rPr>
        <w:t>isporuke predmeta nabave</w:t>
      </w:r>
    </w:p>
    <w:p w:rsidR="004C06AE" w:rsidRPr="002A10F2" w:rsidRDefault="004C06AE" w:rsidP="004C06AE">
      <w:pPr>
        <w:pStyle w:val="Naslov11"/>
        <w:numPr>
          <w:ilvl w:val="0"/>
          <w:numId w:val="0"/>
        </w:numPr>
        <w:ind w:left="502"/>
        <w:jc w:val="both"/>
        <w:rPr>
          <w:szCs w:val="24"/>
        </w:rPr>
      </w:pPr>
    </w:p>
    <w:p w:rsidR="00D44858" w:rsidRDefault="00F92899" w:rsidP="004C06AE">
      <w:pPr>
        <w:jc w:val="both"/>
        <w:rPr>
          <w:rFonts w:cs="Arial"/>
          <w:bCs/>
        </w:rPr>
      </w:pPr>
      <w:r w:rsidRPr="00421655">
        <w:rPr>
          <w:rFonts w:cs="Arial"/>
          <w:bCs/>
        </w:rPr>
        <w:t>Mjesto isporuke predmeta nabave je</w:t>
      </w:r>
      <w:r w:rsidR="00D44858" w:rsidRPr="00421655">
        <w:rPr>
          <w:rFonts w:cs="Arial"/>
          <w:bCs/>
        </w:rPr>
        <w:t xml:space="preserve"> </w:t>
      </w:r>
      <w:r w:rsidR="00A13C42">
        <w:rPr>
          <w:rFonts w:cs="Arial"/>
          <w:bCs/>
        </w:rPr>
        <w:t xml:space="preserve">sjedište Uprave ribarstva, </w:t>
      </w:r>
      <w:proofErr w:type="spellStart"/>
      <w:r w:rsidR="00A13C42">
        <w:rPr>
          <w:rFonts w:cs="Arial"/>
          <w:bCs/>
        </w:rPr>
        <w:t>A.von</w:t>
      </w:r>
      <w:proofErr w:type="spellEnd"/>
      <w:r w:rsidR="00A13C42">
        <w:rPr>
          <w:rFonts w:cs="Arial"/>
          <w:bCs/>
        </w:rPr>
        <w:t xml:space="preserve"> </w:t>
      </w:r>
      <w:proofErr w:type="spellStart"/>
      <w:r w:rsidR="00A13C42">
        <w:rPr>
          <w:rFonts w:cs="Arial"/>
          <w:bCs/>
        </w:rPr>
        <w:t>Humboldta</w:t>
      </w:r>
      <w:proofErr w:type="spellEnd"/>
      <w:r w:rsidR="00A13C42">
        <w:rPr>
          <w:rFonts w:cs="Arial"/>
          <w:bCs/>
        </w:rPr>
        <w:t xml:space="preserve"> 4b, Zagreb</w:t>
      </w:r>
      <w:r w:rsidR="00C1158B">
        <w:rPr>
          <w:rFonts w:cs="Arial"/>
          <w:bCs/>
        </w:rPr>
        <w:t xml:space="preserve"> te će naknadno </w:t>
      </w:r>
      <w:r w:rsidR="00D628D1">
        <w:rPr>
          <w:rFonts w:cs="Arial"/>
          <w:bCs/>
        </w:rPr>
        <w:t xml:space="preserve">po uputama Naručitelja </w:t>
      </w:r>
      <w:r w:rsidR="00C1158B">
        <w:rPr>
          <w:rFonts w:cs="Arial"/>
          <w:bCs/>
        </w:rPr>
        <w:t xml:space="preserve">biti </w:t>
      </w:r>
      <w:r w:rsidR="00D628D1">
        <w:rPr>
          <w:rFonts w:cs="Arial"/>
          <w:bCs/>
        </w:rPr>
        <w:t xml:space="preserve">određena ribarska plovila na koje će biti </w:t>
      </w:r>
      <w:r w:rsidR="002651F8">
        <w:rPr>
          <w:rFonts w:cs="Arial"/>
          <w:bCs/>
        </w:rPr>
        <w:t>instaliran</w:t>
      </w:r>
      <w:r w:rsidR="00C1158B">
        <w:rPr>
          <w:rFonts w:cs="Arial"/>
          <w:bCs/>
        </w:rPr>
        <w:t>i i testirani</w:t>
      </w:r>
      <w:r w:rsidR="00D628D1">
        <w:rPr>
          <w:rFonts w:cs="Arial"/>
          <w:bCs/>
        </w:rPr>
        <w:t xml:space="preserve"> senzori</w:t>
      </w:r>
      <w:r w:rsidR="00C1158B">
        <w:rPr>
          <w:rFonts w:cs="Arial"/>
          <w:bCs/>
        </w:rPr>
        <w:t>.</w:t>
      </w:r>
    </w:p>
    <w:p w:rsidR="00114A9E" w:rsidRDefault="00114A9E" w:rsidP="004C06AE">
      <w:pPr>
        <w:jc w:val="both"/>
        <w:rPr>
          <w:rFonts w:cs="Arial"/>
          <w:bCs/>
        </w:rPr>
      </w:pPr>
    </w:p>
    <w:p w:rsidR="00114A9E" w:rsidRPr="00114A9E" w:rsidRDefault="00114A9E" w:rsidP="004C06AE">
      <w:pPr>
        <w:jc w:val="both"/>
        <w:rPr>
          <w:rFonts w:cs="Arial"/>
          <w:bCs/>
        </w:rPr>
      </w:pPr>
    </w:p>
    <w:p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lastRenderedPageBreak/>
        <w:t xml:space="preserve">Rok </w:t>
      </w:r>
      <w:bookmarkEnd w:id="12"/>
      <w:r w:rsidR="004F22E5">
        <w:rPr>
          <w:rFonts w:ascii="Times New Roman" w:hAnsi="Times New Roman" w:cs="Times New Roman"/>
          <w:szCs w:val="24"/>
        </w:rPr>
        <w:t xml:space="preserve">isporuke </w:t>
      </w:r>
    </w:p>
    <w:p w:rsidR="00F051FA" w:rsidRPr="00F051FA" w:rsidRDefault="00F051FA" w:rsidP="00F051FA">
      <w:pPr>
        <w:pStyle w:val="Naslov11"/>
        <w:numPr>
          <w:ilvl w:val="0"/>
          <w:numId w:val="0"/>
        </w:numPr>
        <w:ind w:left="502"/>
        <w:rPr>
          <w:rFonts w:ascii="Times New Roman" w:hAnsi="Times New Roman" w:cs="Times New Roman"/>
          <w:szCs w:val="24"/>
        </w:rPr>
      </w:pPr>
    </w:p>
    <w:p w:rsidR="005864DC" w:rsidRPr="007F2033" w:rsidRDefault="005864DC" w:rsidP="005864DC">
      <w:pPr>
        <w:jc w:val="both"/>
        <w:rPr>
          <w:iCs/>
          <w:noProof/>
        </w:rPr>
      </w:pPr>
      <w:r w:rsidRPr="004F22E5">
        <w:rPr>
          <w:iCs/>
          <w:noProof/>
        </w:rPr>
        <w:t xml:space="preserve">Rok </w:t>
      </w:r>
      <w:r>
        <w:rPr>
          <w:iCs/>
          <w:noProof/>
        </w:rPr>
        <w:t>isporuke, instalacije i testiranja predmeta nabave je najkasnije 60 dana od dana zaprimanja narudžbenice.</w:t>
      </w:r>
    </w:p>
    <w:p w:rsidR="00756EBA" w:rsidRPr="00EA5C4B" w:rsidRDefault="00756EBA" w:rsidP="00F5607D">
      <w:pPr>
        <w:jc w:val="both"/>
        <w:rPr>
          <w:iCs/>
          <w:noProof/>
        </w:rPr>
      </w:pPr>
    </w:p>
    <w:p w:rsidR="002651F8" w:rsidRDefault="002651F8" w:rsidP="002651F8">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rsidR="002651F8" w:rsidRPr="00756EBA" w:rsidRDefault="002651F8" w:rsidP="002651F8">
      <w:pPr>
        <w:pStyle w:val="Naslov11"/>
        <w:numPr>
          <w:ilvl w:val="0"/>
          <w:numId w:val="0"/>
        </w:numPr>
        <w:ind w:left="502"/>
        <w:rPr>
          <w:rFonts w:ascii="Times New Roman" w:hAnsi="Times New Roman" w:cs="Times New Roman"/>
          <w:szCs w:val="24"/>
        </w:rPr>
      </w:pPr>
    </w:p>
    <w:p w:rsidR="002651F8" w:rsidRPr="00316A7D" w:rsidRDefault="002651F8" w:rsidP="002651F8">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2651F8" w:rsidRPr="0009420C" w:rsidRDefault="002651F8" w:rsidP="002651F8">
      <w:pPr>
        <w:autoSpaceDE w:val="0"/>
        <w:autoSpaceDN w:val="0"/>
        <w:adjustRightInd w:val="0"/>
        <w:jc w:val="both"/>
        <w:rPr>
          <w:iCs/>
          <w:noProof/>
        </w:rPr>
      </w:pPr>
    </w:p>
    <w:p w:rsidR="002651F8" w:rsidRPr="006D4C78" w:rsidRDefault="002651F8" w:rsidP="002651F8">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2651F8" w:rsidRPr="0009420C" w:rsidRDefault="002651F8" w:rsidP="002651F8">
      <w:pPr>
        <w:autoSpaceDE w:val="0"/>
        <w:autoSpaceDN w:val="0"/>
        <w:adjustRightInd w:val="0"/>
        <w:ind w:firstLine="709"/>
        <w:jc w:val="both"/>
        <w:rPr>
          <w:iCs/>
          <w:noProof/>
        </w:rPr>
      </w:pPr>
      <w:r w:rsidRPr="0009420C">
        <w:rPr>
          <w:iCs/>
          <w:noProof/>
        </w:rPr>
        <w:t>a) sudjelovanje u zločinačkoj organizaciji, na temelju</w:t>
      </w:r>
    </w:p>
    <w:p w:rsidR="002651F8" w:rsidRPr="0009420C" w:rsidRDefault="002651F8" w:rsidP="002651F8">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2651F8" w:rsidRPr="0009420C" w:rsidRDefault="002651F8" w:rsidP="002651F8">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2651F8" w:rsidRPr="0009420C" w:rsidRDefault="002651F8" w:rsidP="002651F8">
      <w:pPr>
        <w:autoSpaceDE w:val="0"/>
        <w:autoSpaceDN w:val="0"/>
        <w:adjustRightInd w:val="0"/>
        <w:ind w:firstLine="709"/>
        <w:jc w:val="both"/>
        <w:rPr>
          <w:iCs/>
          <w:noProof/>
        </w:rPr>
      </w:pPr>
      <w:r w:rsidRPr="0009420C">
        <w:rPr>
          <w:iCs/>
          <w:noProof/>
        </w:rPr>
        <w:t>b) korupciju, na temelju</w:t>
      </w:r>
    </w:p>
    <w:p w:rsidR="002651F8" w:rsidRDefault="002651F8" w:rsidP="002651F8">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2651F8" w:rsidRDefault="002651F8" w:rsidP="002651F8">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2651F8" w:rsidRDefault="002651F8" w:rsidP="002651F8">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2651F8" w:rsidRDefault="002651F8" w:rsidP="002651F8">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2651F8" w:rsidRPr="0009420C" w:rsidRDefault="002651F8" w:rsidP="002651F8">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2651F8" w:rsidRDefault="002651F8" w:rsidP="002651F8">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2651F8" w:rsidRDefault="002651F8" w:rsidP="002651F8">
      <w:pPr>
        <w:autoSpaceDE w:val="0"/>
        <w:autoSpaceDN w:val="0"/>
        <w:adjustRightInd w:val="0"/>
        <w:ind w:firstLine="709"/>
        <w:jc w:val="both"/>
        <w:rPr>
          <w:iCs/>
          <w:noProof/>
        </w:rPr>
      </w:pPr>
      <w:r w:rsidRPr="0009420C">
        <w:rPr>
          <w:iCs/>
          <w:noProof/>
        </w:rPr>
        <w:t xml:space="preserve">mita </w:t>
      </w:r>
    </w:p>
    <w:p w:rsidR="002651F8" w:rsidRDefault="002651F8" w:rsidP="002651F8">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2651F8" w:rsidRDefault="002651F8" w:rsidP="002651F8">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2651F8" w:rsidRPr="0009420C" w:rsidRDefault="002651F8" w:rsidP="002651F8">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2651F8" w:rsidRPr="0009420C" w:rsidRDefault="002651F8" w:rsidP="002651F8">
      <w:pPr>
        <w:autoSpaceDE w:val="0"/>
        <w:autoSpaceDN w:val="0"/>
        <w:adjustRightInd w:val="0"/>
        <w:ind w:left="708"/>
        <w:jc w:val="both"/>
        <w:rPr>
          <w:iCs/>
          <w:noProof/>
        </w:rPr>
      </w:pPr>
      <w:r>
        <w:rPr>
          <w:iCs/>
          <w:noProof/>
        </w:rPr>
        <w:t xml:space="preserve">zakona </w:t>
      </w:r>
    </w:p>
    <w:p w:rsidR="002651F8" w:rsidRPr="0009420C" w:rsidRDefault="002651F8" w:rsidP="002651F8">
      <w:pPr>
        <w:autoSpaceDE w:val="0"/>
        <w:autoSpaceDN w:val="0"/>
        <w:adjustRightInd w:val="0"/>
        <w:ind w:firstLine="709"/>
        <w:jc w:val="both"/>
        <w:rPr>
          <w:iCs/>
          <w:noProof/>
        </w:rPr>
      </w:pPr>
      <w:r w:rsidRPr="0009420C">
        <w:rPr>
          <w:iCs/>
          <w:noProof/>
        </w:rPr>
        <w:t>c) prijevaru, na temelju</w:t>
      </w:r>
    </w:p>
    <w:p w:rsidR="002651F8" w:rsidRPr="0009420C" w:rsidRDefault="002651F8" w:rsidP="002651F8">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2651F8" w:rsidRPr="0009420C" w:rsidRDefault="002651F8" w:rsidP="002651F8">
      <w:pPr>
        <w:autoSpaceDE w:val="0"/>
        <w:autoSpaceDN w:val="0"/>
        <w:adjustRightInd w:val="0"/>
        <w:ind w:firstLine="709"/>
        <w:jc w:val="both"/>
        <w:rPr>
          <w:iCs/>
          <w:noProof/>
        </w:rPr>
      </w:pPr>
      <w:r w:rsidRPr="0009420C">
        <w:rPr>
          <w:iCs/>
          <w:noProof/>
        </w:rPr>
        <w:t>256. (utaja poreza ili carine) i članka 258. (subvencijska prijevara) Kaznenog zakona</w:t>
      </w:r>
    </w:p>
    <w:p w:rsidR="002651F8" w:rsidRPr="0009420C" w:rsidRDefault="002651F8" w:rsidP="002651F8">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2651F8" w:rsidRPr="0009420C" w:rsidRDefault="002651F8" w:rsidP="002651F8">
      <w:pPr>
        <w:autoSpaceDE w:val="0"/>
        <w:autoSpaceDN w:val="0"/>
        <w:adjustRightInd w:val="0"/>
        <w:ind w:left="708"/>
        <w:jc w:val="both"/>
        <w:rPr>
          <w:iCs/>
          <w:noProof/>
        </w:rPr>
      </w:pPr>
      <w:r w:rsidRPr="0009420C">
        <w:rPr>
          <w:iCs/>
          <w:noProof/>
        </w:rPr>
        <w:t xml:space="preserve">286. (utaja poreza i drugih davanja) iz Kaznenog zakona </w:t>
      </w:r>
    </w:p>
    <w:p w:rsidR="002651F8" w:rsidRPr="0009420C" w:rsidRDefault="002651F8" w:rsidP="002651F8">
      <w:pPr>
        <w:autoSpaceDE w:val="0"/>
        <w:autoSpaceDN w:val="0"/>
        <w:adjustRightInd w:val="0"/>
        <w:ind w:firstLine="709"/>
        <w:jc w:val="both"/>
        <w:rPr>
          <w:iCs/>
          <w:noProof/>
        </w:rPr>
      </w:pPr>
      <w:r w:rsidRPr="0009420C">
        <w:rPr>
          <w:iCs/>
          <w:noProof/>
        </w:rPr>
        <w:t>d) terorizam ili kaznena djela povezana s terorističkim aktivnostima, na temelju</w:t>
      </w:r>
    </w:p>
    <w:p w:rsidR="002651F8" w:rsidRDefault="002651F8" w:rsidP="002651F8">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2651F8" w:rsidRPr="0009420C" w:rsidRDefault="002651F8" w:rsidP="002651F8">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2651F8" w:rsidRPr="0009420C" w:rsidRDefault="002651F8" w:rsidP="002651F8">
      <w:pPr>
        <w:autoSpaceDE w:val="0"/>
        <w:autoSpaceDN w:val="0"/>
        <w:adjustRightInd w:val="0"/>
        <w:ind w:firstLine="709"/>
        <w:jc w:val="both"/>
        <w:rPr>
          <w:iCs/>
          <w:noProof/>
        </w:rPr>
      </w:pPr>
      <w:r w:rsidRPr="0009420C">
        <w:rPr>
          <w:iCs/>
          <w:noProof/>
        </w:rPr>
        <w:t>udruženje) Kaznenog zakona</w:t>
      </w:r>
    </w:p>
    <w:p w:rsidR="002651F8" w:rsidRDefault="002651F8" w:rsidP="002651F8">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2651F8" w:rsidRPr="0009420C" w:rsidRDefault="002651F8" w:rsidP="002651F8">
      <w:pPr>
        <w:autoSpaceDE w:val="0"/>
        <w:autoSpaceDN w:val="0"/>
        <w:adjustRightInd w:val="0"/>
        <w:ind w:firstLine="709"/>
        <w:jc w:val="both"/>
        <w:rPr>
          <w:iCs/>
          <w:noProof/>
        </w:rPr>
      </w:pPr>
      <w:r w:rsidRPr="0009420C">
        <w:rPr>
          <w:iCs/>
          <w:noProof/>
        </w:rPr>
        <w:t>(novačenje i obuka za terorizam) iz Kaznenog zakona</w:t>
      </w:r>
    </w:p>
    <w:p w:rsidR="002651F8" w:rsidRPr="0009420C" w:rsidRDefault="002651F8" w:rsidP="002651F8">
      <w:pPr>
        <w:autoSpaceDE w:val="0"/>
        <w:autoSpaceDN w:val="0"/>
        <w:adjustRightInd w:val="0"/>
        <w:ind w:firstLine="709"/>
        <w:jc w:val="both"/>
        <w:rPr>
          <w:iCs/>
          <w:noProof/>
        </w:rPr>
      </w:pPr>
      <w:r w:rsidRPr="0009420C">
        <w:rPr>
          <w:iCs/>
          <w:noProof/>
        </w:rPr>
        <w:t>e) pranje novca ili financiranje terorizma, na temelju</w:t>
      </w:r>
    </w:p>
    <w:p w:rsidR="002651F8" w:rsidRPr="0009420C" w:rsidRDefault="002651F8" w:rsidP="002651F8">
      <w:pPr>
        <w:autoSpaceDE w:val="0"/>
        <w:autoSpaceDN w:val="0"/>
        <w:adjustRightInd w:val="0"/>
        <w:ind w:firstLine="709"/>
        <w:jc w:val="both"/>
        <w:rPr>
          <w:iCs/>
          <w:noProof/>
        </w:rPr>
      </w:pPr>
      <w:r w:rsidRPr="0009420C">
        <w:rPr>
          <w:iCs/>
          <w:noProof/>
        </w:rPr>
        <w:t>– članka 98. (financiranje terorizma) i članka 265. (pranje novca) Kaznenog zakona</w:t>
      </w:r>
    </w:p>
    <w:p w:rsidR="002651F8" w:rsidRPr="0009420C" w:rsidRDefault="002651F8" w:rsidP="002651F8">
      <w:pPr>
        <w:autoSpaceDE w:val="0"/>
        <w:autoSpaceDN w:val="0"/>
        <w:adjustRightInd w:val="0"/>
        <w:ind w:left="708"/>
        <w:jc w:val="both"/>
        <w:rPr>
          <w:iCs/>
          <w:noProof/>
        </w:rPr>
      </w:pPr>
      <w:r w:rsidRPr="0009420C">
        <w:rPr>
          <w:iCs/>
          <w:noProof/>
        </w:rPr>
        <w:t xml:space="preserve">– članka 279. (pranje novca) iz Kaznenog zakona </w:t>
      </w:r>
    </w:p>
    <w:p w:rsidR="002651F8" w:rsidRPr="0009420C" w:rsidRDefault="002651F8" w:rsidP="002651F8">
      <w:pPr>
        <w:autoSpaceDE w:val="0"/>
        <w:autoSpaceDN w:val="0"/>
        <w:adjustRightInd w:val="0"/>
        <w:ind w:firstLine="709"/>
        <w:jc w:val="both"/>
        <w:rPr>
          <w:iCs/>
          <w:noProof/>
        </w:rPr>
      </w:pPr>
      <w:r w:rsidRPr="0009420C">
        <w:rPr>
          <w:iCs/>
          <w:noProof/>
        </w:rPr>
        <w:t>f) dječji rad ili druge oblike trgovanja ljudima, na temelju</w:t>
      </w:r>
    </w:p>
    <w:p w:rsidR="002651F8" w:rsidRPr="0009420C" w:rsidRDefault="002651F8" w:rsidP="002651F8">
      <w:pPr>
        <w:autoSpaceDE w:val="0"/>
        <w:autoSpaceDN w:val="0"/>
        <w:adjustRightInd w:val="0"/>
        <w:ind w:firstLine="709"/>
        <w:jc w:val="both"/>
        <w:rPr>
          <w:iCs/>
          <w:noProof/>
        </w:rPr>
      </w:pPr>
      <w:r w:rsidRPr="0009420C">
        <w:rPr>
          <w:iCs/>
          <w:noProof/>
        </w:rPr>
        <w:lastRenderedPageBreak/>
        <w:t>– članka 106. (trgovanje ljudima) Kaznenog zakona</w:t>
      </w:r>
    </w:p>
    <w:p w:rsidR="002651F8" w:rsidRPr="0009420C" w:rsidRDefault="002651F8" w:rsidP="002651F8">
      <w:pPr>
        <w:autoSpaceDE w:val="0"/>
        <w:autoSpaceDN w:val="0"/>
        <w:adjustRightInd w:val="0"/>
        <w:ind w:left="708"/>
        <w:jc w:val="both"/>
        <w:rPr>
          <w:iCs/>
          <w:noProof/>
        </w:rPr>
      </w:pPr>
      <w:r w:rsidRPr="0009420C">
        <w:rPr>
          <w:iCs/>
          <w:noProof/>
        </w:rPr>
        <w:t>– članka 175. (trgovanje ljudima i ropstvo) iz Kaznenog zakona ili</w:t>
      </w:r>
    </w:p>
    <w:p w:rsidR="002651F8" w:rsidRPr="006D4C78" w:rsidRDefault="002651F8" w:rsidP="002651F8">
      <w:pPr>
        <w:autoSpaceDE w:val="0"/>
        <w:autoSpaceDN w:val="0"/>
        <w:adjustRightInd w:val="0"/>
        <w:spacing w:after="120"/>
        <w:ind w:left="357"/>
        <w:jc w:val="both"/>
        <w:rPr>
          <w:iCs/>
          <w:noProof/>
        </w:rPr>
      </w:pPr>
      <w:r>
        <w:rPr>
          <w:iCs/>
          <w:noProof/>
        </w:rPr>
        <w:t xml:space="preserve">2. </w:t>
      </w:r>
      <w:r w:rsidRPr="006D4C78">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2651F8" w:rsidRPr="004D1337" w:rsidRDefault="002651F8" w:rsidP="002651F8">
      <w:pPr>
        <w:pStyle w:val="Odlomakpopisa"/>
        <w:numPr>
          <w:ilvl w:val="2"/>
          <w:numId w:val="24"/>
        </w:numPr>
        <w:autoSpaceDE w:val="0"/>
        <w:autoSpaceDN w:val="0"/>
        <w:adjustRightInd w:val="0"/>
        <w:rPr>
          <w:szCs w:val="22"/>
        </w:rPr>
      </w:pPr>
      <w:r w:rsidRPr="004D1337">
        <w:rPr>
          <w:szCs w:val="22"/>
        </w:rPr>
        <w:t xml:space="preserve">Za potrebe utvrđivanja navedenih okolnosti i dokazivanja da ne postoje </w:t>
      </w:r>
    </w:p>
    <w:p w:rsidR="002651F8" w:rsidRPr="006D4C78" w:rsidRDefault="002651F8" w:rsidP="002651F8">
      <w:pPr>
        <w:autoSpaceDE w:val="0"/>
        <w:autoSpaceDN w:val="0"/>
        <w:adjustRightInd w:val="0"/>
        <w:rPr>
          <w:szCs w:val="22"/>
        </w:rPr>
      </w:pPr>
      <w:r>
        <w:rPr>
          <w:szCs w:val="22"/>
        </w:rPr>
        <w:t xml:space="preserve">        </w:t>
      </w:r>
      <w:r w:rsidRPr="006D4C78">
        <w:rPr>
          <w:szCs w:val="22"/>
        </w:rPr>
        <w:t>osnove za isključenje iz točke 1</w:t>
      </w:r>
      <w:r>
        <w:rPr>
          <w:szCs w:val="22"/>
        </w:rPr>
        <w:t>0</w:t>
      </w:r>
      <w:r w:rsidRPr="006D4C78">
        <w:rPr>
          <w:szCs w:val="22"/>
        </w:rPr>
        <w:t xml:space="preserve">.1., ponuditelj je obvezan dostaviti: </w:t>
      </w:r>
    </w:p>
    <w:p w:rsidR="002651F8" w:rsidRPr="0009420C" w:rsidRDefault="002651F8" w:rsidP="002651F8">
      <w:pPr>
        <w:autoSpaceDE w:val="0"/>
        <w:autoSpaceDN w:val="0"/>
        <w:adjustRightInd w:val="0"/>
        <w:ind w:left="502" w:hanging="360"/>
        <w:jc w:val="both"/>
        <w:rPr>
          <w:szCs w:val="22"/>
        </w:rPr>
      </w:pPr>
      <w:r w:rsidRPr="0009420C">
        <w:rPr>
          <w:szCs w:val="22"/>
        </w:rPr>
        <w:t xml:space="preserve">      izvadak iz kaznene evidencije ili drugog odgovarajućeg registra ili, ako to nije 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2651F8" w:rsidRDefault="002651F8" w:rsidP="002651F8">
      <w:pPr>
        <w:autoSpaceDE w:val="0"/>
        <w:autoSpaceDN w:val="0"/>
        <w:adjustRightInd w:val="0"/>
        <w:ind w:left="502" w:hanging="360"/>
        <w:jc w:val="both"/>
        <w:rPr>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10.1.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1E2031">
        <w:rPr>
          <w:i/>
          <w:szCs w:val="22"/>
        </w:rPr>
        <w:t xml:space="preserve">(Ponuditelj može dostaviti Izjavu o nekažnjavanju iz PRILOGA </w:t>
      </w:r>
      <w:r>
        <w:rPr>
          <w:i/>
          <w:szCs w:val="22"/>
        </w:rPr>
        <w:t>I</w:t>
      </w:r>
      <w:r w:rsidRPr="001E2031">
        <w:rPr>
          <w:i/>
          <w:szCs w:val="22"/>
        </w:rPr>
        <w:t>V ove dokumentacije</w:t>
      </w:r>
      <w:r>
        <w:rPr>
          <w:i/>
          <w:szCs w:val="22"/>
        </w:rPr>
        <w:t xml:space="preserve">, </w:t>
      </w:r>
      <w:r w:rsidRPr="001E2031">
        <w:rPr>
          <w:i/>
          <w:szCs w:val="22"/>
        </w:rPr>
        <w:t>ovjerenu</w:t>
      </w:r>
      <w:r>
        <w:rPr>
          <w:i/>
          <w:szCs w:val="22"/>
        </w:rPr>
        <w:t xml:space="preserve"> od javnog bilježnika</w:t>
      </w:r>
      <w:r w:rsidRPr="001E2031">
        <w:rPr>
          <w:i/>
          <w:szCs w:val="22"/>
        </w:rPr>
        <w:t>).</w:t>
      </w:r>
    </w:p>
    <w:p w:rsidR="002651F8" w:rsidRDefault="002651F8" w:rsidP="002651F8">
      <w:pPr>
        <w:autoSpaceDE w:val="0"/>
        <w:autoSpaceDN w:val="0"/>
        <w:adjustRightInd w:val="0"/>
        <w:ind w:left="502" w:hanging="360"/>
        <w:jc w:val="both"/>
        <w:rPr>
          <w:i/>
          <w:szCs w:val="22"/>
        </w:rPr>
      </w:pPr>
    </w:p>
    <w:p w:rsidR="002651F8" w:rsidRPr="00E84101" w:rsidRDefault="002651F8" w:rsidP="002651F8">
      <w:pPr>
        <w:pStyle w:val="Default"/>
        <w:numPr>
          <w:ilvl w:val="2"/>
          <w:numId w:val="24"/>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2651F8" w:rsidRPr="0009420C" w:rsidRDefault="002651F8" w:rsidP="002651F8">
      <w:pPr>
        <w:autoSpaceDE w:val="0"/>
        <w:autoSpaceDN w:val="0"/>
        <w:adjustRightInd w:val="0"/>
        <w:ind w:left="502" w:hanging="360"/>
        <w:jc w:val="both"/>
        <w:rPr>
          <w:b/>
          <w:szCs w:val="22"/>
        </w:rPr>
      </w:pPr>
    </w:p>
    <w:p w:rsidR="002651F8" w:rsidRPr="00F3752D" w:rsidRDefault="002651F8" w:rsidP="002651F8">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2651F8" w:rsidRPr="0009420C" w:rsidRDefault="002651F8" w:rsidP="002651F8">
      <w:pPr>
        <w:autoSpaceDE w:val="0"/>
        <w:autoSpaceDN w:val="0"/>
        <w:adjustRightInd w:val="0"/>
        <w:jc w:val="both"/>
        <w:rPr>
          <w:bCs/>
          <w:szCs w:val="22"/>
        </w:rPr>
      </w:pPr>
      <w:r w:rsidRPr="0009420C">
        <w:rPr>
          <w:bCs/>
          <w:szCs w:val="22"/>
        </w:rPr>
        <w:t>utvrdi da gospodarski subjekt nije ispunio obv</w:t>
      </w:r>
      <w:r>
        <w:rPr>
          <w:bCs/>
          <w:szCs w:val="22"/>
        </w:rPr>
        <w:t xml:space="preserve">eze plaćanja dospjelih poreznih </w:t>
      </w:r>
      <w:r w:rsidRPr="0009420C">
        <w:rPr>
          <w:bCs/>
          <w:szCs w:val="22"/>
        </w:rPr>
        <w:t xml:space="preserve">obveza i obveza za mirovinsko i zdravstveno osiguranje: </w:t>
      </w:r>
    </w:p>
    <w:p w:rsidR="002651F8" w:rsidRPr="00D935B1" w:rsidRDefault="002651F8" w:rsidP="002651F8">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2651F8" w:rsidRPr="00D935B1" w:rsidRDefault="002651F8" w:rsidP="002651F8">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2651F8" w:rsidRPr="00D935B1" w:rsidRDefault="002651F8" w:rsidP="002651F8">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2651F8" w:rsidRPr="004D1337" w:rsidRDefault="002651F8" w:rsidP="002651F8">
      <w:pPr>
        <w:pStyle w:val="Odlomakpopisa"/>
        <w:numPr>
          <w:ilvl w:val="2"/>
          <w:numId w:val="25"/>
        </w:numPr>
        <w:autoSpaceDE w:val="0"/>
        <w:autoSpaceDN w:val="0"/>
        <w:adjustRightInd w:val="0"/>
        <w:jc w:val="both"/>
        <w:rPr>
          <w:szCs w:val="22"/>
        </w:rPr>
      </w:pPr>
      <w:r w:rsidRPr="004D1337">
        <w:rPr>
          <w:szCs w:val="22"/>
        </w:rPr>
        <w:t>Za potrebe utvrđivanja navedenih okolnosti i dokazivanja da ne postoje</w:t>
      </w:r>
    </w:p>
    <w:p w:rsidR="002651F8" w:rsidRPr="00D935B1" w:rsidRDefault="002651F8" w:rsidP="002651F8">
      <w:pPr>
        <w:autoSpaceDE w:val="0"/>
        <w:autoSpaceDN w:val="0"/>
        <w:adjustRightInd w:val="0"/>
        <w:jc w:val="both"/>
        <w:rPr>
          <w:szCs w:val="22"/>
        </w:rPr>
      </w:pPr>
      <w:r>
        <w:rPr>
          <w:szCs w:val="22"/>
        </w:rPr>
        <w:t xml:space="preserve">  </w:t>
      </w:r>
      <w:r w:rsidRPr="00D935B1">
        <w:rPr>
          <w:szCs w:val="22"/>
        </w:rPr>
        <w:t>o</w:t>
      </w:r>
      <w:r>
        <w:rPr>
          <w:szCs w:val="22"/>
        </w:rPr>
        <w:t>snove za isključenje iz točke 10</w:t>
      </w:r>
      <w:r w:rsidRPr="00D935B1">
        <w:rPr>
          <w:szCs w:val="22"/>
        </w:rPr>
        <w:t>.2., ponuditelj je obvezan dostaviti:</w:t>
      </w:r>
    </w:p>
    <w:p w:rsidR="002651F8" w:rsidRPr="00D935B1" w:rsidRDefault="002651F8" w:rsidP="002651F8">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2651F8" w:rsidRDefault="002651F8" w:rsidP="002651F8">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2651F8" w:rsidRDefault="002651F8" w:rsidP="002651F8">
      <w:pPr>
        <w:autoSpaceDE w:val="0"/>
        <w:autoSpaceDN w:val="0"/>
        <w:adjustRightInd w:val="0"/>
        <w:ind w:left="502" w:hanging="360"/>
        <w:jc w:val="both"/>
        <w:rPr>
          <w:szCs w:val="22"/>
        </w:rPr>
      </w:pPr>
      <w:r w:rsidRPr="0009420C">
        <w:rPr>
          <w:szCs w:val="22"/>
        </w:rPr>
        <w:t>državljanin ne izdaju navedeni dokumenti ili ako ne obuhvaćaj</w:t>
      </w:r>
      <w:r>
        <w:rPr>
          <w:szCs w:val="22"/>
        </w:rPr>
        <w:t xml:space="preserve">u sve okolnosti iz točke 10.2., </w:t>
      </w:r>
    </w:p>
    <w:p w:rsidR="002651F8" w:rsidRDefault="002651F8" w:rsidP="002651F8">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2651F8" w:rsidRDefault="002651F8" w:rsidP="002651F8">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2651F8" w:rsidRDefault="002651F8" w:rsidP="002651F8">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2651F8" w:rsidRDefault="002651F8" w:rsidP="002651F8">
      <w:pPr>
        <w:autoSpaceDE w:val="0"/>
        <w:autoSpaceDN w:val="0"/>
        <w:adjustRightInd w:val="0"/>
        <w:spacing w:after="120"/>
        <w:ind w:left="499" w:hanging="357"/>
        <w:jc w:val="both"/>
        <w:rPr>
          <w:szCs w:val="22"/>
        </w:rPr>
      </w:pPr>
      <w:proofErr w:type="spellStart"/>
      <w:r w:rsidRPr="0009420C">
        <w:rPr>
          <w:szCs w:val="22"/>
        </w:rPr>
        <w:lastRenderedPageBreak/>
        <w:t>nastana</w:t>
      </w:r>
      <w:proofErr w:type="spellEnd"/>
      <w:r w:rsidRPr="0009420C">
        <w:rPr>
          <w:szCs w:val="22"/>
        </w:rPr>
        <w:t xml:space="preserve"> gospodarskog subjekta, odnosno dr</w:t>
      </w:r>
      <w:r>
        <w:rPr>
          <w:szCs w:val="22"/>
        </w:rPr>
        <w:t>žavi čiji je osoba državljanin.</w:t>
      </w:r>
    </w:p>
    <w:p w:rsidR="002651F8" w:rsidRPr="00F11E73" w:rsidRDefault="002651F8" w:rsidP="002651F8">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2651F8" w:rsidRPr="0009420C" w:rsidRDefault="002651F8" w:rsidP="002651F8">
      <w:pPr>
        <w:autoSpaceDE w:val="0"/>
        <w:autoSpaceDN w:val="0"/>
        <w:adjustRightInd w:val="0"/>
        <w:spacing w:after="120"/>
        <w:ind w:left="499" w:hanging="357"/>
        <w:jc w:val="both"/>
        <w:rPr>
          <w:szCs w:val="22"/>
        </w:rPr>
      </w:pPr>
    </w:p>
    <w:p w:rsidR="002651F8" w:rsidRPr="00F365C7" w:rsidRDefault="002651F8" w:rsidP="002651F8">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2651F8" w:rsidRDefault="002651F8" w:rsidP="002651F8">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4F22E5" w:rsidRPr="0079033D" w:rsidRDefault="004F22E5" w:rsidP="004C06AE">
      <w:pPr>
        <w:autoSpaceDE w:val="0"/>
        <w:autoSpaceDN w:val="0"/>
        <w:adjustRightInd w:val="0"/>
        <w:jc w:val="both"/>
        <w:rPr>
          <w:szCs w:val="22"/>
        </w:rPr>
      </w:pPr>
    </w:p>
    <w:p w:rsidR="002651F8" w:rsidRPr="004D1337" w:rsidRDefault="002651F8" w:rsidP="002651F8">
      <w:pPr>
        <w:pStyle w:val="Naslov11"/>
        <w:numPr>
          <w:ilvl w:val="0"/>
          <w:numId w:val="0"/>
        </w:numPr>
        <w:ind w:left="502"/>
        <w:rPr>
          <w:rFonts w:ascii="Times New Roman" w:hAnsi="Times New Roman" w:cs="Times New Roman"/>
          <w:szCs w:val="24"/>
        </w:rPr>
      </w:pPr>
      <w:r w:rsidRPr="004D1337">
        <w:rPr>
          <w:rFonts w:ascii="Times New Roman" w:hAnsi="Times New Roman" w:cs="Times New Roman"/>
          <w:szCs w:val="24"/>
        </w:rPr>
        <w:t xml:space="preserve">11.     </w:t>
      </w:r>
      <w:bookmarkStart w:id="15" w:name="_Toc316566907"/>
      <w:r w:rsidRPr="004D1337">
        <w:rPr>
          <w:rFonts w:ascii="Times New Roman" w:hAnsi="Times New Roman" w:cs="Times New Roman"/>
          <w:szCs w:val="24"/>
        </w:rPr>
        <w:t>Uvjeti sposobnosti</w:t>
      </w:r>
      <w:bookmarkEnd w:id="15"/>
    </w:p>
    <w:p w:rsidR="002651F8" w:rsidRPr="001E2031" w:rsidRDefault="002651F8" w:rsidP="002651F8">
      <w:pPr>
        <w:autoSpaceDE w:val="0"/>
        <w:autoSpaceDN w:val="0"/>
        <w:adjustRightInd w:val="0"/>
        <w:ind w:left="502"/>
        <w:jc w:val="both"/>
        <w:rPr>
          <w:b/>
          <w:szCs w:val="22"/>
        </w:rPr>
      </w:pPr>
    </w:p>
    <w:p w:rsidR="002651F8" w:rsidRPr="009D1F86" w:rsidRDefault="002651F8" w:rsidP="002651F8">
      <w:pPr>
        <w:pStyle w:val="Naslov11"/>
        <w:numPr>
          <w:ilvl w:val="1"/>
          <w:numId w:val="28"/>
        </w:numPr>
        <w:jc w:val="both"/>
        <w:rPr>
          <w:rFonts w:ascii="Times New Roman" w:hAnsi="Times New Roman" w:cs="Times New Roman"/>
        </w:rPr>
      </w:pPr>
      <w:r>
        <w:rPr>
          <w:rFonts w:ascii="Times New Roman" w:hAnsi="Times New Roman" w:cs="Times New Roman"/>
          <w:bCs/>
        </w:rPr>
        <w:t xml:space="preserve"> </w:t>
      </w:r>
      <w:r w:rsidRPr="009D1F86">
        <w:rPr>
          <w:rFonts w:ascii="Times New Roman" w:hAnsi="Times New Roman" w:cs="Times New Roman"/>
          <w:bCs/>
        </w:rPr>
        <w:t xml:space="preserve">Sposobnost za obavljanje profesionalne djelatnosti </w:t>
      </w:r>
    </w:p>
    <w:p w:rsidR="002651F8" w:rsidRDefault="002651F8" w:rsidP="002651F8">
      <w:pPr>
        <w:pStyle w:val="Default"/>
        <w:jc w:val="both"/>
        <w:rPr>
          <w:rFonts w:ascii="Times New Roman" w:hAnsi="Times New Roman" w:cs="Times New Roman"/>
          <w:color w:val="auto"/>
        </w:rPr>
      </w:pPr>
    </w:p>
    <w:p w:rsidR="002651F8" w:rsidRDefault="002651F8" w:rsidP="002651F8">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2651F8" w:rsidRDefault="002651F8" w:rsidP="002651F8">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2651F8" w:rsidRDefault="002651F8" w:rsidP="002651F8">
      <w:pPr>
        <w:pStyle w:val="Odlomakpopisa"/>
        <w:numPr>
          <w:ilvl w:val="2"/>
          <w:numId w:val="28"/>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2651F8" w:rsidRDefault="002651F8" w:rsidP="002651F8">
      <w:pPr>
        <w:pStyle w:val="Odlomakpopisa"/>
        <w:numPr>
          <w:ilvl w:val="2"/>
          <w:numId w:val="28"/>
        </w:numPr>
        <w:jc w:val="both"/>
      </w:pPr>
      <w:r w:rsidRPr="00F11E73">
        <w:t>Dokument iz točke 1</w:t>
      </w:r>
      <w:r>
        <w:t>1</w:t>
      </w:r>
      <w:r w:rsidRPr="00F11E73">
        <w:t>.1.1. ne smije biti stariji od dana slanja ovog poziva za dostavu ponude</w:t>
      </w:r>
    </w:p>
    <w:p w:rsidR="002651F8" w:rsidRDefault="002651F8" w:rsidP="002651F8">
      <w:pPr>
        <w:pStyle w:val="Odlomakpopisa"/>
        <w:numPr>
          <w:ilvl w:val="2"/>
          <w:numId w:val="28"/>
        </w:numPr>
        <w:jc w:val="both"/>
      </w:pPr>
      <w:r>
        <w:t xml:space="preserve">Navedeni dokaz je potrebno dostaviti i za </w:t>
      </w:r>
      <w:proofErr w:type="spellStart"/>
      <w:r>
        <w:t>podugovaratelje</w:t>
      </w:r>
      <w:proofErr w:type="spellEnd"/>
      <w:r>
        <w:t xml:space="preserve"> ako postoje.</w:t>
      </w:r>
    </w:p>
    <w:p w:rsidR="002651F8" w:rsidRDefault="002651F8" w:rsidP="002651F8">
      <w:pPr>
        <w:jc w:val="both"/>
      </w:pPr>
    </w:p>
    <w:p w:rsidR="002651F8" w:rsidRPr="005C6ADF" w:rsidRDefault="005C6ADF" w:rsidP="005C6ADF">
      <w:pPr>
        <w:pStyle w:val="Naslov11"/>
        <w:numPr>
          <w:ilvl w:val="0"/>
          <w:numId w:val="13"/>
        </w:numPr>
        <w:jc w:val="both"/>
        <w:rPr>
          <w:rFonts w:ascii="Times New Roman" w:hAnsi="Times New Roman" w:cs="Times New Roman"/>
          <w:szCs w:val="24"/>
        </w:rPr>
      </w:pPr>
      <w:r>
        <w:rPr>
          <w:rFonts w:ascii="Times New Roman" w:hAnsi="Times New Roman" w:cs="Times New Roman"/>
          <w:szCs w:val="24"/>
        </w:rPr>
        <w:t>Ostali uvjeti vezani uz tehničke specifikacije predmeta nabave</w:t>
      </w:r>
    </w:p>
    <w:p w:rsidR="002651F8" w:rsidRDefault="002651F8" w:rsidP="002651F8">
      <w:pPr>
        <w:pStyle w:val="Naslov11"/>
        <w:numPr>
          <w:ilvl w:val="0"/>
          <w:numId w:val="0"/>
        </w:numPr>
        <w:ind w:left="502" w:hanging="360"/>
        <w:jc w:val="both"/>
      </w:pPr>
    </w:p>
    <w:p w:rsidR="002651F8" w:rsidRPr="00A65360" w:rsidRDefault="002651F8" w:rsidP="002651F8">
      <w:pPr>
        <w:jc w:val="both"/>
      </w:pPr>
      <w:r w:rsidRPr="007B394F">
        <w:t>Ponuditelj</w:t>
      </w:r>
      <w:r>
        <w:t xml:space="preserve"> je obvezan </w:t>
      </w:r>
      <w:r w:rsidRPr="00A65360">
        <w:t xml:space="preserve">uz ponudu </w:t>
      </w:r>
      <w:r>
        <w:t xml:space="preserve">dostaviti </w:t>
      </w:r>
      <w:r w:rsidRPr="007B394F">
        <w:t>Katalog nuđen</w:t>
      </w:r>
      <w:r w:rsidRPr="00A65360">
        <w:t xml:space="preserve">ih senzora sa svim pripadajućim </w:t>
      </w:r>
      <w:r w:rsidRPr="007B394F">
        <w:t>tehničkim</w:t>
      </w:r>
      <w:r w:rsidRPr="00A65360">
        <w:t xml:space="preserve"> </w:t>
      </w:r>
      <w:r w:rsidRPr="007B394F">
        <w:t>podacima, u pdf formatu</w:t>
      </w:r>
      <w:r>
        <w:t>.</w:t>
      </w:r>
    </w:p>
    <w:p w:rsidR="002651F8" w:rsidRDefault="002651F8" w:rsidP="002651F8">
      <w:pPr>
        <w:jc w:val="both"/>
      </w:pPr>
    </w:p>
    <w:p w:rsidR="002651F8" w:rsidRPr="0073046F" w:rsidRDefault="002651F8" w:rsidP="002651F8">
      <w:pPr>
        <w:pStyle w:val="NoSpacing1"/>
        <w:jc w:val="both"/>
      </w:pPr>
    </w:p>
    <w:p w:rsidR="004C06AE" w:rsidRDefault="004C06AE" w:rsidP="00861919">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w:t>
      </w:r>
      <w:r w:rsidRPr="009E5087">
        <w:lastRenderedPageBreak/>
        <w:t>postoje osnove za isključenje ili da ne udovoljava</w:t>
      </w:r>
      <w:r w:rsidR="00E80510">
        <w:t xml:space="preserve"> </w:t>
      </w:r>
      <w:r w:rsidRPr="009E5087">
        <w:t>relevantnim kriterijima za odabir gospodarskog subjekta.</w:t>
      </w:r>
    </w:p>
    <w:p w:rsidR="00114A9E" w:rsidRPr="009E5087" w:rsidRDefault="00114A9E" w:rsidP="004C06AE">
      <w:pPr>
        <w:jc w:val="both"/>
      </w:pP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Default="004C06AE" w:rsidP="004C06AE">
      <w:pPr>
        <w:autoSpaceDE w:val="0"/>
        <w:autoSpaceDN w:val="0"/>
        <w:adjustRightInd w:val="0"/>
        <w:ind w:left="622"/>
        <w:jc w:val="both"/>
        <w:rPr>
          <w:szCs w:val="22"/>
        </w:rPr>
      </w:pPr>
    </w:p>
    <w:p w:rsidR="00114A9E" w:rsidRPr="001E766F" w:rsidRDefault="00114A9E" w:rsidP="004C06AE">
      <w:pPr>
        <w:autoSpaceDE w:val="0"/>
        <w:autoSpaceDN w:val="0"/>
        <w:adjustRightInd w:val="0"/>
        <w:ind w:left="622"/>
        <w:jc w:val="both"/>
        <w:rPr>
          <w:szCs w:val="22"/>
        </w:rPr>
      </w:pPr>
    </w:p>
    <w:p w:rsidR="004C06AE" w:rsidRPr="00685EC5" w:rsidRDefault="004C06AE" w:rsidP="002651F8">
      <w:pPr>
        <w:pStyle w:val="Naslov11"/>
        <w:numPr>
          <w:ilvl w:val="0"/>
          <w:numId w:val="13"/>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2651F8" w:rsidP="00861919">
      <w:pPr>
        <w:pStyle w:val="Naslov11"/>
        <w:numPr>
          <w:ilvl w:val="2"/>
          <w:numId w:val="17"/>
        </w:numPr>
        <w:tabs>
          <w:tab w:val="left" w:pos="993"/>
          <w:tab w:val="left" w:pos="1276"/>
        </w:tabs>
        <w:spacing w:line="276" w:lineRule="auto"/>
        <w:ind w:left="284"/>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 xml:space="preserve"> </w:t>
      </w:r>
      <w:r w:rsidR="004C06AE" w:rsidRPr="00CC79D6">
        <w:rPr>
          <w:rFonts w:ascii="Times New Roman" w:hAnsi="Times New Roman" w:cs="Times New Roman"/>
          <w:b w:val="0"/>
          <w:szCs w:val="24"/>
        </w:rPr>
        <w:t>Do</w:t>
      </w:r>
      <w:r>
        <w:rPr>
          <w:rFonts w:ascii="Times New Roman" w:hAnsi="Times New Roman" w:cs="Times New Roman"/>
          <w:b w:val="0"/>
          <w:szCs w:val="24"/>
        </w:rPr>
        <w:t>kumente navedene u točki 10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Pr>
          <w:rFonts w:ascii="Times New Roman" w:hAnsi="Times New Roman" w:cs="Times New Roman"/>
          <w:b w:val="0"/>
          <w:szCs w:val="24"/>
        </w:rPr>
        <w:t>i 10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rsidR="00FB1120" w:rsidRDefault="002651F8" w:rsidP="00861919">
      <w:pPr>
        <w:pStyle w:val="Naslov11"/>
        <w:numPr>
          <w:ilvl w:val="2"/>
          <w:numId w:val="17"/>
        </w:numPr>
        <w:tabs>
          <w:tab w:val="left" w:pos="993"/>
          <w:tab w:val="left" w:pos="1276"/>
        </w:tabs>
        <w:spacing w:line="276" w:lineRule="auto"/>
        <w:ind w:left="284"/>
        <w:jc w:val="both"/>
        <w:rPr>
          <w:rFonts w:ascii="Times New Roman" w:hAnsi="Times New Roman" w:cs="Times New Roman"/>
          <w:b w:val="0"/>
          <w:szCs w:val="24"/>
        </w:rPr>
      </w:pPr>
      <w:r>
        <w:rPr>
          <w:rFonts w:ascii="Times New Roman" w:hAnsi="Times New Roman" w:cs="Times New Roman"/>
          <w:b w:val="0"/>
          <w:szCs w:val="24"/>
        </w:rPr>
        <w:t xml:space="preserve"> </w:t>
      </w:r>
      <w:r w:rsidR="004F22E5">
        <w:rPr>
          <w:rFonts w:ascii="Times New Roman" w:hAnsi="Times New Roman" w:cs="Times New Roman"/>
          <w:b w:val="0"/>
          <w:szCs w:val="24"/>
        </w:rPr>
        <w:t>Dokument naveden</w:t>
      </w:r>
      <w:r>
        <w:rPr>
          <w:rFonts w:ascii="Times New Roman" w:hAnsi="Times New Roman" w:cs="Times New Roman"/>
          <w:b w:val="0"/>
          <w:szCs w:val="24"/>
        </w:rPr>
        <w:t xml:space="preserve"> u točki 11</w:t>
      </w:r>
      <w:r w:rsidR="00FB1120">
        <w:rPr>
          <w:rFonts w:ascii="Times New Roman" w:hAnsi="Times New Roman" w:cs="Times New Roman"/>
          <w:b w:val="0"/>
          <w:szCs w:val="24"/>
        </w:rPr>
        <w:t xml:space="preserve">.1.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rsidR="00AB54CD" w:rsidRDefault="002651F8" w:rsidP="00861919">
      <w:pPr>
        <w:pStyle w:val="Odlomakpopisa"/>
        <w:numPr>
          <w:ilvl w:val="2"/>
          <w:numId w:val="17"/>
        </w:numPr>
        <w:spacing w:after="160" w:line="259" w:lineRule="auto"/>
        <w:ind w:left="284"/>
        <w:contextualSpacing/>
        <w:jc w:val="both"/>
      </w:pPr>
      <w:r>
        <w:t xml:space="preserve"> Ispunjen </w:t>
      </w:r>
      <w:r w:rsidR="00CD3943">
        <w:t>obrazac P</w:t>
      </w:r>
      <w:r w:rsidR="00AB54CD" w:rsidRPr="00EF6BCC">
        <w:t>onudbenog lista (Pr</w:t>
      </w:r>
      <w:r w:rsidR="00AB54CD">
        <w:t>ilog I</w:t>
      </w:r>
      <w:r w:rsidR="00AB54CD" w:rsidRPr="00EF6BCC">
        <w:t>)</w:t>
      </w:r>
    </w:p>
    <w:p w:rsidR="00AB54CD" w:rsidRDefault="002651F8" w:rsidP="00861919">
      <w:pPr>
        <w:pStyle w:val="Odlomakpopisa"/>
        <w:numPr>
          <w:ilvl w:val="2"/>
          <w:numId w:val="17"/>
        </w:numPr>
        <w:spacing w:after="160" w:line="259" w:lineRule="auto"/>
        <w:ind w:left="284"/>
        <w:contextualSpacing/>
        <w:jc w:val="both"/>
      </w:pPr>
      <w:r>
        <w:t xml:space="preserve"> </w:t>
      </w:r>
      <w:r w:rsidR="00AB54CD" w:rsidRPr="00EF6BCC">
        <w:t xml:space="preserve">Ispunjen </w:t>
      </w:r>
      <w:r w:rsidR="00CD3943">
        <w:t>T</w:t>
      </w:r>
      <w:r w:rsidR="00AB54CD" w:rsidRPr="00783769">
        <w:t>roškovnik</w:t>
      </w:r>
      <w:r w:rsidR="00AB54CD">
        <w:t xml:space="preserve"> </w:t>
      </w:r>
      <w:r w:rsidR="00AB54CD" w:rsidRPr="00EF6BCC">
        <w:t xml:space="preserve">(Prilog </w:t>
      </w:r>
      <w:r w:rsidR="00AB54CD">
        <w:t>II</w:t>
      </w:r>
      <w:r w:rsidR="00AB54CD" w:rsidRPr="00EF6BCC">
        <w:t>)</w:t>
      </w:r>
    </w:p>
    <w:p w:rsidR="00511764" w:rsidRDefault="002651F8" w:rsidP="00A8719C">
      <w:pPr>
        <w:pStyle w:val="Odlomakpopisa"/>
        <w:numPr>
          <w:ilvl w:val="2"/>
          <w:numId w:val="17"/>
        </w:numPr>
        <w:spacing w:after="160" w:line="259" w:lineRule="auto"/>
        <w:ind w:left="284"/>
        <w:contextualSpacing/>
        <w:jc w:val="both"/>
      </w:pPr>
      <w:r>
        <w:t xml:space="preserve"> </w:t>
      </w:r>
      <w:r w:rsidR="00B312C9">
        <w:t xml:space="preserve">Katalog nuđenih </w:t>
      </w:r>
      <w:r w:rsidR="00B6590D">
        <w:t>senzora</w:t>
      </w:r>
      <w:r w:rsidR="00B312C9">
        <w:t xml:space="preserve"> sa svim pripadajućim tehničkim podacima</w:t>
      </w:r>
      <w:r w:rsidR="00B6590D">
        <w:t>,</w:t>
      </w:r>
      <w:r w:rsidR="009A7ACE">
        <w:t xml:space="preserve"> u pdf formatu</w:t>
      </w:r>
    </w:p>
    <w:p w:rsidR="00511764" w:rsidRDefault="00511764" w:rsidP="00FF51C0">
      <w:pPr>
        <w:pStyle w:val="Odlomakpopisa"/>
        <w:spacing w:after="160" w:line="259" w:lineRule="auto"/>
        <w:ind w:left="284"/>
        <w:contextualSpacing/>
        <w:jc w:val="both"/>
      </w:pPr>
    </w:p>
    <w:p w:rsidR="004C06AE" w:rsidRDefault="004C06AE" w:rsidP="002651F8">
      <w:pPr>
        <w:pStyle w:val="Naslov11"/>
        <w:numPr>
          <w:ilvl w:val="0"/>
          <w:numId w:val="13"/>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2651F8" w:rsidRPr="00C0749E" w:rsidRDefault="002651F8" w:rsidP="002651F8">
      <w:pPr>
        <w:autoSpaceDE w:val="0"/>
        <w:autoSpaceDN w:val="0"/>
        <w:adjustRightInd w:val="0"/>
        <w:spacing w:line="276" w:lineRule="auto"/>
        <w:jc w:val="both"/>
        <w:rPr>
          <w:lang w:eastAsia="zh-CN"/>
        </w:rPr>
      </w:pPr>
      <w:r w:rsidRPr="0033371B">
        <w:rPr>
          <w:lang w:eastAsia="zh-CN"/>
        </w:rPr>
        <w:t>Cijena ponude piše se brojkama</w:t>
      </w:r>
      <w:r>
        <w:rPr>
          <w:lang w:eastAsia="zh-CN"/>
        </w:rPr>
        <w:t xml:space="preserve"> u apsolutnom iznosu. Ukupna cijena obvezno se upisuje u obrazac Ponudbenog lista (</w:t>
      </w:r>
      <w:r w:rsidRPr="00A874F5">
        <w:rPr>
          <w:lang w:eastAsia="zh-CN"/>
        </w:rPr>
        <w:t xml:space="preserve">Prilog </w:t>
      </w:r>
      <w:r>
        <w:rPr>
          <w:lang w:eastAsia="zh-CN"/>
        </w:rPr>
        <w:t>I</w:t>
      </w:r>
      <w:r w:rsidRPr="00A874F5">
        <w:rPr>
          <w:lang w:eastAsia="zh-CN"/>
        </w:rPr>
        <w:t>).</w:t>
      </w:r>
      <w:r>
        <w:rPr>
          <w:lang w:eastAsia="zh-CN"/>
        </w:rPr>
        <w:t xml:space="preserve"> </w:t>
      </w:r>
      <w:r w:rsidRPr="00C0749E">
        <w:t>U cijenu ponude bez PDV-a moraju biti uračunati svi troškovi i popusti</w:t>
      </w:r>
      <w:r>
        <w:t xml:space="preserve"> kako je detaljno opisano u Troškovniku (Prilog II)</w:t>
      </w:r>
      <w:r w:rsidRPr="00C0749E">
        <w:t xml:space="preserve">. </w:t>
      </w:r>
      <w:r w:rsidRPr="002F1F40">
        <w:t>Cijena ponude</w:t>
      </w:r>
      <w:r>
        <w:t xml:space="preserve"> kao i jedinične cijene su fiksne i nepromjenjive</w:t>
      </w:r>
      <w:r w:rsidRPr="002F1F40">
        <w:t xml:space="preserve"> za </w:t>
      </w:r>
      <w:r>
        <w:t>cijelo vrijeme trajanja ugovora. Ponuditelj potpisom i</w:t>
      </w:r>
      <w:r w:rsidRPr="00C0749E">
        <w:t xml:space="preserve"> pečatom Ponudbenog lista daje izjavu o nepromjenjivosti cijena. </w:t>
      </w:r>
    </w:p>
    <w:p w:rsidR="002651F8" w:rsidRPr="00C0749E" w:rsidRDefault="002651F8" w:rsidP="002651F8">
      <w:pPr>
        <w:spacing w:line="276" w:lineRule="auto"/>
      </w:pPr>
    </w:p>
    <w:p w:rsidR="002651F8" w:rsidRPr="00C0749E" w:rsidRDefault="002651F8" w:rsidP="002651F8">
      <w:pPr>
        <w:autoSpaceDE w:val="0"/>
        <w:autoSpaceDN w:val="0"/>
        <w:adjustRightInd w:val="0"/>
        <w:spacing w:line="276" w:lineRule="auto"/>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2651F8" w:rsidRPr="00C0749E" w:rsidRDefault="002651F8" w:rsidP="002651F8">
      <w:pPr>
        <w:spacing w:line="276" w:lineRule="auto"/>
      </w:pPr>
    </w:p>
    <w:p w:rsidR="002651F8" w:rsidRPr="00C0749E" w:rsidRDefault="002651F8" w:rsidP="002651F8">
      <w:pPr>
        <w:autoSpaceDE w:val="0"/>
        <w:autoSpaceDN w:val="0"/>
        <w:adjustRightInd w:val="0"/>
        <w:spacing w:line="276" w:lineRule="auto"/>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114A9E" w:rsidRDefault="00114A9E" w:rsidP="004C06AE">
      <w:pPr>
        <w:pStyle w:val="Naslov11"/>
        <w:numPr>
          <w:ilvl w:val="0"/>
          <w:numId w:val="0"/>
        </w:numPr>
        <w:ind w:left="502"/>
        <w:rPr>
          <w:rFonts w:ascii="Times New Roman" w:hAnsi="Times New Roman" w:cs="Times New Roman"/>
        </w:rPr>
      </w:pPr>
    </w:p>
    <w:p w:rsidR="004C06AE" w:rsidRPr="00685EC5" w:rsidRDefault="004C06AE" w:rsidP="002651F8">
      <w:pPr>
        <w:pStyle w:val="Naslov11"/>
        <w:numPr>
          <w:ilvl w:val="0"/>
          <w:numId w:val="13"/>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Default="004C06AE" w:rsidP="002651F8">
      <w:pPr>
        <w:autoSpaceDE w:val="0"/>
        <w:autoSpaceDN w:val="0"/>
        <w:adjustRightInd w:val="0"/>
        <w:jc w:val="both"/>
      </w:pPr>
      <w:bookmarkStart w:id="25" w:name="_Toc313880723"/>
      <w:bookmarkStart w:id="26" w:name="_Toc316566940"/>
      <w:r w:rsidRPr="00C0749E">
        <w:lastRenderedPageBreak/>
        <w:t>Ponuditelj izražava cijenu ponude u kunama</w:t>
      </w:r>
      <w:r w:rsidR="007F6D44">
        <w:t xml:space="preserve"> s obvezno dvije decimale</w:t>
      </w:r>
      <w:r w:rsidRPr="00C0749E">
        <w:t>.</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114A9E" w:rsidRPr="00C0749E" w:rsidRDefault="00114A9E" w:rsidP="002651F8">
      <w:pPr>
        <w:autoSpaceDE w:val="0"/>
        <w:autoSpaceDN w:val="0"/>
        <w:adjustRightInd w:val="0"/>
        <w:jc w:val="both"/>
      </w:pPr>
    </w:p>
    <w:p w:rsidR="004C06AE" w:rsidRPr="00685EC5" w:rsidRDefault="004C06AE" w:rsidP="002651F8">
      <w:pPr>
        <w:pStyle w:val="Naslov11"/>
        <w:numPr>
          <w:ilvl w:val="0"/>
          <w:numId w:val="13"/>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4C06AE" w:rsidRDefault="004C06AE" w:rsidP="0009207F">
      <w:pPr>
        <w:autoSpaceDE w:val="0"/>
        <w:autoSpaceDN w:val="0"/>
        <w:adjustRightInd w:val="0"/>
        <w:jc w:val="both"/>
      </w:pPr>
    </w:p>
    <w:p w:rsidR="002651F8" w:rsidRPr="001E2031" w:rsidRDefault="002651F8" w:rsidP="002651F8">
      <w:pPr>
        <w:autoSpaceDE w:val="0"/>
        <w:autoSpaceDN w:val="0"/>
        <w:adjustRightInd w:val="0"/>
        <w:jc w:val="both"/>
      </w:pPr>
      <w:r w:rsidRPr="001E2031">
        <w:t>Kriterij na kojem će Naručitelj temeljiti odabir ponude je</w:t>
      </w:r>
      <w:r>
        <w:t xml:space="preserve"> ekonomski najpovoljnija ponuda, relativni ponder cijene je 100%.</w:t>
      </w:r>
    </w:p>
    <w:p w:rsidR="005D7310" w:rsidRPr="005D7310" w:rsidRDefault="005D7310" w:rsidP="005D7310">
      <w:pPr>
        <w:autoSpaceDE w:val="0"/>
        <w:autoSpaceDN w:val="0"/>
        <w:adjustRightInd w:val="0"/>
        <w:jc w:val="both"/>
      </w:pPr>
    </w:p>
    <w:p w:rsidR="004C06AE" w:rsidRPr="00685EC5" w:rsidRDefault="004C06AE" w:rsidP="002651F8">
      <w:pPr>
        <w:pStyle w:val="Naslov11"/>
        <w:numPr>
          <w:ilvl w:val="0"/>
          <w:numId w:val="13"/>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 xml:space="preserve">Ponuda sa svim traženim prilozima podnosi se na hrvatskom jeziku i latiničnom pismu. </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2651F8">
      <w:pPr>
        <w:pStyle w:val="Naslov11"/>
        <w:numPr>
          <w:ilvl w:val="0"/>
          <w:numId w:val="13"/>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rsidR="004424EB" w:rsidRDefault="004424EB" w:rsidP="005D7310">
      <w:pPr>
        <w:autoSpaceDE w:val="0"/>
        <w:autoSpaceDN w:val="0"/>
        <w:adjustRightInd w:val="0"/>
        <w:jc w:val="both"/>
        <w:rPr>
          <w:color w:val="000000"/>
        </w:rPr>
      </w:pPr>
    </w:p>
    <w:p w:rsidR="00D27F16" w:rsidRPr="002C6FC1" w:rsidRDefault="00D27F16" w:rsidP="005D7310">
      <w:pPr>
        <w:autoSpaceDE w:val="0"/>
        <w:autoSpaceDN w:val="0"/>
        <w:adjustRightInd w:val="0"/>
        <w:jc w:val="both"/>
        <w:rPr>
          <w:color w:val="000000"/>
        </w:rPr>
      </w:pPr>
    </w:p>
    <w:p w:rsidR="004C06AE" w:rsidRPr="0023170E" w:rsidRDefault="004C06AE" w:rsidP="002651F8">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2651F8">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864DC" w:rsidRDefault="005864DC" w:rsidP="005864DC">
      <w:pPr>
        <w:autoSpaceDE w:val="0"/>
        <w:autoSpaceDN w:val="0"/>
        <w:adjustRightInd w:val="0"/>
        <w:rPr>
          <w:szCs w:val="22"/>
        </w:rPr>
      </w:pPr>
      <w:r w:rsidRPr="005864DC">
        <w:rPr>
          <w:szCs w:val="22"/>
        </w:rPr>
        <w:t xml:space="preserve">Naručitelj će predmet nabave platiti u dvije faze i to: </w:t>
      </w:r>
    </w:p>
    <w:p w:rsidR="005864DC" w:rsidRPr="005864DC" w:rsidRDefault="005864DC" w:rsidP="005864DC">
      <w:pPr>
        <w:autoSpaceDE w:val="0"/>
        <w:autoSpaceDN w:val="0"/>
        <w:adjustRightInd w:val="0"/>
        <w:rPr>
          <w:szCs w:val="22"/>
        </w:rPr>
      </w:pPr>
    </w:p>
    <w:p w:rsidR="005864DC" w:rsidRPr="005864DC" w:rsidRDefault="005864DC" w:rsidP="005864DC">
      <w:pPr>
        <w:numPr>
          <w:ilvl w:val="0"/>
          <w:numId w:val="32"/>
        </w:numPr>
        <w:autoSpaceDE w:val="0"/>
        <w:autoSpaceDN w:val="0"/>
        <w:adjustRightInd w:val="0"/>
        <w:jc w:val="both"/>
        <w:rPr>
          <w:szCs w:val="22"/>
        </w:rPr>
      </w:pPr>
      <w:r w:rsidRPr="005864DC">
        <w:rPr>
          <w:szCs w:val="22"/>
        </w:rPr>
        <w:t xml:space="preserve">Po isporuci svih 5 senzora na adresu Naručitelja sukladno točki </w:t>
      </w:r>
      <w:r>
        <w:rPr>
          <w:szCs w:val="22"/>
        </w:rPr>
        <w:t>8</w:t>
      </w:r>
      <w:bookmarkStart w:id="34" w:name="_GoBack"/>
      <w:bookmarkEnd w:id="34"/>
      <w:r w:rsidRPr="005864DC">
        <w:rPr>
          <w:szCs w:val="22"/>
        </w:rPr>
        <w:t>. ove dokumentacije o nabavi i to u iznosu od 60 % ugovorenog iznosa bez PDV-a na temelju ispostavljenog e-računa u roku 30 dana od dana izdavanja računa, uz uvjet da je uz e-račun dostavljen potpisan i ovjeren primopredajni zapisnik o uredno izvršenoj isporuci u fazi 1.</w:t>
      </w:r>
    </w:p>
    <w:p w:rsidR="005864DC" w:rsidRPr="005864DC" w:rsidRDefault="005864DC" w:rsidP="005864DC">
      <w:pPr>
        <w:autoSpaceDE w:val="0"/>
        <w:autoSpaceDN w:val="0"/>
        <w:adjustRightInd w:val="0"/>
        <w:ind w:left="1080"/>
        <w:jc w:val="both"/>
        <w:rPr>
          <w:szCs w:val="22"/>
        </w:rPr>
      </w:pPr>
    </w:p>
    <w:p w:rsidR="005864DC" w:rsidRPr="005864DC" w:rsidRDefault="005864DC" w:rsidP="005864DC">
      <w:pPr>
        <w:pStyle w:val="Naslov11"/>
        <w:numPr>
          <w:ilvl w:val="0"/>
          <w:numId w:val="32"/>
        </w:numPr>
        <w:tabs>
          <w:tab w:val="left" w:pos="708"/>
        </w:tabs>
        <w:jc w:val="both"/>
        <w:rPr>
          <w:rFonts w:ascii="Times New Roman" w:hAnsi="Times New Roman" w:cs="Times New Roman"/>
          <w:b w:val="0"/>
          <w:bCs/>
        </w:rPr>
      </w:pPr>
      <w:r w:rsidRPr="005864DC">
        <w:rPr>
          <w:rFonts w:ascii="Times New Roman" w:hAnsi="Times New Roman" w:cs="Times New Roman"/>
          <w:b w:val="0"/>
          <w:szCs w:val="24"/>
        </w:rPr>
        <w:t xml:space="preserve">Na kraju izvršenih instalacija i testiranja svih 5 senzora sukladno projektnom zadatku preostalih 40% od ugovorenog iznosa bez PDV-a nabave, na temelju ispostavljenog e-računa u roku 30 dana od dana izdavanja računa, uz uvjet da je uz e-račun dostavljen potpisan i ovjeren zapisnik o uredno izvršenom testiranju senzora iz faze 1., </w:t>
      </w:r>
      <w:r w:rsidRPr="005864DC">
        <w:rPr>
          <w:rFonts w:ascii="Times New Roman" w:hAnsi="Times New Roman" w:cs="Times New Roman"/>
          <w:b w:val="0"/>
        </w:rPr>
        <w:t>sukladno svim točkama testiranja (7) iz Projektnog zadatka (PRILOG III).</w:t>
      </w:r>
    </w:p>
    <w:p w:rsidR="005864DC" w:rsidRDefault="005864DC" w:rsidP="005864DC">
      <w:pPr>
        <w:pStyle w:val="Odlomakpopisa"/>
        <w:rPr>
          <w:b/>
          <w:bCs/>
        </w:rPr>
      </w:pPr>
    </w:p>
    <w:p w:rsidR="002651F8" w:rsidRPr="005864DC" w:rsidRDefault="002651F8" w:rsidP="005864DC">
      <w:pPr>
        <w:autoSpaceDE w:val="0"/>
        <w:autoSpaceDN w:val="0"/>
        <w:adjustRightInd w:val="0"/>
        <w:rPr>
          <w:szCs w:val="22"/>
        </w:rPr>
      </w:pPr>
      <w:r w:rsidRPr="005864DC">
        <w:rPr>
          <w:szCs w:val="22"/>
        </w:rPr>
        <w:t xml:space="preserve">Na temelju Zakona o elektroničkom izdavanju računa u javnoj nabavi (NN 94/2018) Isporučitelj dostavlja e-Račun za izvršen predmet nabave, a isti je Naručitelj dužan zaprimiti i platiti sukladno navedenom Zakonu. </w:t>
      </w:r>
    </w:p>
    <w:p w:rsidR="002651F8" w:rsidRPr="0023170E" w:rsidRDefault="002651F8" w:rsidP="002651F8">
      <w:pPr>
        <w:pStyle w:val="Naslov11"/>
        <w:numPr>
          <w:ilvl w:val="0"/>
          <w:numId w:val="0"/>
        </w:numPr>
        <w:rPr>
          <w:rFonts w:ascii="Times New Roman" w:hAnsi="Times New Roman" w:cs="Times New Roman"/>
          <w:b w:val="0"/>
        </w:rPr>
      </w:pPr>
      <w:bookmarkStart w:id="35" w:name="OLE_LINK1"/>
      <w:bookmarkStart w:id="36" w:name="OLE_LINK2"/>
      <w:r w:rsidRPr="0023170E">
        <w:rPr>
          <w:rFonts w:ascii="Times New Roman" w:hAnsi="Times New Roman" w:cs="Times New Roman"/>
          <w:b w:val="0"/>
        </w:rPr>
        <w:t>Način plaćanja: doznakom na žiro račun ponuditelja.</w:t>
      </w:r>
    </w:p>
    <w:p w:rsidR="002651F8" w:rsidRDefault="002651F8" w:rsidP="002651F8">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5"/>
      <w:bookmarkEnd w:id="36"/>
    </w:p>
    <w:p w:rsidR="002651F8" w:rsidRDefault="002651F8" w:rsidP="002651F8">
      <w:pPr>
        <w:pStyle w:val="Naslov11"/>
        <w:numPr>
          <w:ilvl w:val="0"/>
          <w:numId w:val="0"/>
        </w:numPr>
        <w:rPr>
          <w:rFonts w:ascii="Times New Roman" w:hAnsi="Times New Roman" w:cs="Times New Roman"/>
          <w:b w:val="0"/>
        </w:rPr>
      </w:pPr>
    </w:p>
    <w:p w:rsidR="002651F8" w:rsidRDefault="002651F8" w:rsidP="002651F8">
      <w:pPr>
        <w:autoSpaceDE w:val="0"/>
        <w:autoSpaceDN w:val="0"/>
        <w:adjustRightInd w:val="0"/>
      </w:pPr>
      <w:r>
        <w:t>Sredstva za financiranje predmeta nabave osigurana su u proračunu Naručitelja za 2021. godinu, na poziciji A828057 – Operativni program za ribarstvo, konto 4227.</w:t>
      </w:r>
    </w:p>
    <w:p w:rsidR="002A27C8" w:rsidRDefault="002A27C8" w:rsidP="00A7343B">
      <w:pPr>
        <w:pStyle w:val="Naslov11"/>
        <w:numPr>
          <w:ilvl w:val="0"/>
          <w:numId w:val="0"/>
        </w:numPr>
        <w:rPr>
          <w:rFonts w:ascii="Times New Roman" w:hAnsi="Times New Roman" w:cs="Times New Roman"/>
          <w:b w:val="0"/>
        </w:rPr>
      </w:pPr>
    </w:p>
    <w:p w:rsidR="002651F8" w:rsidRDefault="002651F8" w:rsidP="00A7343B">
      <w:pPr>
        <w:pStyle w:val="Naslov11"/>
        <w:numPr>
          <w:ilvl w:val="0"/>
          <w:numId w:val="0"/>
        </w:numPr>
        <w:rPr>
          <w:rFonts w:ascii="Times New Roman" w:hAnsi="Times New Roman" w:cs="Times New Roman"/>
          <w:b w:val="0"/>
        </w:rPr>
      </w:pPr>
    </w:p>
    <w:p w:rsidR="002A27C8" w:rsidRPr="00166CD8" w:rsidRDefault="002A27C8" w:rsidP="007112D4">
      <w:pPr>
        <w:pStyle w:val="Naslov11"/>
        <w:numPr>
          <w:ilvl w:val="0"/>
          <w:numId w:val="13"/>
        </w:numPr>
        <w:rPr>
          <w:rFonts w:ascii="Times New Roman" w:hAnsi="Times New Roman" w:cs="Times New Roman"/>
        </w:rPr>
      </w:pPr>
      <w:bookmarkStart w:id="37" w:name="_Toc316566952"/>
      <w:r w:rsidRPr="00166CD8">
        <w:rPr>
          <w:rFonts w:ascii="Times New Roman" w:hAnsi="Times New Roman" w:cs="Times New Roman"/>
          <w:color w:val="000000"/>
        </w:rPr>
        <w:t>Vrsta, sredstvo i uvjeti jamstva</w:t>
      </w:r>
      <w:bookmarkEnd w:id="37"/>
    </w:p>
    <w:p w:rsidR="003B4EEB" w:rsidRDefault="003B4EEB" w:rsidP="003B4EEB">
      <w:pPr>
        <w:jc w:val="both"/>
        <w:rPr>
          <w:szCs w:val="22"/>
        </w:rPr>
      </w:pPr>
    </w:p>
    <w:p w:rsidR="003B4EEB" w:rsidRPr="003B4EEB" w:rsidRDefault="003B4EEB" w:rsidP="003B4EEB">
      <w:pPr>
        <w:pStyle w:val="Naslov11"/>
        <w:numPr>
          <w:ilvl w:val="1"/>
          <w:numId w:val="13"/>
        </w:numPr>
        <w:rPr>
          <w:rFonts w:ascii="Times New Roman" w:hAnsi="Times New Roman" w:cs="Times New Roman"/>
        </w:rPr>
      </w:pPr>
      <w:r>
        <w:rPr>
          <w:rFonts w:ascii="Times New Roman" w:hAnsi="Times New Roman" w:cs="Times New Roman"/>
        </w:rPr>
        <w:t xml:space="preserve"> </w:t>
      </w:r>
      <w:r w:rsidRPr="00FC1B8E">
        <w:rPr>
          <w:rFonts w:ascii="Times New Roman" w:hAnsi="Times New Roman" w:cs="Times New Roman"/>
        </w:rPr>
        <w:t>Jamstvo za ozbiljnost ponude</w:t>
      </w:r>
    </w:p>
    <w:p w:rsidR="003B4EEB" w:rsidRDefault="003B4EEB" w:rsidP="003B4EEB">
      <w:pPr>
        <w:jc w:val="both"/>
        <w:rPr>
          <w:b/>
        </w:rPr>
      </w:pPr>
    </w:p>
    <w:p w:rsidR="003B4EEB" w:rsidRPr="003B4EEB" w:rsidRDefault="003B4EEB" w:rsidP="003B4EEB">
      <w:pPr>
        <w:jc w:val="both"/>
        <w:rPr>
          <w:b/>
        </w:rPr>
      </w:pPr>
      <w:r w:rsidRPr="003B4EEB">
        <w:rPr>
          <w:b/>
        </w:rPr>
        <w:t xml:space="preserve">Jamstvo za ozbiljnost ponude predaje se u obliku bjanko zadužnice na </w:t>
      </w:r>
      <w:r w:rsidR="001D7780">
        <w:rPr>
          <w:b/>
          <w:bCs/>
        </w:rPr>
        <w:t>iznos 5.0</w:t>
      </w:r>
      <w:r w:rsidRPr="003B4EEB">
        <w:rPr>
          <w:b/>
          <w:bCs/>
        </w:rPr>
        <w:t xml:space="preserve">00,00 </w:t>
      </w:r>
      <w:r w:rsidRPr="003B4EEB">
        <w:rPr>
          <w:b/>
          <w:bCs/>
          <w:color w:val="FF0000"/>
        </w:rPr>
        <w:t xml:space="preserve"> </w:t>
      </w:r>
      <w:r w:rsidRPr="003B4EEB">
        <w:rPr>
          <w:b/>
          <w:bCs/>
        </w:rPr>
        <w:t>kuna</w:t>
      </w:r>
      <w:r w:rsidRPr="003B4EEB">
        <w:rPr>
          <w:b/>
        </w:rPr>
        <w:t xml:space="preserve">, a aktivira se u slučaju: </w:t>
      </w:r>
    </w:p>
    <w:p w:rsidR="003B4EEB" w:rsidRPr="009F31AE" w:rsidRDefault="003B4EEB" w:rsidP="003B4EEB">
      <w:pPr>
        <w:numPr>
          <w:ilvl w:val="0"/>
          <w:numId w:val="18"/>
        </w:numPr>
        <w:tabs>
          <w:tab w:val="clear" w:pos="927"/>
          <w:tab w:val="num" w:pos="330"/>
          <w:tab w:val="left" w:pos="1134"/>
        </w:tabs>
        <w:ind w:left="709" w:firstLine="0"/>
        <w:jc w:val="both"/>
      </w:pPr>
      <w:r>
        <w:t>odustajanja</w:t>
      </w:r>
      <w:r w:rsidRPr="009F31AE">
        <w:t xml:space="preserve"> ponuditelja od </w:t>
      </w:r>
      <w:r>
        <w:t xml:space="preserve">svoje </w:t>
      </w:r>
      <w:r w:rsidRPr="009F31AE">
        <w:t>ponude u roku nje</w:t>
      </w:r>
      <w:r>
        <w:t>zine</w:t>
      </w:r>
      <w:r w:rsidRPr="009F31AE">
        <w:t xml:space="preserve"> valjanosti, </w:t>
      </w:r>
    </w:p>
    <w:p w:rsidR="003B4EEB" w:rsidRDefault="003B4EEB" w:rsidP="003B4EEB">
      <w:pPr>
        <w:numPr>
          <w:ilvl w:val="0"/>
          <w:numId w:val="18"/>
        </w:numPr>
        <w:tabs>
          <w:tab w:val="clear" w:pos="927"/>
          <w:tab w:val="num" w:pos="330"/>
          <w:tab w:val="left" w:pos="1134"/>
        </w:tabs>
        <w:ind w:left="709" w:firstLine="0"/>
        <w:jc w:val="both"/>
      </w:pPr>
      <w:r>
        <w:t>neprihvaćanja ispravka računske greške</w:t>
      </w:r>
      <w:r w:rsidRPr="009F31AE">
        <w:t>,</w:t>
      </w:r>
    </w:p>
    <w:p w:rsidR="003B4EEB" w:rsidRDefault="003B4EEB" w:rsidP="003B4EEB">
      <w:pPr>
        <w:numPr>
          <w:ilvl w:val="0"/>
          <w:numId w:val="18"/>
        </w:numPr>
        <w:tabs>
          <w:tab w:val="clear" w:pos="927"/>
          <w:tab w:val="num" w:pos="330"/>
          <w:tab w:val="left" w:pos="1134"/>
        </w:tabs>
        <w:ind w:left="709" w:firstLine="0"/>
        <w:jc w:val="both"/>
      </w:pPr>
      <w:r>
        <w:t>odbijanja prihvaćanja izdane narudžbenice Naručitelja,</w:t>
      </w:r>
    </w:p>
    <w:p w:rsidR="003B4EEB" w:rsidRPr="0020747D" w:rsidRDefault="003B4EEB" w:rsidP="003B4EEB">
      <w:pPr>
        <w:numPr>
          <w:ilvl w:val="0"/>
          <w:numId w:val="18"/>
        </w:numPr>
        <w:tabs>
          <w:tab w:val="clear" w:pos="927"/>
          <w:tab w:val="num" w:pos="330"/>
          <w:tab w:val="left" w:pos="1134"/>
        </w:tabs>
        <w:ind w:left="709" w:firstLine="0"/>
        <w:jc w:val="both"/>
      </w:pPr>
      <w:r>
        <w:t>n</w:t>
      </w:r>
      <w:r w:rsidRPr="0020747D">
        <w:t>edostavljanja jamstva za uredno i</w:t>
      </w:r>
      <w:r>
        <w:t>zvršenje</w:t>
      </w:r>
      <w:r w:rsidRPr="0020747D">
        <w:t xml:space="preserve"> </w:t>
      </w:r>
      <w:r>
        <w:t>ugovornih obveza.</w:t>
      </w:r>
    </w:p>
    <w:p w:rsidR="002651F8" w:rsidRPr="009F31AE" w:rsidRDefault="002651F8" w:rsidP="002651F8">
      <w:pPr>
        <w:jc w:val="both"/>
      </w:pPr>
    </w:p>
    <w:p w:rsidR="002651F8" w:rsidRDefault="007112D4" w:rsidP="002651F8">
      <w:pPr>
        <w:jc w:val="both"/>
        <w:rPr>
          <w:b/>
        </w:rPr>
      </w:pPr>
      <w:r>
        <w:rPr>
          <w:b/>
        </w:rPr>
        <w:t>Bjanko zadužnica</w:t>
      </w:r>
      <w:r w:rsidR="002651F8" w:rsidRPr="00ED7655">
        <w:rPr>
          <w:b/>
        </w:rPr>
        <w:t xml:space="preserve"> mora biti potvrđena od strane javnog bilježnika i popunjena sukladno Pravilniku o obliku i sadržaju bjanko zadužnice (Narodne novine, broj 115/12).</w:t>
      </w:r>
    </w:p>
    <w:p w:rsidR="002651F8" w:rsidRDefault="002651F8" w:rsidP="002651F8">
      <w:pPr>
        <w:jc w:val="both"/>
        <w:rPr>
          <w:b/>
        </w:rPr>
      </w:pPr>
    </w:p>
    <w:p w:rsidR="002651F8" w:rsidRPr="009F31AE" w:rsidRDefault="002651F8" w:rsidP="002651F8">
      <w:pPr>
        <w:jc w:val="both"/>
        <w:rPr>
          <w:b/>
        </w:rPr>
      </w:pPr>
      <w:r w:rsidRPr="009F31AE">
        <w:rPr>
          <w:b/>
        </w:rPr>
        <w:t>Trajanje jamstva za ozbiljnost ponude ne smije biti kraće od roka valjanosti ponude.</w:t>
      </w:r>
    </w:p>
    <w:p w:rsidR="002651F8" w:rsidRPr="009F31AE" w:rsidRDefault="002651F8" w:rsidP="002651F8">
      <w:pPr>
        <w:jc w:val="both"/>
      </w:pPr>
      <w:r w:rsidRPr="009F31AE">
        <w:t xml:space="preserve">U slučaju isteka roka valjanosti ponude, naručitelj će tražiti od ponuditelja, da sukladno produženju valjanosti ponude, produži rok valjanosti </w:t>
      </w:r>
      <w:r>
        <w:t>bjanko zadužnice</w:t>
      </w:r>
      <w:r w:rsidRPr="009F31AE">
        <w:t>. U tu svrhu ponuditelju se daje primjereni rok.</w:t>
      </w:r>
    </w:p>
    <w:p w:rsidR="002651F8" w:rsidRPr="009F31AE" w:rsidRDefault="002651F8" w:rsidP="002651F8">
      <w:pPr>
        <w:spacing w:before="120" w:after="120"/>
        <w:jc w:val="both"/>
        <w:rPr>
          <w:b/>
        </w:rPr>
      </w:pPr>
      <w:r w:rsidRPr="009F31AE">
        <w:rPr>
          <w:b/>
        </w:rPr>
        <w:t>Izvornik jamstva za ozbiljnost ponude dostavlja se u izvorniku (u papirnatom obliku) na adresu Naručitelja u ro</w:t>
      </w:r>
      <w:r>
        <w:rPr>
          <w:b/>
        </w:rPr>
        <w:t xml:space="preserve">ku za dostavu ponuda iz točke </w:t>
      </w:r>
      <w:r w:rsidRPr="000C3513">
        <w:rPr>
          <w:b/>
        </w:rPr>
        <w:t>2</w:t>
      </w:r>
      <w:r>
        <w:rPr>
          <w:b/>
        </w:rPr>
        <w:t>2. ove d</w:t>
      </w:r>
      <w:r w:rsidRPr="009F31AE">
        <w:rPr>
          <w:b/>
        </w:rPr>
        <w:t xml:space="preserve">okumentacije </w:t>
      </w:r>
      <w:r>
        <w:rPr>
          <w:b/>
        </w:rPr>
        <w:t>o</w:t>
      </w:r>
      <w:r w:rsidRPr="009F31AE">
        <w:rPr>
          <w:b/>
        </w:rPr>
        <w:t xml:space="preserve"> </w:t>
      </w:r>
      <w:r>
        <w:rPr>
          <w:b/>
        </w:rPr>
        <w:t>nabavi</w:t>
      </w:r>
      <w:r w:rsidRPr="009F31AE">
        <w:rPr>
          <w:b/>
        </w:rPr>
        <w:t xml:space="preserve">. </w:t>
      </w:r>
    </w:p>
    <w:p w:rsidR="002651F8" w:rsidRPr="0058581E" w:rsidRDefault="002651F8" w:rsidP="002651F8">
      <w:pPr>
        <w:jc w:val="both"/>
      </w:pPr>
      <w:r w:rsidRPr="009F31AE">
        <w:t xml:space="preserve">Iznimno od prethodno propisanog jamstva za ozbiljnost ponude u obliku </w:t>
      </w:r>
      <w:r>
        <w:t>bjanko zadužnice</w:t>
      </w:r>
      <w:r w:rsidRPr="009F31AE">
        <w:t xml:space="preserve">, ponuditelj može naručitelju </w:t>
      </w:r>
      <w:r>
        <w:t xml:space="preserve">Ministarstvu poljoprivrede </w:t>
      </w:r>
      <w:r w:rsidRPr="009F31AE">
        <w:t xml:space="preserve">uplatiti novčani polog u navedenom iznosu </w:t>
      </w:r>
      <w:r w:rsidRPr="009F31AE">
        <w:rPr>
          <w:bCs/>
        </w:rPr>
        <w:t>u kunama</w:t>
      </w:r>
      <w:r w:rsidRPr="009F31AE">
        <w:t xml:space="preserve"> na </w:t>
      </w:r>
      <w:r w:rsidRPr="0058581E">
        <w:t xml:space="preserve">IBAN: HR1210010051863000160, model: HR64 9725-1079-datum uplate, s naznakom: jamstvo za ozbiljnost ponude – evidencijski broj nabave: </w:t>
      </w:r>
      <w:r>
        <w:t>235</w:t>
      </w:r>
      <w:r w:rsidRPr="0058581E">
        <w:t>/2021/JN.</w:t>
      </w:r>
    </w:p>
    <w:p w:rsidR="002651F8" w:rsidRPr="009F31AE" w:rsidRDefault="002651F8" w:rsidP="002651F8">
      <w:pPr>
        <w:jc w:val="both"/>
        <w:rPr>
          <w:b/>
        </w:rPr>
      </w:pPr>
    </w:p>
    <w:p w:rsidR="002651F8" w:rsidRPr="009F31AE" w:rsidRDefault="002651F8" w:rsidP="002651F8">
      <w:pPr>
        <w:jc w:val="both"/>
      </w:pPr>
      <w:r w:rsidRPr="009F31AE">
        <w:t xml:space="preserve">Ako ponuditelj uplati </w:t>
      </w:r>
      <w:r w:rsidRPr="009F31AE">
        <w:rPr>
          <w:b/>
        </w:rPr>
        <w:t>novčani polog</w:t>
      </w:r>
      <w:r w:rsidRPr="009F31AE">
        <w:t xml:space="preserve"> kao jamstvo za ozbiljnost ponude, dužan je u sklopu svoje elektroničke ponude dostaviti skenirani dokaz o plaćanju na temelju kojeg se može utvrditi da je transakcija izvršena, pri čemu se dokazom smatraju i neovjerene preslike ili ispisi provedenih </w:t>
      </w:r>
      <w:r w:rsidRPr="009F31AE">
        <w:lastRenderedPageBreak/>
        <w:t>naloga za plaćanje, uključujući i onih izdanih u elektroničkom obliku. Na temelju dostavljenog dokaza o plaćanju pologa, naručitelj provjerava izvršenje uplate na računu naručitelja.</w:t>
      </w:r>
    </w:p>
    <w:p w:rsidR="002651F8" w:rsidRPr="009F31AE" w:rsidRDefault="002651F8" w:rsidP="002651F8">
      <w:pPr>
        <w:jc w:val="both"/>
      </w:pPr>
    </w:p>
    <w:p w:rsidR="002651F8" w:rsidRPr="00166CD8" w:rsidRDefault="002651F8" w:rsidP="002651F8">
      <w:pPr>
        <w:tabs>
          <w:tab w:val="left" w:pos="567"/>
          <w:tab w:val="left" w:pos="709"/>
        </w:tabs>
        <w:spacing w:after="240"/>
        <w:jc w:val="both"/>
      </w:pPr>
      <w:r>
        <w:t>Naručitelj će vratiti ponuditeljima jamstvo za ozbiljnost ponude u roku od deset dana od dana potpisivanja ugovora o javnoj nabavi ili okvirnog sporazuma, odnosno dostave jamstva za uredno izvršenje ugovora o javnoj nabavi, a presliku jamstva obvezno pohraniti.</w:t>
      </w:r>
    </w:p>
    <w:p w:rsidR="003B4EEB" w:rsidRPr="003B4EEB" w:rsidRDefault="003B4EEB" w:rsidP="003B4EEB">
      <w:pPr>
        <w:pStyle w:val="Odlomakpopisa"/>
        <w:numPr>
          <w:ilvl w:val="1"/>
          <w:numId w:val="13"/>
        </w:numPr>
        <w:tabs>
          <w:tab w:val="left" w:pos="567"/>
          <w:tab w:val="left" w:pos="709"/>
        </w:tabs>
        <w:spacing w:after="240"/>
        <w:jc w:val="both"/>
        <w:rPr>
          <w:b/>
        </w:rPr>
      </w:pPr>
      <w:r>
        <w:rPr>
          <w:b/>
        </w:rPr>
        <w:t xml:space="preserve"> </w:t>
      </w:r>
      <w:r w:rsidRPr="003B4EEB">
        <w:rPr>
          <w:b/>
        </w:rPr>
        <w:t>Jamstvo za uredno izvršenje ugovornih obveza</w:t>
      </w:r>
    </w:p>
    <w:p w:rsidR="003B4EEB" w:rsidRPr="0020747D" w:rsidRDefault="003B4EEB" w:rsidP="003B4EEB">
      <w:pPr>
        <w:spacing w:after="240"/>
        <w:jc w:val="both"/>
      </w:pPr>
      <w:r w:rsidRPr="0020747D">
        <w:t>Odabrani ponuditelj s kojim će naručitelj sklopiti ugovor o javnoj nabavi</w:t>
      </w:r>
      <w:r>
        <w:t>/izdati narudžbenicu</w:t>
      </w:r>
      <w:r w:rsidRPr="0020747D">
        <w:t xml:space="preserve"> u obvezi je dostaviti jamstvo za uredno i</w:t>
      </w:r>
      <w:r>
        <w:t>zvršenje narudžbenice</w:t>
      </w:r>
      <w:r w:rsidRPr="0020747D">
        <w:t xml:space="preserve"> za slučaj po</w:t>
      </w:r>
      <w:r>
        <w:t>vrede ugovornih obveza u obliku bjanko zadužnice.</w:t>
      </w:r>
    </w:p>
    <w:p w:rsidR="003B4EEB" w:rsidRPr="0020747D" w:rsidRDefault="003B4EEB" w:rsidP="003B4EEB">
      <w:pPr>
        <w:spacing w:after="240"/>
        <w:jc w:val="both"/>
      </w:pPr>
      <w:r w:rsidRPr="0020747D">
        <w:t xml:space="preserve">Jamstvo mora biti u visini od 10% (deset posto) u apsolutnom iznosu bez PDV-a od ugovorenog iznosa s klauzulom „plativo na prvi poziv“ odnosno „bez prava prigovora“, te mora biti bezuvjetno. Odabrani će ponuditelj naručitelju predati jamstvo za uredno izvršenje </w:t>
      </w:r>
      <w:r>
        <w:t>ugovornih obveza</w:t>
      </w:r>
      <w:r w:rsidRPr="0020747D">
        <w:t xml:space="preserve"> najkasnije u roku od </w:t>
      </w:r>
      <w:r>
        <w:t>2</w:t>
      </w:r>
      <w:r w:rsidRPr="0020747D">
        <w:t xml:space="preserve">0 dana od dana </w:t>
      </w:r>
      <w:r>
        <w:t>zaprimanja narudžbenice od strane odabranog ponuditelja.</w:t>
      </w:r>
      <w:r w:rsidRPr="0020747D">
        <w:t xml:space="preserve"> </w:t>
      </w:r>
    </w:p>
    <w:p w:rsidR="002A27C8" w:rsidRPr="00166CD8" w:rsidRDefault="002A27C8" w:rsidP="002A27C8">
      <w:pPr>
        <w:tabs>
          <w:tab w:val="left" w:pos="567"/>
          <w:tab w:val="left" w:pos="709"/>
        </w:tabs>
        <w:jc w:val="both"/>
      </w:pPr>
    </w:p>
    <w:p w:rsidR="004C06AE" w:rsidRDefault="004C06AE" w:rsidP="007112D4">
      <w:pPr>
        <w:pStyle w:val="Naslov11"/>
        <w:numPr>
          <w:ilvl w:val="0"/>
          <w:numId w:val="13"/>
        </w:numPr>
        <w:rPr>
          <w:rFonts w:ascii="Times New Roman" w:hAnsi="Times New Roman" w:cs="Times New Roman"/>
          <w:szCs w:val="24"/>
        </w:rPr>
      </w:pPr>
      <w:bookmarkStart w:id="38" w:name="_Toc316566955"/>
      <w:r w:rsidRPr="00685EC5">
        <w:rPr>
          <w:rFonts w:ascii="Times New Roman" w:hAnsi="Times New Roman" w:cs="Times New Roman"/>
          <w:szCs w:val="24"/>
        </w:rPr>
        <w:t>Način, datum, vrijeme i mjesto dostave ponuda</w:t>
      </w:r>
      <w:bookmarkEnd w:id="38"/>
      <w:r w:rsidR="000C3513">
        <w:rPr>
          <w:rFonts w:ascii="Times New Roman" w:hAnsi="Times New Roman" w:cs="Times New Roman"/>
          <w:szCs w:val="24"/>
        </w:rPr>
        <w:t xml:space="preserve"> i jamstva za ozbiljnost ponude</w:t>
      </w:r>
    </w:p>
    <w:p w:rsidR="00A7343B" w:rsidRDefault="00A7343B" w:rsidP="00A7343B">
      <w:pPr>
        <w:pStyle w:val="Odlomakpopisa"/>
      </w:pPr>
    </w:p>
    <w:p w:rsidR="007112D4" w:rsidRPr="000C3513" w:rsidRDefault="007112D4" w:rsidP="007112D4">
      <w:pPr>
        <w:pStyle w:val="Odlomakpopisa"/>
        <w:numPr>
          <w:ilvl w:val="0"/>
          <w:numId w:val="22"/>
        </w:numPr>
        <w:spacing w:after="240"/>
        <w:jc w:val="both"/>
        <w:rPr>
          <w:rStyle w:val="Hiperveza"/>
          <w:rFonts w:eastAsiaTheme="minorEastAsia"/>
        </w:rPr>
      </w:pPr>
      <w:r w:rsidRPr="000C3513">
        <w:rPr>
          <w:rFonts w:eastAsiaTheme="minorEastAsia"/>
        </w:rPr>
        <w:t xml:space="preserve">Ponuda sa svim traženim dokumentima se dostavlja skenirana elektroničkom poštom na </w:t>
      </w:r>
      <w:r>
        <w:rPr>
          <w:rFonts w:eastAsiaTheme="minorEastAsia"/>
        </w:rPr>
        <w:t>adrese</w:t>
      </w:r>
      <w:r w:rsidRPr="000C3513">
        <w:rPr>
          <w:rFonts w:eastAsiaTheme="minorEastAsia"/>
        </w:rPr>
        <w:t xml:space="preserve"> </w:t>
      </w:r>
      <w:hyperlink r:id="rId11" w:history="1">
        <w:r w:rsidRPr="000C3513">
          <w:rPr>
            <w:rStyle w:val="Hiperveza"/>
            <w:rFonts w:eastAsiaTheme="minorEastAsia"/>
          </w:rPr>
          <w:t>javna.nabava@mps.hr</w:t>
        </w:r>
      </w:hyperlink>
      <w:r w:rsidRPr="00777E94">
        <w:rPr>
          <w:rFonts w:eastAsiaTheme="minorEastAsia"/>
        </w:rPr>
        <w:t xml:space="preserve"> i</w:t>
      </w:r>
      <w:r>
        <w:rPr>
          <w:rFonts w:eastAsiaTheme="minorEastAsia"/>
        </w:rPr>
        <w:t xml:space="preserve"> </w:t>
      </w:r>
      <w:r>
        <w:rPr>
          <w:rStyle w:val="Hiperveza"/>
          <w:rFonts w:eastAsiaTheme="minorEastAsia"/>
        </w:rPr>
        <w:t xml:space="preserve"> marijana.herman@mps.hr</w:t>
      </w:r>
    </w:p>
    <w:p w:rsidR="007112D4" w:rsidRDefault="007112D4" w:rsidP="007112D4">
      <w:pPr>
        <w:spacing w:after="240"/>
        <w:ind w:firstLine="708"/>
        <w:jc w:val="both"/>
        <w:rPr>
          <w:rFonts w:eastAsiaTheme="minorEastAsia"/>
          <w:u w:val="single"/>
        </w:rPr>
      </w:pPr>
      <w:r w:rsidRPr="0097220C">
        <w:rPr>
          <w:rFonts w:eastAsiaTheme="minorEastAsia"/>
        </w:rPr>
        <w:t>Rok za dostavu ponuda je</w:t>
      </w:r>
      <w:r>
        <w:rPr>
          <w:rFonts w:eastAsiaTheme="minorEastAsia"/>
        </w:rPr>
        <w:t xml:space="preserve"> </w:t>
      </w:r>
      <w:r w:rsidRPr="009E0C0E">
        <w:rPr>
          <w:rFonts w:eastAsiaTheme="minorEastAsia"/>
        </w:rPr>
        <w:t>najkasnije do</w:t>
      </w:r>
      <w:r w:rsidRPr="0097220C">
        <w:rPr>
          <w:rFonts w:eastAsiaTheme="minorEastAsia"/>
        </w:rPr>
        <w:t xml:space="preserve"> </w:t>
      </w:r>
      <w:r w:rsidR="005C6ADF">
        <w:rPr>
          <w:rFonts w:eastAsiaTheme="minorEastAsia"/>
          <w:b/>
          <w:u w:val="single"/>
        </w:rPr>
        <w:t>20</w:t>
      </w:r>
      <w:r>
        <w:rPr>
          <w:rFonts w:eastAsiaTheme="minorEastAsia"/>
          <w:b/>
          <w:u w:val="single"/>
        </w:rPr>
        <w:t>.12</w:t>
      </w:r>
      <w:r w:rsidRPr="00777E94">
        <w:rPr>
          <w:rFonts w:eastAsiaTheme="minorEastAsia"/>
          <w:b/>
          <w:u w:val="single"/>
        </w:rPr>
        <w:t>.</w:t>
      </w:r>
      <w:r>
        <w:rPr>
          <w:rFonts w:eastAsiaTheme="minorEastAsia"/>
          <w:b/>
          <w:u w:val="single"/>
        </w:rPr>
        <w:t>2021. do 11</w:t>
      </w:r>
      <w:r w:rsidRPr="0097220C">
        <w:rPr>
          <w:rFonts w:eastAsiaTheme="minorEastAsia"/>
          <w:b/>
          <w:u w:val="single"/>
        </w:rPr>
        <w:t>:00h</w:t>
      </w:r>
      <w:r w:rsidRPr="0097220C">
        <w:rPr>
          <w:rFonts w:eastAsiaTheme="minorEastAsia"/>
          <w:u w:val="single"/>
        </w:rPr>
        <w:t>.</w:t>
      </w:r>
    </w:p>
    <w:p w:rsidR="007112D4" w:rsidRPr="009644C6" w:rsidRDefault="007112D4" w:rsidP="007112D4">
      <w:pPr>
        <w:pStyle w:val="Odlomakpopisa"/>
        <w:numPr>
          <w:ilvl w:val="0"/>
          <w:numId w:val="22"/>
        </w:numPr>
        <w:autoSpaceDE w:val="0"/>
        <w:autoSpaceDN w:val="0"/>
        <w:adjustRightInd w:val="0"/>
        <w:jc w:val="both"/>
      </w:pPr>
      <w:r w:rsidRPr="009644C6">
        <w:t xml:space="preserve">Zatvorenu omotnicu s </w:t>
      </w:r>
      <w:r>
        <w:t>jamstvom za ozbiljnost ponude,</w:t>
      </w:r>
      <w:r w:rsidRPr="009644C6">
        <w:t xml:space="preserve"> ponuditelj predaje neposredno ili preporučenom poštanskom pošiljkom na adresu Naručitelja – Ministarstvo poljoprivrede, Ulica grada Vukovara 78, 10000 Zagreb, na kojoj mora biti naznačeno: </w:t>
      </w:r>
    </w:p>
    <w:p w:rsidR="007112D4" w:rsidRPr="009644C6" w:rsidRDefault="007112D4" w:rsidP="007112D4">
      <w:pPr>
        <w:autoSpaceDE w:val="0"/>
        <w:autoSpaceDN w:val="0"/>
        <w:adjustRightInd w:val="0"/>
        <w:jc w:val="both"/>
      </w:pPr>
    </w:p>
    <w:p w:rsidR="007112D4" w:rsidRDefault="007112D4" w:rsidP="007112D4">
      <w:pPr>
        <w:autoSpaceDE w:val="0"/>
        <w:autoSpaceDN w:val="0"/>
        <w:adjustRightInd w:val="0"/>
        <w:ind w:firstLine="708"/>
      </w:pPr>
      <w:r w:rsidRPr="009644C6">
        <w:t xml:space="preserve">- </w:t>
      </w:r>
      <w:r w:rsidRPr="009644C6">
        <w:rPr>
          <w:u w:val="single"/>
        </w:rPr>
        <w:t>na prednjoj strani omotnice</w:t>
      </w:r>
      <w:r w:rsidRPr="009644C6">
        <w:t xml:space="preserve">: </w:t>
      </w:r>
    </w:p>
    <w:p w:rsidR="007112D4" w:rsidRDefault="007112D4" w:rsidP="007112D4">
      <w:pPr>
        <w:autoSpaceDE w:val="0"/>
        <w:autoSpaceDN w:val="0"/>
        <w:adjustRightInd w:val="0"/>
        <w:ind w:firstLine="708"/>
      </w:pPr>
    </w:p>
    <w:p w:rsidR="00837936" w:rsidRDefault="00837936" w:rsidP="007112D4">
      <w:pPr>
        <w:autoSpaceDE w:val="0"/>
        <w:autoSpaceDN w:val="0"/>
        <w:adjustRightInd w:val="0"/>
        <w:ind w:firstLine="708"/>
      </w:pPr>
    </w:p>
    <w:p w:rsidR="00837936" w:rsidRPr="009644C6" w:rsidRDefault="00837936" w:rsidP="007112D4">
      <w:pPr>
        <w:autoSpaceDE w:val="0"/>
        <w:autoSpaceDN w:val="0"/>
        <w:adjustRightInd w:val="0"/>
        <w:ind w:firstLine="708"/>
      </w:pPr>
    </w:p>
    <w:p w:rsidR="007112D4" w:rsidRPr="009644C6" w:rsidRDefault="007112D4" w:rsidP="007112D4">
      <w:pPr>
        <w:autoSpaceDE w:val="0"/>
        <w:autoSpaceDN w:val="0"/>
        <w:adjustRightInd w:val="0"/>
        <w:rPr>
          <w:b/>
          <w:bCs/>
        </w:rPr>
      </w:pPr>
    </w:p>
    <w:p w:rsidR="007112D4" w:rsidRPr="009644C6" w:rsidRDefault="007112D4" w:rsidP="007112D4">
      <w:pPr>
        <w:autoSpaceDE w:val="0"/>
        <w:autoSpaceDN w:val="0"/>
        <w:adjustRightInd w:val="0"/>
        <w:jc w:val="center"/>
      </w:pPr>
      <w:r w:rsidRPr="009644C6">
        <w:rPr>
          <w:b/>
          <w:bCs/>
        </w:rPr>
        <w:t>REPUBLIKA HRVATSKA</w:t>
      </w:r>
    </w:p>
    <w:p w:rsidR="007112D4" w:rsidRPr="009644C6" w:rsidRDefault="007112D4" w:rsidP="007112D4">
      <w:pPr>
        <w:autoSpaceDE w:val="0"/>
        <w:autoSpaceDN w:val="0"/>
        <w:adjustRightInd w:val="0"/>
        <w:jc w:val="center"/>
      </w:pPr>
      <w:r w:rsidRPr="009644C6">
        <w:rPr>
          <w:b/>
          <w:bCs/>
        </w:rPr>
        <w:t>MINISTARSTVO POLJOPRIVREDE</w:t>
      </w:r>
    </w:p>
    <w:p w:rsidR="007112D4" w:rsidRPr="009644C6" w:rsidRDefault="007112D4" w:rsidP="007112D4">
      <w:pPr>
        <w:autoSpaceDE w:val="0"/>
        <w:autoSpaceDN w:val="0"/>
        <w:adjustRightInd w:val="0"/>
        <w:jc w:val="center"/>
      </w:pPr>
      <w:r w:rsidRPr="009644C6">
        <w:rPr>
          <w:b/>
          <w:bCs/>
        </w:rPr>
        <w:t>Ulica grada Vukovara 78, 10000 Zagreb</w:t>
      </w:r>
    </w:p>
    <w:tbl>
      <w:tblPr>
        <w:tblW w:w="0" w:type="auto"/>
        <w:tblLook w:val="04A0" w:firstRow="1" w:lastRow="0" w:firstColumn="1" w:lastColumn="0" w:noHBand="0" w:noVBand="1"/>
      </w:tblPr>
      <w:tblGrid>
        <w:gridCol w:w="9070"/>
      </w:tblGrid>
      <w:tr w:rsidR="007112D4" w:rsidRPr="002A10F2" w:rsidTr="00F802A2">
        <w:tc>
          <w:tcPr>
            <w:tcW w:w="9286" w:type="dxa"/>
          </w:tcPr>
          <w:p w:rsidR="007112D4" w:rsidRPr="000C3513" w:rsidRDefault="007112D4" w:rsidP="00F802A2">
            <w:pPr>
              <w:jc w:val="center"/>
              <w:rPr>
                <w:rFonts w:eastAsia="Calibri"/>
                <w:lang w:eastAsia="en-US"/>
              </w:rPr>
            </w:pPr>
            <w:r w:rsidRPr="00FE3400">
              <w:rPr>
                <w:rFonts w:eastAsia="Arial Unicode MS"/>
                <w:b/>
              </w:rPr>
              <w:t xml:space="preserve">Nabava i instalacija 5 senzora na </w:t>
            </w:r>
            <w:r>
              <w:rPr>
                <w:rFonts w:eastAsia="Arial Unicode MS"/>
                <w:b/>
              </w:rPr>
              <w:t>mreže</w:t>
            </w:r>
            <w:r w:rsidRPr="00FE3400">
              <w:rPr>
                <w:rFonts w:eastAsia="Arial Unicode MS"/>
                <w:b/>
              </w:rPr>
              <w:t xml:space="preserve"> različitih ribarskih plovila u sklopu Pilot projekta </w:t>
            </w:r>
            <w:r>
              <w:rPr>
                <w:rFonts w:eastAsia="Arial Unicode MS"/>
                <w:b/>
              </w:rPr>
              <w:t xml:space="preserve">dubinskog </w:t>
            </w:r>
            <w:r w:rsidRPr="00FE3400">
              <w:rPr>
                <w:rFonts w:eastAsia="Arial Unicode MS"/>
                <w:b/>
              </w:rPr>
              <w:t xml:space="preserve">senzora na </w:t>
            </w:r>
            <w:proofErr w:type="spellStart"/>
            <w:r>
              <w:rPr>
                <w:rFonts w:eastAsia="Arial Unicode MS"/>
                <w:b/>
              </w:rPr>
              <w:t>pridnenoj</w:t>
            </w:r>
            <w:proofErr w:type="spellEnd"/>
            <w:r>
              <w:rPr>
                <w:rFonts w:eastAsia="Arial Unicode MS"/>
                <w:b/>
              </w:rPr>
              <w:t xml:space="preserve"> povlačnoj</w:t>
            </w:r>
            <w:r w:rsidRPr="00FE3400">
              <w:rPr>
                <w:rFonts w:eastAsia="Arial Unicode MS"/>
                <w:b/>
              </w:rPr>
              <w:t xml:space="preserve"> </w:t>
            </w:r>
            <w:r>
              <w:rPr>
                <w:rFonts w:eastAsia="Arial Unicode MS"/>
                <w:b/>
              </w:rPr>
              <w:t xml:space="preserve">mreži - </w:t>
            </w:r>
            <w:proofErr w:type="spellStart"/>
            <w:r>
              <w:rPr>
                <w:rFonts w:eastAsia="Arial Unicode MS"/>
                <w:b/>
              </w:rPr>
              <w:t>koći</w:t>
            </w:r>
            <w:proofErr w:type="spellEnd"/>
            <w:r>
              <w:rPr>
                <w:rFonts w:eastAsia="Arial Unicode MS"/>
                <w:b/>
              </w:rPr>
              <w:t>,</w:t>
            </w:r>
          </w:p>
        </w:tc>
      </w:tr>
    </w:tbl>
    <w:p w:rsidR="007112D4" w:rsidRPr="009644C6" w:rsidRDefault="007112D4" w:rsidP="007112D4">
      <w:pPr>
        <w:autoSpaceDE w:val="0"/>
        <w:autoSpaceDN w:val="0"/>
        <w:adjustRightInd w:val="0"/>
        <w:jc w:val="center"/>
      </w:pPr>
      <w:r w:rsidRPr="009644C6">
        <w:rPr>
          <w:b/>
          <w:bCs/>
        </w:rPr>
        <w:t xml:space="preserve">Evidencijski broj nabave </w:t>
      </w:r>
      <w:r>
        <w:rPr>
          <w:b/>
          <w:bCs/>
        </w:rPr>
        <w:t>235/2021</w:t>
      </w:r>
      <w:r w:rsidRPr="009644C6">
        <w:rPr>
          <w:b/>
          <w:bCs/>
        </w:rPr>
        <w:t>/</w:t>
      </w:r>
      <w:r>
        <w:rPr>
          <w:b/>
          <w:bCs/>
        </w:rPr>
        <w:t>JN</w:t>
      </w:r>
    </w:p>
    <w:p w:rsidR="007112D4" w:rsidRPr="009644C6" w:rsidRDefault="007112D4" w:rsidP="007112D4">
      <w:pPr>
        <w:autoSpaceDE w:val="0"/>
        <w:autoSpaceDN w:val="0"/>
        <w:adjustRightInd w:val="0"/>
        <w:jc w:val="center"/>
      </w:pPr>
      <w:r w:rsidRPr="009644C6">
        <w:rPr>
          <w:b/>
          <w:bCs/>
        </w:rPr>
        <w:t>„Dio ponude koji se dostavlja odvojeno“</w:t>
      </w:r>
    </w:p>
    <w:p w:rsidR="007112D4" w:rsidRPr="009644C6" w:rsidRDefault="007112D4" w:rsidP="007112D4">
      <w:pPr>
        <w:autoSpaceDE w:val="0"/>
        <w:autoSpaceDN w:val="0"/>
        <w:adjustRightInd w:val="0"/>
        <w:jc w:val="center"/>
      </w:pPr>
      <w:r w:rsidRPr="009644C6">
        <w:rPr>
          <w:b/>
          <w:bCs/>
        </w:rPr>
        <w:t>››NE OTVARAJ‹‹</w:t>
      </w:r>
    </w:p>
    <w:p w:rsidR="007112D4" w:rsidRPr="009644C6" w:rsidRDefault="007112D4" w:rsidP="007112D4">
      <w:pPr>
        <w:autoSpaceDE w:val="0"/>
        <w:autoSpaceDN w:val="0"/>
        <w:adjustRightInd w:val="0"/>
      </w:pPr>
    </w:p>
    <w:p w:rsidR="007112D4" w:rsidRPr="009644C6" w:rsidRDefault="007112D4" w:rsidP="007112D4">
      <w:pPr>
        <w:autoSpaceDE w:val="0"/>
        <w:autoSpaceDN w:val="0"/>
        <w:adjustRightInd w:val="0"/>
        <w:ind w:firstLine="708"/>
      </w:pPr>
      <w:r w:rsidRPr="009644C6">
        <w:t xml:space="preserve">- </w:t>
      </w:r>
      <w:r w:rsidRPr="009644C6">
        <w:rPr>
          <w:u w:val="single"/>
        </w:rPr>
        <w:t>na poleđini ili u gornjem lijevom kutu omotnice</w:t>
      </w:r>
      <w:r w:rsidRPr="009644C6">
        <w:t xml:space="preserve">: </w:t>
      </w:r>
    </w:p>
    <w:p w:rsidR="007112D4" w:rsidRPr="009644C6" w:rsidRDefault="007112D4" w:rsidP="007112D4">
      <w:pPr>
        <w:autoSpaceDE w:val="0"/>
        <w:autoSpaceDN w:val="0"/>
        <w:adjustRightInd w:val="0"/>
        <w:rPr>
          <w:b/>
          <w:bCs/>
        </w:rPr>
      </w:pPr>
    </w:p>
    <w:p w:rsidR="007112D4" w:rsidRPr="009644C6" w:rsidRDefault="007112D4" w:rsidP="007112D4">
      <w:pPr>
        <w:autoSpaceDE w:val="0"/>
        <w:autoSpaceDN w:val="0"/>
        <w:adjustRightInd w:val="0"/>
      </w:pPr>
      <w:r w:rsidRPr="009644C6">
        <w:rPr>
          <w:b/>
          <w:bCs/>
        </w:rPr>
        <w:lastRenderedPageBreak/>
        <w:t xml:space="preserve">Naziv i adresa ponuditelja / zajednice ponuditelja/članova zajednice ponuditelja </w:t>
      </w:r>
    </w:p>
    <w:p w:rsidR="007112D4" w:rsidRPr="009644C6" w:rsidRDefault="007112D4" w:rsidP="007112D4">
      <w:pPr>
        <w:autoSpaceDE w:val="0"/>
        <w:autoSpaceDN w:val="0"/>
        <w:adjustRightInd w:val="0"/>
      </w:pPr>
    </w:p>
    <w:p w:rsidR="007112D4" w:rsidRPr="009644C6" w:rsidRDefault="007112D4" w:rsidP="007112D4">
      <w:pPr>
        <w:autoSpaceDE w:val="0"/>
        <w:autoSpaceDN w:val="0"/>
        <w:adjustRightInd w:val="0"/>
      </w:pPr>
      <w:r>
        <w:t>Jamstvo za ozbiljnost ponude mora biti dostavljeno najkasnije do roka dostave ponude kako je to definirano u točki 22. a)</w:t>
      </w:r>
    </w:p>
    <w:p w:rsidR="004C06AE" w:rsidRPr="00A7343B" w:rsidRDefault="007112D4" w:rsidP="00A7343B">
      <w:pPr>
        <w:spacing w:after="240"/>
        <w:jc w:val="both"/>
        <w:rPr>
          <w:b/>
          <w:color w:val="FF0000"/>
          <w:u w:val="single"/>
        </w:rPr>
      </w:pPr>
      <w:r w:rsidRPr="0097220C">
        <w:rPr>
          <w:rFonts w:eastAsiaTheme="minorEastAsia"/>
          <w:u w:val="single"/>
        </w:rPr>
        <w:t xml:space="preserve"> </w:t>
      </w:r>
    </w:p>
    <w:p w:rsidR="004C06AE" w:rsidRPr="00685EC5" w:rsidRDefault="004C06AE" w:rsidP="007112D4">
      <w:pPr>
        <w:pStyle w:val="Naslov11"/>
        <w:numPr>
          <w:ilvl w:val="0"/>
          <w:numId w:val="13"/>
        </w:numPr>
        <w:rPr>
          <w:rFonts w:ascii="Times New Roman" w:hAnsi="Times New Roman" w:cs="Times New Roman"/>
          <w:szCs w:val="24"/>
        </w:rPr>
      </w:pPr>
      <w:bookmarkStart w:id="39" w:name="_Toc316566964"/>
      <w:r w:rsidRPr="00685EC5">
        <w:rPr>
          <w:rFonts w:ascii="Times New Roman" w:hAnsi="Times New Roman" w:cs="Times New Roman"/>
          <w:szCs w:val="24"/>
        </w:rPr>
        <w:t>Otvaranje ponuda</w:t>
      </w:r>
      <w:bookmarkEnd w:id="39"/>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7112D4">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708E4">
        <w:rPr>
          <w:rFonts w:ascii="Times New Roman" w:hAnsi="Times New Roman"/>
          <w:lang w:val="hr-HR"/>
        </w:rPr>
        <w:t>izdavanje</w:t>
      </w:r>
      <w:r w:rsidR="00D27F16">
        <w:rPr>
          <w:rFonts w:ascii="Times New Roman" w:hAnsi="Times New Roman"/>
          <w:lang w:val="hr-HR"/>
        </w:rPr>
        <w:t xml:space="preserv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942D07" w:rsidRDefault="00942D07" w:rsidP="00942D07">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rsidR="00942D07" w:rsidRDefault="00942D07" w:rsidP="00A7343B">
      <w:pPr>
        <w:pStyle w:val="CM50"/>
        <w:spacing w:line="253" w:lineRule="atLeast"/>
        <w:jc w:val="both"/>
        <w:rPr>
          <w:rFonts w:ascii="Times New Roman" w:hAnsi="Times New Roman"/>
          <w:lang w:val="hr-HR"/>
        </w:rPr>
      </w:pP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C9E" w:rsidRDefault="005B2C9E" w:rsidP="004C06AE">
      <w:r>
        <w:separator/>
      </w:r>
    </w:p>
  </w:endnote>
  <w:endnote w:type="continuationSeparator" w:id="0">
    <w:p w:rsidR="005B2C9E" w:rsidRDefault="005B2C9E"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5864DC">
      <w:rPr>
        <w:noProof/>
      </w:rPr>
      <w:t>11</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C9E" w:rsidRDefault="005B2C9E" w:rsidP="004C06AE">
      <w:r>
        <w:separator/>
      </w:r>
    </w:p>
  </w:footnote>
  <w:footnote w:type="continuationSeparator" w:id="0">
    <w:p w:rsidR="005B2C9E" w:rsidRDefault="005B2C9E"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155ACC" w:rsidP="00C1158B">
          <w:pPr>
            <w:jc w:val="center"/>
            <w:rPr>
              <w:highlight w:val="yellow"/>
            </w:rPr>
          </w:pPr>
          <w:r>
            <w:t>23</w:t>
          </w:r>
          <w:r w:rsidR="002651F8">
            <w:t>5</w:t>
          </w:r>
          <w:r w:rsidR="007F60AE">
            <w:t>/202</w:t>
          </w:r>
          <w:r w:rsidR="00C41046">
            <w:t>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864DC">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6896560"/>
    <w:multiLevelType w:val="multilevel"/>
    <w:tmpl w:val="E5BE491C"/>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924331"/>
    <w:multiLevelType w:val="multilevel"/>
    <w:tmpl w:val="BF40909A"/>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70130B"/>
    <w:multiLevelType w:val="multilevel"/>
    <w:tmpl w:val="C83895EE"/>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8"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1294728"/>
    <w:multiLevelType w:val="hybridMultilevel"/>
    <w:tmpl w:val="2680503E"/>
    <w:lvl w:ilvl="0" w:tplc="002E25A2">
      <w:start w:val="1"/>
      <w:numFmt w:val="bullet"/>
      <w:lvlText w:val=""/>
      <w:lvlJc w:val="left"/>
      <w:pPr>
        <w:ind w:left="2138" w:hanging="360"/>
      </w:pPr>
      <w:rPr>
        <w:rFonts w:ascii="Symbol" w:hAnsi="Symbol" w:hint="default"/>
      </w:rPr>
    </w:lvl>
    <w:lvl w:ilvl="1" w:tplc="041A0003">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10" w15:restartNumberingAfterBreak="0">
    <w:nsid w:val="24546FF2"/>
    <w:multiLevelType w:val="multilevel"/>
    <w:tmpl w:val="C83895EE"/>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15:restartNumberingAfterBreak="0">
    <w:nsid w:val="2834199E"/>
    <w:multiLevelType w:val="hybridMultilevel"/>
    <w:tmpl w:val="CD6C2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5" w15:restartNumberingAfterBreak="0">
    <w:nsid w:val="4B97320F"/>
    <w:multiLevelType w:val="hybridMultilevel"/>
    <w:tmpl w:val="30963130"/>
    <w:lvl w:ilvl="0" w:tplc="4358F2D4">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56636CD0"/>
    <w:multiLevelType w:val="multilevel"/>
    <w:tmpl w:val="8D847480"/>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9"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0"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4" w15:restartNumberingAfterBreak="0">
    <w:nsid w:val="7A2116EF"/>
    <w:multiLevelType w:val="multilevel"/>
    <w:tmpl w:val="5150C70C"/>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4"/>
  </w:num>
  <w:num w:numId="4">
    <w:abstractNumId w:val="22"/>
  </w:num>
  <w:num w:numId="5">
    <w:abstractNumId w:val="3"/>
  </w:num>
  <w:num w:numId="6">
    <w:abstractNumId w:val="11"/>
  </w:num>
  <w:num w:numId="7">
    <w:abstractNumId w:val="17"/>
  </w:num>
  <w:num w:numId="8">
    <w:abstractNumId w:val="21"/>
  </w:num>
  <w:num w:numId="9">
    <w:abstractNumId w:val="16"/>
  </w:num>
  <w:num w:numId="10">
    <w:abstractNumId w:val="5"/>
  </w:num>
  <w:num w:numId="11">
    <w:abstractNumId w:val="0"/>
  </w:num>
  <w:num w:numId="12">
    <w:abstractNumId w:val="27"/>
  </w:num>
  <w:num w:numId="13">
    <w:abstractNumId w:val="23"/>
  </w:num>
  <w:num w:numId="14">
    <w:abstractNumId w:val="19"/>
  </w:num>
  <w:num w:numId="15">
    <w:abstractNumId w:val="25"/>
  </w:num>
  <w:num w:numId="16">
    <w:abstractNumId w:val="8"/>
  </w:num>
  <w:num w:numId="17">
    <w:abstractNumId w:val="13"/>
  </w:num>
  <w:num w:numId="18">
    <w:abstractNumId w:val="20"/>
  </w:num>
  <w:num w:numId="19">
    <w:abstractNumId w:val="24"/>
  </w:num>
  <w:num w:numId="20">
    <w:abstractNumId w:val="7"/>
  </w:num>
  <w:num w:numId="21">
    <w:abstractNumId w:val="26"/>
  </w:num>
  <w:num w:numId="22">
    <w:abstractNumId w:val="15"/>
  </w:num>
  <w:num w:numId="23">
    <w:abstractNumId w:val="9"/>
  </w:num>
  <w:num w:numId="24">
    <w:abstractNumId w:val="4"/>
  </w:num>
  <w:num w:numId="25">
    <w:abstractNumId w:val="2"/>
  </w:num>
  <w:num w:numId="26">
    <w:abstractNumId w:val="18"/>
  </w:num>
  <w:num w:numId="27">
    <w:abstractNumId w:val="11"/>
  </w:num>
  <w:num w:numId="28">
    <w:abstractNumId w:val="12"/>
  </w:num>
  <w:num w:numId="29">
    <w:abstractNumId w:val="11"/>
  </w:num>
  <w:num w:numId="30">
    <w:abstractNumId w:val="11"/>
  </w:num>
  <w:num w:numId="31">
    <w:abstractNumId w:val="11"/>
  </w:num>
  <w:num w:numId="3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59E0"/>
    <w:rsid w:val="000708E4"/>
    <w:rsid w:val="00070A8E"/>
    <w:rsid w:val="000856F4"/>
    <w:rsid w:val="0009207F"/>
    <w:rsid w:val="000A586A"/>
    <w:rsid w:val="000B021A"/>
    <w:rsid w:val="000B43A2"/>
    <w:rsid w:val="000C3513"/>
    <w:rsid w:val="000C7D09"/>
    <w:rsid w:val="000D3650"/>
    <w:rsid w:val="000E5F70"/>
    <w:rsid w:val="000F79AE"/>
    <w:rsid w:val="00101295"/>
    <w:rsid w:val="00114A9E"/>
    <w:rsid w:val="00125290"/>
    <w:rsid w:val="001277DC"/>
    <w:rsid w:val="0012784D"/>
    <w:rsid w:val="00150BF1"/>
    <w:rsid w:val="00155ACC"/>
    <w:rsid w:val="00161E55"/>
    <w:rsid w:val="00173F21"/>
    <w:rsid w:val="00174FBD"/>
    <w:rsid w:val="00183FEF"/>
    <w:rsid w:val="00196E01"/>
    <w:rsid w:val="001A2156"/>
    <w:rsid w:val="001C399A"/>
    <w:rsid w:val="001D20E2"/>
    <w:rsid w:val="001D7780"/>
    <w:rsid w:val="001E158A"/>
    <w:rsid w:val="001E726A"/>
    <w:rsid w:val="001F74FF"/>
    <w:rsid w:val="00217D56"/>
    <w:rsid w:val="00220648"/>
    <w:rsid w:val="00244770"/>
    <w:rsid w:val="002549CA"/>
    <w:rsid w:val="0026113B"/>
    <w:rsid w:val="00261EAF"/>
    <w:rsid w:val="002651F8"/>
    <w:rsid w:val="00266A46"/>
    <w:rsid w:val="00271D45"/>
    <w:rsid w:val="00276629"/>
    <w:rsid w:val="0028236F"/>
    <w:rsid w:val="00282850"/>
    <w:rsid w:val="00282E5F"/>
    <w:rsid w:val="002A27C8"/>
    <w:rsid w:val="002B7CCA"/>
    <w:rsid w:val="002C255C"/>
    <w:rsid w:val="002C32A1"/>
    <w:rsid w:val="002C6FC1"/>
    <w:rsid w:val="002D39D3"/>
    <w:rsid w:val="002F0AE8"/>
    <w:rsid w:val="0031044A"/>
    <w:rsid w:val="00311B95"/>
    <w:rsid w:val="00316A7D"/>
    <w:rsid w:val="00324646"/>
    <w:rsid w:val="00350E58"/>
    <w:rsid w:val="00373C44"/>
    <w:rsid w:val="00383868"/>
    <w:rsid w:val="003A1CCD"/>
    <w:rsid w:val="003A7F0B"/>
    <w:rsid w:val="003B4EEB"/>
    <w:rsid w:val="003C3E36"/>
    <w:rsid w:val="003D6CB8"/>
    <w:rsid w:val="003F0A6F"/>
    <w:rsid w:val="003F576B"/>
    <w:rsid w:val="004034D0"/>
    <w:rsid w:val="00407242"/>
    <w:rsid w:val="00413FFA"/>
    <w:rsid w:val="0041401B"/>
    <w:rsid w:val="00421655"/>
    <w:rsid w:val="00427876"/>
    <w:rsid w:val="00433FB5"/>
    <w:rsid w:val="004424EB"/>
    <w:rsid w:val="00447CDB"/>
    <w:rsid w:val="00447F92"/>
    <w:rsid w:val="0046077A"/>
    <w:rsid w:val="00462AEE"/>
    <w:rsid w:val="004638F8"/>
    <w:rsid w:val="004674E9"/>
    <w:rsid w:val="0047126A"/>
    <w:rsid w:val="00476BE7"/>
    <w:rsid w:val="00481B91"/>
    <w:rsid w:val="004920AE"/>
    <w:rsid w:val="004A070A"/>
    <w:rsid w:val="004A2E48"/>
    <w:rsid w:val="004C06AE"/>
    <w:rsid w:val="004C0BC1"/>
    <w:rsid w:val="004C1027"/>
    <w:rsid w:val="004D4155"/>
    <w:rsid w:val="004F22E5"/>
    <w:rsid w:val="004F2DD7"/>
    <w:rsid w:val="004F7012"/>
    <w:rsid w:val="005004D2"/>
    <w:rsid w:val="00511764"/>
    <w:rsid w:val="00537EBA"/>
    <w:rsid w:val="0057075E"/>
    <w:rsid w:val="00580D77"/>
    <w:rsid w:val="005864DC"/>
    <w:rsid w:val="005B2C9E"/>
    <w:rsid w:val="005C6ADF"/>
    <w:rsid w:val="005D264B"/>
    <w:rsid w:val="005D7310"/>
    <w:rsid w:val="005D7B8F"/>
    <w:rsid w:val="005E194C"/>
    <w:rsid w:val="005E3062"/>
    <w:rsid w:val="005E34F1"/>
    <w:rsid w:val="006114CD"/>
    <w:rsid w:val="00622DD2"/>
    <w:rsid w:val="0062386F"/>
    <w:rsid w:val="00662055"/>
    <w:rsid w:val="006917AD"/>
    <w:rsid w:val="00691FD1"/>
    <w:rsid w:val="0069584D"/>
    <w:rsid w:val="00697D02"/>
    <w:rsid w:val="006A4C9E"/>
    <w:rsid w:val="006B065D"/>
    <w:rsid w:val="006B5395"/>
    <w:rsid w:val="006C2841"/>
    <w:rsid w:val="006D2053"/>
    <w:rsid w:val="006D4C78"/>
    <w:rsid w:val="006D6599"/>
    <w:rsid w:val="006E5920"/>
    <w:rsid w:val="006F6D0B"/>
    <w:rsid w:val="00703246"/>
    <w:rsid w:val="007112D4"/>
    <w:rsid w:val="00715065"/>
    <w:rsid w:val="00736D4F"/>
    <w:rsid w:val="00745F3C"/>
    <w:rsid w:val="00756410"/>
    <w:rsid w:val="00756EBA"/>
    <w:rsid w:val="00764801"/>
    <w:rsid w:val="007701E0"/>
    <w:rsid w:val="007743D1"/>
    <w:rsid w:val="00777A34"/>
    <w:rsid w:val="00777C1F"/>
    <w:rsid w:val="007853FF"/>
    <w:rsid w:val="007939FE"/>
    <w:rsid w:val="007C0022"/>
    <w:rsid w:val="007D47FD"/>
    <w:rsid w:val="007E3794"/>
    <w:rsid w:val="007F1F0F"/>
    <w:rsid w:val="007F60AE"/>
    <w:rsid w:val="007F6D44"/>
    <w:rsid w:val="008004B1"/>
    <w:rsid w:val="008066DC"/>
    <w:rsid w:val="008372E3"/>
    <w:rsid w:val="00837936"/>
    <w:rsid w:val="008433AB"/>
    <w:rsid w:val="00857289"/>
    <w:rsid w:val="00861919"/>
    <w:rsid w:val="00874DA2"/>
    <w:rsid w:val="008750A7"/>
    <w:rsid w:val="008811BB"/>
    <w:rsid w:val="008840F1"/>
    <w:rsid w:val="0088450E"/>
    <w:rsid w:val="008855DF"/>
    <w:rsid w:val="008A2973"/>
    <w:rsid w:val="008A5D5E"/>
    <w:rsid w:val="008A7A9D"/>
    <w:rsid w:val="008B1203"/>
    <w:rsid w:val="008D2020"/>
    <w:rsid w:val="008E2739"/>
    <w:rsid w:val="008E6B55"/>
    <w:rsid w:val="008F02D9"/>
    <w:rsid w:val="008F3170"/>
    <w:rsid w:val="008F4A4D"/>
    <w:rsid w:val="0090365F"/>
    <w:rsid w:val="00917A6D"/>
    <w:rsid w:val="00920DE5"/>
    <w:rsid w:val="009362F1"/>
    <w:rsid w:val="00942D07"/>
    <w:rsid w:val="00944003"/>
    <w:rsid w:val="00947CEC"/>
    <w:rsid w:val="0095522D"/>
    <w:rsid w:val="00967997"/>
    <w:rsid w:val="0097220C"/>
    <w:rsid w:val="009A249E"/>
    <w:rsid w:val="009A7ACE"/>
    <w:rsid w:val="009D1CD4"/>
    <w:rsid w:val="009F1AC7"/>
    <w:rsid w:val="009F59DE"/>
    <w:rsid w:val="00A13C42"/>
    <w:rsid w:val="00A17C91"/>
    <w:rsid w:val="00A3130B"/>
    <w:rsid w:val="00A7343B"/>
    <w:rsid w:val="00A773DF"/>
    <w:rsid w:val="00A8719C"/>
    <w:rsid w:val="00A874F5"/>
    <w:rsid w:val="00AA1F5C"/>
    <w:rsid w:val="00AA29D5"/>
    <w:rsid w:val="00AB2175"/>
    <w:rsid w:val="00AB4B00"/>
    <w:rsid w:val="00AB54CD"/>
    <w:rsid w:val="00AB6592"/>
    <w:rsid w:val="00AD0062"/>
    <w:rsid w:val="00B10FF2"/>
    <w:rsid w:val="00B268C8"/>
    <w:rsid w:val="00B312C9"/>
    <w:rsid w:val="00B4499A"/>
    <w:rsid w:val="00B63E92"/>
    <w:rsid w:val="00B64AE2"/>
    <w:rsid w:val="00B6590D"/>
    <w:rsid w:val="00BA7586"/>
    <w:rsid w:val="00BC4166"/>
    <w:rsid w:val="00BD3330"/>
    <w:rsid w:val="00BD6731"/>
    <w:rsid w:val="00BD6A2D"/>
    <w:rsid w:val="00BE789D"/>
    <w:rsid w:val="00BF5ED6"/>
    <w:rsid w:val="00C1158B"/>
    <w:rsid w:val="00C22381"/>
    <w:rsid w:val="00C25D30"/>
    <w:rsid w:val="00C26A66"/>
    <w:rsid w:val="00C41046"/>
    <w:rsid w:val="00C530F1"/>
    <w:rsid w:val="00C55816"/>
    <w:rsid w:val="00C56723"/>
    <w:rsid w:val="00C6048C"/>
    <w:rsid w:val="00C65901"/>
    <w:rsid w:val="00C73687"/>
    <w:rsid w:val="00C8156A"/>
    <w:rsid w:val="00CA0E5C"/>
    <w:rsid w:val="00CA4854"/>
    <w:rsid w:val="00CC5A79"/>
    <w:rsid w:val="00CD3943"/>
    <w:rsid w:val="00CF045B"/>
    <w:rsid w:val="00CF57FB"/>
    <w:rsid w:val="00CF75E8"/>
    <w:rsid w:val="00D1064A"/>
    <w:rsid w:val="00D27CDE"/>
    <w:rsid w:val="00D27F16"/>
    <w:rsid w:val="00D37BD2"/>
    <w:rsid w:val="00D44858"/>
    <w:rsid w:val="00D628D1"/>
    <w:rsid w:val="00D64EA5"/>
    <w:rsid w:val="00D651DB"/>
    <w:rsid w:val="00D75FEA"/>
    <w:rsid w:val="00D771CF"/>
    <w:rsid w:val="00D77359"/>
    <w:rsid w:val="00D935B1"/>
    <w:rsid w:val="00D9520E"/>
    <w:rsid w:val="00DB6A95"/>
    <w:rsid w:val="00DD2F18"/>
    <w:rsid w:val="00DF02DC"/>
    <w:rsid w:val="00E102C8"/>
    <w:rsid w:val="00E1050C"/>
    <w:rsid w:val="00E1690E"/>
    <w:rsid w:val="00E25EB1"/>
    <w:rsid w:val="00E339AF"/>
    <w:rsid w:val="00E34432"/>
    <w:rsid w:val="00E36234"/>
    <w:rsid w:val="00E36597"/>
    <w:rsid w:val="00E45C15"/>
    <w:rsid w:val="00E47983"/>
    <w:rsid w:val="00E600DB"/>
    <w:rsid w:val="00E80510"/>
    <w:rsid w:val="00EB608A"/>
    <w:rsid w:val="00EC4309"/>
    <w:rsid w:val="00EF040B"/>
    <w:rsid w:val="00EF1E77"/>
    <w:rsid w:val="00F051FA"/>
    <w:rsid w:val="00F05208"/>
    <w:rsid w:val="00F121B0"/>
    <w:rsid w:val="00F3752D"/>
    <w:rsid w:val="00F41853"/>
    <w:rsid w:val="00F41B50"/>
    <w:rsid w:val="00F517D1"/>
    <w:rsid w:val="00F52163"/>
    <w:rsid w:val="00F542F4"/>
    <w:rsid w:val="00F55084"/>
    <w:rsid w:val="00F5607D"/>
    <w:rsid w:val="00F62538"/>
    <w:rsid w:val="00F655F7"/>
    <w:rsid w:val="00F7086E"/>
    <w:rsid w:val="00F92899"/>
    <w:rsid w:val="00FB1120"/>
    <w:rsid w:val="00FC61D8"/>
    <w:rsid w:val="00FE21BC"/>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rijan.huma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3121</Words>
  <Characters>17792</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18</cp:revision>
  <cp:lastPrinted>2021-12-10T09:48:00Z</cp:lastPrinted>
  <dcterms:created xsi:type="dcterms:W3CDTF">2021-04-19T08:11:00Z</dcterms:created>
  <dcterms:modified xsi:type="dcterms:W3CDTF">2021-12-10T12:50:00Z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