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C1158B" w:rsidP="00155ACC">
            <w:pPr>
              <w:jc w:val="center"/>
              <w:rPr>
                <w:rFonts w:eastAsia="Calibri"/>
                <w:sz w:val="32"/>
                <w:szCs w:val="32"/>
                <w:lang w:eastAsia="en-US"/>
              </w:rPr>
            </w:pPr>
            <w:r w:rsidRPr="00C1158B">
              <w:rPr>
                <w:rFonts w:eastAsia="Arial Unicode MS"/>
                <w:b/>
                <w:sz w:val="32"/>
                <w:szCs w:val="32"/>
              </w:rPr>
              <w:t>Pilot projekt senzora na vitlu pridnene povlačne mreže - koće</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C1158B">
        <w:rPr>
          <w:iCs/>
        </w:rPr>
        <w:t>travanj</w:t>
      </w:r>
      <w:r w:rsidR="00D64EA5">
        <w:rPr>
          <w:iCs/>
        </w:rPr>
        <w:t xml:space="preserve"> 202</w:t>
      </w:r>
      <w:r w:rsidR="0088450E">
        <w:rPr>
          <w:iCs/>
        </w:rPr>
        <w:t>1</w:t>
      </w:r>
      <w:r w:rsidR="00D64EA5">
        <w:rPr>
          <w:iCs/>
        </w:rPr>
        <w:t>.</w:t>
      </w:r>
    </w:p>
    <w:p w:rsidR="00155ACC" w:rsidRDefault="00155ACC" w:rsidP="00D44858">
      <w:pPr>
        <w:pStyle w:val="Podnoje"/>
        <w:jc w:val="center"/>
        <w:rPr>
          <w:iCs/>
        </w:rPr>
      </w:pPr>
    </w:p>
    <w:p w:rsidR="00155ACC" w:rsidRDefault="00155ACC"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EC4309" w:rsidRPr="00EC4309" w:rsidRDefault="00F5607D" w:rsidP="00F5607D">
      <w:r>
        <w:t xml:space="preserve">    </w:t>
      </w:r>
      <w:r w:rsidR="00EC4309" w:rsidRPr="00EC4309">
        <w:t xml:space="preserve">PRILOG </w:t>
      </w:r>
      <w:r w:rsidR="000D3650">
        <w:t>III</w:t>
      </w:r>
      <w:r w:rsidR="00EC4309" w:rsidRPr="00EC4309">
        <w:t xml:space="preserve"> – </w:t>
      </w:r>
      <w:r w:rsidR="00C1158B">
        <w:t>Projektni zadatak</w:t>
      </w:r>
    </w:p>
    <w:p w:rsidR="00F5607D" w:rsidRPr="00F5607D" w:rsidRDefault="00282850" w:rsidP="00F5607D">
      <w:r>
        <w:t xml:space="preserve">    PRILOG </w:t>
      </w:r>
      <w:r w:rsidR="000D3650">
        <w:t>I</w:t>
      </w:r>
      <w:r>
        <w:t>V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4B4583" w:rsidRPr="004B4583">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C1158B">
        <w:t>Damir Grgić</w:t>
      </w:r>
      <w:r w:rsidR="00383868">
        <w:t xml:space="preserve">, </w:t>
      </w:r>
      <w:r w:rsidR="00781811">
        <w:t>Dalibor Medur</w:t>
      </w:r>
    </w:p>
    <w:p w:rsidR="004C06AE" w:rsidRPr="00C530F1" w:rsidRDefault="003C3E36" w:rsidP="004C06AE">
      <w:pPr>
        <w:ind w:right="-61"/>
        <w:jc w:val="both"/>
      </w:pPr>
      <w:r w:rsidRPr="00C530F1">
        <w:t>Telefon:            01/</w:t>
      </w:r>
      <w:r w:rsidR="004F22E5">
        <w:t>64</w:t>
      </w:r>
      <w:r w:rsidR="00C1158B">
        <w:t>7</w:t>
      </w:r>
      <w:r w:rsidR="004F22E5">
        <w:t>3-</w:t>
      </w:r>
      <w:r w:rsidR="00C1158B">
        <w:t>074</w:t>
      </w:r>
      <w:r w:rsidR="008F3170">
        <w:t xml:space="preserve">, </w:t>
      </w:r>
      <w:r w:rsidR="00781811">
        <w:t>01/6443-539</w:t>
      </w:r>
    </w:p>
    <w:p w:rsidR="004C06AE" w:rsidRDefault="00C530F1" w:rsidP="00C530F1">
      <w:pPr>
        <w:ind w:right="-61"/>
      </w:pPr>
      <w:r>
        <w:t xml:space="preserve">e-mail: </w:t>
      </w:r>
      <w:r w:rsidR="00C1158B">
        <w:rPr>
          <w:rStyle w:val="Hiperveza"/>
        </w:rPr>
        <w:t>damir</w:t>
      </w:r>
      <w:r w:rsidR="004F7012">
        <w:rPr>
          <w:rStyle w:val="Hiperveza"/>
        </w:rPr>
        <w:t>.</w:t>
      </w:r>
      <w:r w:rsidR="00C1158B">
        <w:rPr>
          <w:rStyle w:val="Hiperveza"/>
        </w:rPr>
        <w:t>grgic</w:t>
      </w:r>
      <w:r w:rsidR="004F7012">
        <w:rPr>
          <w:rStyle w:val="Hiperveza"/>
        </w:rPr>
        <w:t>@mps.hr</w:t>
      </w:r>
      <w:r w:rsidR="008F3170">
        <w:t xml:space="preserve">, </w:t>
      </w:r>
      <w:bookmarkStart w:id="4" w:name="_GoBack"/>
      <w:bookmarkEnd w:id="4"/>
      <w:r w:rsidR="00781811">
        <w:rPr>
          <w:rStyle w:val="Hiperveza"/>
        </w:rPr>
        <w:fldChar w:fldCharType="begin"/>
      </w:r>
      <w:r w:rsidR="00781811">
        <w:rPr>
          <w:rStyle w:val="Hiperveza"/>
        </w:rPr>
        <w:instrText xml:space="preserve"> HYPERLINK "mailto:</w:instrText>
      </w:r>
      <w:r w:rsidR="00781811" w:rsidRPr="00781811">
        <w:rPr>
          <w:rStyle w:val="Hiperveza"/>
        </w:rPr>
        <w:instrText>dalibor.medur@mps.hr</w:instrText>
      </w:r>
      <w:r w:rsidR="00781811">
        <w:rPr>
          <w:rStyle w:val="Hiperveza"/>
        </w:rPr>
        <w:instrText xml:space="preserve">" </w:instrText>
      </w:r>
      <w:r w:rsidR="00781811">
        <w:rPr>
          <w:rStyle w:val="Hiperveza"/>
        </w:rPr>
        <w:fldChar w:fldCharType="separate"/>
      </w:r>
      <w:r w:rsidR="00781811" w:rsidRPr="0035154F">
        <w:rPr>
          <w:rStyle w:val="Hiperveza"/>
        </w:rPr>
        <w:t>dalibor.medur@mps.hr</w:t>
      </w:r>
      <w:r w:rsidR="00781811">
        <w:rPr>
          <w:rStyle w:val="Hiperveza"/>
        </w:rPr>
        <w:fldChar w:fldCharType="end"/>
      </w:r>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A13C42">
        <w:rPr>
          <w:rFonts w:ascii="Times New Roman" w:hAnsi="Times New Roman" w:cs="Times New Roman"/>
          <w:szCs w:val="24"/>
        </w:rPr>
        <w:t>23</w:t>
      </w:r>
      <w:r w:rsidR="00C1158B">
        <w:rPr>
          <w:rFonts w:ascii="Times New Roman" w:hAnsi="Times New Roman" w:cs="Times New Roman"/>
          <w:szCs w:val="24"/>
        </w:rPr>
        <w:t>4</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7B0725" w:rsidRDefault="004C06AE" w:rsidP="004D5C57">
      <w:pPr>
        <w:pStyle w:val="Naslov11"/>
        <w:numPr>
          <w:ilvl w:val="0"/>
          <w:numId w:val="0"/>
        </w:numPr>
        <w:rPr>
          <w:rFonts w:ascii="Times New Roman" w:hAnsi="Times New Roman" w:cs="Times New Roman"/>
          <w:szCs w:val="24"/>
        </w:rPr>
      </w:pPr>
    </w:p>
    <w:p w:rsidR="004C06AE" w:rsidRPr="002A10F2" w:rsidRDefault="004C06AE" w:rsidP="004C06AE">
      <w:pPr>
        <w:pStyle w:val="Naslov11"/>
        <w:numPr>
          <w:ilvl w:val="0"/>
          <w:numId w:val="2"/>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w:t>
      </w:r>
      <w:r w:rsidR="004B4583">
        <w:rPr>
          <w:rFonts w:ascii="Times New Roman" w:hAnsi="Times New Roman" w:cs="Times New Roman"/>
          <w:b w:val="0"/>
          <w:szCs w:val="24"/>
        </w:rPr>
        <w:t>jave na službenoj web stranici N</w:t>
      </w:r>
      <w:r w:rsidR="00070A8E">
        <w:rPr>
          <w:rFonts w:ascii="Times New Roman" w:hAnsi="Times New Roman" w:cs="Times New Roman"/>
          <w:b w:val="0"/>
          <w:szCs w:val="24"/>
        </w:rPr>
        <w:t>aručitelja</w:t>
      </w:r>
      <w:r>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A13C42">
        <w:rPr>
          <w:rFonts w:ascii="Times New Roman" w:hAnsi="Times New Roman" w:cs="Times New Roman"/>
          <w:b w:val="0"/>
          <w:szCs w:val="24"/>
        </w:rPr>
        <w:t>80</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10" w:name="_Toc313880657"/>
      <w:r>
        <w:rPr>
          <w:rFonts w:cs="Arial"/>
          <w:szCs w:val="22"/>
        </w:rPr>
        <w:t xml:space="preserve">Predmet nabave je </w:t>
      </w:r>
      <w:r w:rsidR="006B5395">
        <w:t>nabava</w:t>
      </w:r>
      <w:r w:rsidR="006B5395" w:rsidRPr="006B5395">
        <w:t xml:space="preserve"> </w:t>
      </w:r>
      <w:r w:rsidR="004D5C57">
        <w:t xml:space="preserve">i instalacija </w:t>
      </w:r>
      <w:r w:rsidR="00A13C42">
        <w:t>5</w:t>
      </w:r>
      <w:r w:rsidR="00C1158B">
        <w:t xml:space="preserve"> senzora</w:t>
      </w:r>
      <w:r w:rsidR="004D5C57">
        <w:t xml:space="preserve"> na vitla različitih ribarskih plovila</w:t>
      </w:r>
      <w:r w:rsidR="00A13C42">
        <w:t>.</w:t>
      </w:r>
      <w:r>
        <w:rPr>
          <w:rFonts w:cs="Arial"/>
          <w:szCs w:val="22"/>
        </w:rPr>
        <w:t xml:space="preserve"> </w:t>
      </w:r>
      <w:r w:rsidR="00BE789D">
        <w:rPr>
          <w:bCs/>
        </w:rPr>
        <w:t>Detaljan opis predmeta nabave nalazi se u</w:t>
      </w:r>
      <w:r w:rsidR="006114CD">
        <w:rPr>
          <w:bCs/>
        </w:rPr>
        <w:t xml:space="preserve"> </w:t>
      </w:r>
      <w:r w:rsidR="00C1158B">
        <w:rPr>
          <w:bCs/>
        </w:rPr>
        <w:t>projektnom zadatku</w:t>
      </w:r>
      <w:r w:rsidR="00EC4309">
        <w:rPr>
          <w:bCs/>
        </w:rPr>
        <w:t xml:space="preserve"> (PRILOG </w:t>
      </w:r>
      <w:r w:rsidR="003A7F0B">
        <w:rPr>
          <w:bCs/>
        </w:rPr>
        <w:t>III</w:t>
      </w:r>
      <w:r w:rsidR="00BD3330">
        <w:rPr>
          <w:bCs/>
        </w:rPr>
        <w:t>)</w:t>
      </w:r>
      <w:r w:rsidR="004F7012">
        <w:rPr>
          <w:bCs/>
        </w:rPr>
        <w:t xml:space="preserve">, </w:t>
      </w:r>
      <w:r w:rsidR="00652AE8">
        <w:rPr>
          <w:bCs/>
        </w:rPr>
        <w:t xml:space="preserve"> koji</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10"/>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3A7F0B" w:rsidRDefault="00F92899" w:rsidP="004C06AE">
      <w:pPr>
        <w:jc w:val="both"/>
        <w:rPr>
          <w:rFonts w:cs="Arial"/>
          <w:bCs/>
        </w:rPr>
      </w:pPr>
      <w:r w:rsidRPr="00421655">
        <w:rPr>
          <w:rFonts w:cs="Arial"/>
          <w:bCs/>
        </w:rPr>
        <w:t>Mjesto isporuke predmeta nabave je</w:t>
      </w:r>
      <w:r w:rsidR="00D44858" w:rsidRPr="00421655">
        <w:rPr>
          <w:rFonts w:cs="Arial"/>
          <w:bCs/>
        </w:rPr>
        <w:t xml:space="preserve"> </w:t>
      </w:r>
      <w:r w:rsidR="00A13C42">
        <w:rPr>
          <w:rFonts w:cs="Arial"/>
          <w:bCs/>
        </w:rPr>
        <w:t>sjedište Uprave ribarstva, A.von Humboldta 4b, Zagreb</w:t>
      </w:r>
      <w:r w:rsidR="00C1158B">
        <w:rPr>
          <w:rFonts w:cs="Arial"/>
          <w:bCs/>
        </w:rPr>
        <w:t xml:space="preserve"> te će naknadno </w:t>
      </w:r>
      <w:r w:rsidR="00D628D1">
        <w:rPr>
          <w:rFonts w:cs="Arial"/>
          <w:bCs/>
        </w:rPr>
        <w:t xml:space="preserve">po uputama Naručitelja </w:t>
      </w:r>
      <w:r w:rsidR="00C1158B">
        <w:rPr>
          <w:rFonts w:cs="Arial"/>
          <w:bCs/>
        </w:rPr>
        <w:t xml:space="preserve">biti </w:t>
      </w:r>
      <w:r w:rsidR="00D628D1">
        <w:rPr>
          <w:rFonts w:cs="Arial"/>
          <w:bCs/>
        </w:rPr>
        <w:t xml:space="preserve">određena ribarska plovila na koje će biti </w:t>
      </w:r>
      <w:r w:rsidR="004D5C57">
        <w:rPr>
          <w:rFonts w:cs="Arial"/>
          <w:bCs/>
        </w:rPr>
        <w:t>instalirani</w:t>
      </w:r>
      <w:r w:rsidR="00C1158B">
        <w:rPr>
          <w:rFonts w:cs="Arial"/>
          <w:bCs/>
        </w:rPr>
        <w:t xml:space="preserve"> i testirani</w:t>
      </w:r>
      <w:r w:rsidR="00D628D1">
        <w:rPr>
          <w:rFonts w:cs="Arial"/>
          <w:bCs/>
        </w:rPr>
        <w:t xml:space="preserve"> senzori</w:t>
      </w:r>
      <w:r w:rsidR="00C1158B">
        <w:rPr>
          <w:rFonts w:cs="Arial"/>
          <w:bCs/>
        </w:rPr>
        <w:t>.</w:t>
      </w:r>
    </w:p>
    <w:p w:rsidR="00D44858" w:rsidRPr="00846C22" w:rsidRDefault="00D44858"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5607D">
      <w:pPr>
        <w:jc w:val="both"/>
        <w:rPr>
          <w:iCs/>
          <w:noProof/>
        </w:rPr>
      </w:pPr>
      <w:r w:rsidRPr="004F22E5">
        <w:rPr>
          <w:iCs/>
          <w:noProof/>
        </w:rPr>
        <w:t xml:space="preserve">Rok </w:t>
      </w:r>
      <w:r w:rsidR="004D5C57">
        <w:rPr>
          <w:iCs/>
          <w:noProof/>
        </w:rPr>
        <w:t>isporuke</w:t>
      </w:r>
      <w:r w:rsidR="00D628D1">
        <w:rPr>
          <w:iCs/>
          <w:noProof/>
        </w:rPr>
        <w:t xml:space="preserve"> </w:t>
      </w:r>
      <w:r w:rsidR="004F22E5">
        <w:rPr>
          <w:iCs/>
          <w:noProof/>
        </w:rPr>
        <w:t xml:space="preserve">je najkasnije </w:t>
      </w:r>
      <w:r w:rsidR="00B6590D">
        <w:rPr>
          <w:iCs/>
          <w:noProof/>
        </w:rPr>
        <w:t>60</w:t>
      </w:r>
      <w:r w:rsidR="008F02D9">
        <w:rPr>
          <w:iCs/>
          <w:noProof/>
        </w:rPr>
        <w:t xml:space="preserve"> </w:t>
      </w:r>
      <w:r w:rsidR="004F22E5">
        <w:rPr>
          <w:iCs/>
          <w:noProof/>
        </w:rPr>
        <w:t xml:space="preserve">dana od dana </w:t>
      </w:r>
      <w:r w:rsidR="00A13C42">
        <w:rPr>
          <w:iCs/>
          <w:noProof/>
        </w:rPr>
        <w:t>zaprimanja narudžbenice</w:t>
      </w:r>
      <w:r w:rsidR="004F22E5">
        <w:rPr>
          <w:iCs/>
          <w:noProof/>
        </w:rPr>
        <w:t>.</w:t>
      </w:r>
    </w:p>
    <w:p w:rsidR="00756EBA" w:rsidRDefault="00BD6731" w:rsidP="00F5607D">
      <w:pPr>
        <w:jc w:val="both"/>
        <w:rPr>
          <w:iCs/>
          <w:noProof/>
        </w:rPr>
      </w:pPr>
      <w:r>
        <w:rPr>
          <w:iCs/>
          <w:noProof/>
        </w:rPr>
        <w:t xml:space="preserve"> </w:t>
      </w:r>
    </w:p>
    <w:p w:rsidR="004D5C57" w:rsidRDefault="004D5C57" w:rsidP="00F5607D">
      <w:pPr>
        <w:jc w:val="both"/>
        <w:rPr>
          <w:iCs/>
          <w:noProof/>
        </w:rPr>
      </w:pPr>
    </w:p>
    <w:p w:rsidR="004D5C57" w:rsidRPr="00EA5C4B" w:rsidRDefault="004D5C57"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lastRenderedPageBreak/>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4D1337" w:rsidRDefault="005D7310" w:rsidP="004D1337">
      <w:pPr>
        <w:pStyle w:val="Odlomakpopisa"/>
        <w:numPr>
          <w:ilvl w:val="2"/>
          <w:numId w:val="25"/>
        </w:numPr>
        <w:autoSpaceDE w:val="0"/>
        <w:autoSpaceDN w:val="0"/>
        <w:adjustRightInd w:val="0"/>
        <w:rPr>
          <w:szCs w:val="22"/>
        </w:rPr>
      </w:pPr>
      <w:r w:rsidRPr="004D1337">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nastana gospodarskog subjekta, odnosno državi čiji je osoba državljanin. </w:t>
      </w:r>
    </w:p>
    <w:p w:rsidR="004D5C57" w:rsidRDefault="005D7310" w:rsidP="004D5C57">
      <w:pPr>
        <w:autoSpaceDE w:val="0"/>
        <w:autoSpaceDN w:val="0"/>
        <w:adjustRightInd w:val="0"/>
        <w:ind w:left="502" w:hanging="360"/>
        <w:jc w:val="both"/>
        <w:rPr>
          <w:i/>
          <w:szCs w:val="22"/>
        </w:rPr>
      </w:pPr>
      <w:r w:rsidRPr="0009420C">
        <w:rPr>
          <w:szCs w:val="22"/>
        </w:rPr>
        <w:t xml:space="preserve">      Ako se u državi poslovnog nastana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w:t>
      </w:r>
      <w:r>
        <w:rPr>
          <w:szCs w:val="22"/>
        </w:rPr>
        <w:t xml:space="preserve"> </w:t>
      </w:r>
      <w:r w:rsidRPr="0009420C">
        <w:rPr>
          <w:szCs w:val="22"/>
        </w:rPr>
        <w:t xml:space="preserve">državi čiji je osoba državljanin. </w:t>
      </w:r>
      <w:r w:rsidR="004D5C57" w:rsidRPr="001E2031">
        <w:rPr>
          <w:i/>
          <w:szCs w:val="22"/>
        </w:rPr>
        <w:t xml:space="preserve">(Ponuditelj može dostaviti Izjavu o nekažnjavanju iz PRILOGA </w:t>
      </w:r>
      <w:r w:rsidR="004D5C57">
        <w:rPr>
          <w:i/>
          <w:szCs w:val="22"/>
        </w:rPr>
        <w:t>I</w:t>
      </w:r>
      <w:r w:rsidR="004D5C57" w:rsidRPr="001E2031">
        <w:rPr>
          <w:i/>
          <w:szCs w:val="22"/>
        </w:rPr>
        <w:t>V ove dokumentacije</w:t>
      </w:r>
      <w:r w:rsidR="004D5C57">
        <w:rPr>
          <w:i/>
          <w:szCs w:val="22"/>
        </w:rPr>
        <w:t xml:space="preserve">, </w:t>
      </w:r>
      <w:r w:rsidR="004D5C57" w:rsidRPr="001E2031">
        <w:rPr>
          <w:i/>
          <w:szCs w:val="22"/>
        </w:rPr>
        <w:t>ovjerenu</w:t>
      </w:r>
      <w:r w:rsidR="004D5C57">
        <w:rPr>
          <w:i/>
          <w:szCs w:val="22"/>
        </w:rPr>
        <w:t xml:space="preserve"> od javnog bilježnika</w:t>
      </w:r>
      <w:r w:rsidR="004D5C57" w:rsidRPr="001E2031">
        <w:rPr>
          <w:i/>
          <w:szCs w:val="22"/>
        </w:rPr>
        <w:t>).</w:t>
      </w:r>
    </w:p>
    <w:p w:rsidR="004D5C57" w:rsidRDefault="004D5C57" w:rsidP="004D5C57">
      <w:pPr>
        <w:autoSpaceDE w:val="0"/>
        <w:autoSpaceDN w:val="0"/>
        <w:adjustRightInd w:val="0"/>
        <w:ind w:left="502" w:hanging="360"/>
        <w:jc w:val="both"/>
        <w:rPr>
          <w:i/>
          <w:szCs w:val="22"/>
        </w:rPr>
      </w:pPr>
    </w:p>
    <w:p w:rsidR="004D5C57" w:rsidRPr="00E84101" w:rsidRDefault="004D5C57" w:rsidP="004D1337">
      <w:pPr>
        <w:pStyle w:val="Default"/>
        <w:numPr>
          <w:ilvl w:val="2"/>
          <w:numId w:val="25"/>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u Republici Hrvatskoj, ako gospodarski subjekt ima poslovni nastan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u Republici Hrvatskoj ili u državi poslovnog nastana gospodarskog subjekta, ako gospodarski subjekt nema poslovni nastan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4D1337" w:rsidRDefault="005D7310" w:rsidP="004D1337">
      <w:pPr>
        <w:pStyle w:val="Odlomakpopisa"/>
        <w:numPr>
          <w:ilvl w:val="2"/>
          <w:numId w:val="26"/>
        </w:numPr>
        <w:autoSpaceDE w:val="0"/>
        <w:autoSpaceDN w:val="0"/>
        <w:adjustRightInd w:val="0"/>
        <w:jc w:val="both"/>
        <w:rPr>
          <w:szCs w:val="22"/>
        </w:rPr>
      </w:pPr>
      <w:r w:rsidRPr="004D1337">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4D1337">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potvrdu porezne uprave ili drugog nadležnog tijela u državi poslovnog nastana</w:t>
      </w:r>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Ako se u državi poslovnog nastana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4D1337">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r w:rsidRPr="0009420C">
        <w:rPr>
          <w:szCs w:val="22"/>
        </w:rPr>
        <w:t>nastana gospodarskog subjekta, odnosno dr</w:t>
      </w:r>
      <w:r>
        <w:rPr>
          <w:szCs w:val="22"/>
        </w:rPr>
        <w:t>žavi čiji je osoba državljanin.</w:t>
      </w:r>
    </w:p>
    <w:p w:rsidR="004D1337" w:rsidRPr="00F11E73" w:rsidRDefault="004D1337" w:rsidP="004D1337">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4D1337" w:rsidRPr="0009420C" w:rsidRDefault="004D1337" w:rsidP="005D7310">
      <w:pPr>
        <w:autoSpaceDE w:val="0"/>
        <w:autoSpaceDN w:val="0"/>
        <w:adjustRightInd w:val="0"/>
        <w:spacing w:after="120"/>
        <w:ind w:left="499" w:hanging="357"/>
        <w:jc w:val="both"/>
        <w:rPr>
          <w:szCs w:val="22"/>
        </w:rPr>
      </w:pPr>
    </w:p>
    <w:p w:rsidR="004D1337" w:rsidRPr="00F365C7" w:rsidRDefault="004D1337" w:rsidP="004D1337">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podugovaratelje te su isti dužni na isti način dokazati da ne postoje osnove za isključenje iz točke 10.1. i 10.2. ove  dokumentacije o nabavi. </w:t>
      </w:r>
    </w:p>
    <w:p w:rsidR="004D1337" w:rsidRDefault="004D1337" w:rsidP="004D1337">
      <w:pPr>
        <w:autoSpaceDE w:val="0"/>
        <w:autoSpaceDN w:val="0"/>
        <w:adjustRightInd w:val="0"/>
        <w:jc w:val="both"/>
        <w:rPr>
          <w:szCs w:val="22"/>
        </w:rPr>
      </w:pPr>
      <w:r w:rsidRPr="0009420C">
        <w:rPr>
          <w:szCs w:val="22"/>
        </w:rPr>
        <w:t xml:space="preserve">Ukoliko naručitelj utvrdi da postoji osnova za isključenje </w:t>
      </w:r>
      <w:r>
        <w:rPr>
          <w:szCs w:val="22"/>
        </w:rPr>
        <w:t xml:space="preserve">podugovaratelja, zatražit će od </w:t>
      </w:r>
      <w:r w:rsidRPr="0009420C">
        <w:rPr>
          <w:szCs w:val="22"/>
        </w:rPr>
        <w:t>gospodarskog subjekta zamjenu tog podugovaratelja u primjerenom roku, ne kraćem od pet dana.</w:t>
      </w:r>
    </w:p>
    <w:p w:rsidR="004F22E5" w:rsidRPr="0079033D" w:rsidRDefault="004F22E5" w:rsidP="004C06AE">
      <w:pPr>
        <w:autoSpaceDE w:val="0"/>
        <w:autoSpaceDN w:val="0"/>
        <w:adjustRightInd w:val="0"/>
        <w:jc w:val="both"/>
        <w:rPr>
          <w:szCs w:val="22"/>
        </w:rPr>
      </w:pPr>
    </w:p>
    <w:p w:rsidR="004D1337" w:rsidRPr="004D1337" w:rsidRDefault="004D1337" w:rsidP="004D1337">
      <w:pPr>
        <w:pStyle w:val="Naslov11"/>
        <w:numPr>
          <w:ilvl w:val="0"/>
          <w:numId w:val="0"/>
        </w:numPr>
        <w:ind w:left="502"/>
        <w:rPr>
          <w:rFonts w:ascii="Times New Roman" w:hAnsi="Times New Roman" w:cs="Times New Roman"/>
          <w:szCs w:val="24"/>
        </w:rPr>
      </w:pPr>
      <w:r w:rsidRPr="004D1337">
        <w:rPr>
          <w:rFonts w:ascii="Times New Roman" w:hAnsi="Times New Roman" w:cs="Times New Roman"/>
          <w:szCs w:val="24"/>
        </w:rPr>
        <w:t>11.</w:t>
      </w:r>
      <w:r w:rsidR="005D7310" w:rsidRPr="004D1337">
        <w:rPr>
          <w:rFonts w:ascii="Times New Roman" w:hAnsi="Times New Roman" w:cs="Times New Roman"/>
          <w:szCs w:val="24"/>
        </w:rPr>
        <w:t xml:space="preserve">     </w:t>
      </w:r>
      <w:bookmarkStart w:id="16" w:name="_Toc316566907"/>
      <w:r w:rsidRPr="004D1337">
        <w:rPr>
          <w:rFonts w:ascii="Times New Roman" w:hAnsi="Times New Roman" w:cs="Times New Roman"/>
          <w:szCs w:val="24"/>
        </w:rPr>
        <w:t>Uvjeti sposobnosti</w:t>
      </w:r>
      <w:bookmarkEnd w:id="16"/>
    </w:p>
    <w:p w:rsidR="004D1337" w:rsidRPr="001E2031" w:rsidRDefault="004D1337" w:rsidP="004D1337">
      <w:pPr>
        <w:autoSpaceDE w:val="0"/>
        <w:autoSpaceDN w:val="0"/>
        <w:adjustRightInd w:val="0"/>
        <w:ind w:left="502"/>
        <w:jc w:val="both"/>
        <w:rPr>
          <w:b/>
          <w:szCs w:val="22"/>
        </w:rPr>
      </w:pPr>
    </w:p>
    <w:p w:rsidR="004D1337" w:rsidRPr="009D1F86" w:rsidRDefault="004D1337" w:rsidP="004D1337">
      <w:pPr>
        <w:pStyle w:val="Naslov11"/>
        <w:numPr>
          <w:ilvl w:val="1"/>
          <w:numId w:val="28"/>
        </w:numPr>
        <w:jc w:val="both"/>
        <w:rPr>
          <w:rFonts w:ascii="Times New Roman" w:hAnsi="Times New Roman" w:cs="Times New Roman"/>
        </w:rPr>
      </w:pPr>
      <w:r>
        <w:rPr>
          <w:rFonts w:ascii="Times New Roman" w:hAnsi="Times New Roman" w:cs="Times New Roman"/>
          <w:bCs/>
        </w:rPr>
        <w:t xml:space="preserve"> </w:t>
      </w:r>
      <w:r w:rsidRPr="009D1F86">
        <w:rPr>
          <w:rFonts w:ascii="Times New Roman" w:hAnsi="Times New Roman" w:cs="Times New Roman"/>
          <w:bCs/>
        </w:rPr>
        <w:t xml:space="preserve">Sposobnost za obavljanje profesionalne djelatnosti </w:t>
      </w:r>
    </w:p>
    <w:p w:rsidR="004D1337" w:rsidRDefault="004D1337" w:rsidP="004D1337">
      <w:pPr>
        <w:pStyle w:val="Default"/>
        <w:jc w:val="both"/>
        <w:rPr>
          <w:rFonts w:ascii="Times New Roman" w:hAnsi="Times New Roman" w:cs="Times New Roman"/>
          <w:color w:val="auto"/>
        </w:rPr>
      </w:pPr>
    </w:p>
    <w:p w:rsidR="004D1337" w:rsidRDefault="004D1337" w:rsidP="004D133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D1337" w:rsidRDefault="004D1337" w:rsidP="004D133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4D1337" w:rsidRDefault="004D1337" w:rsidP="004D1337">
      <w:pPr>
        <w:pStyle w:val="Odlomakpopisa"/>
        <w:numPr>
          <w:ilvl w:val="2"/>
          <w:numId w:val="28"/>
        </w:numPr>
        <w:jc w:val="both"/>
      </w:pPr>
      <w:r w:rsidRPr="00D30BF1">
        <w:t>izvadak iz sudskog, obrtnog, strukovnog il</w:t>
      </w:r>
      <w:r>
        <w:t xml:space="preserve">i drugog odgovarajućeg registra </w:t>
      </w:r>
      <w:r w:rsidRPr="00D30BF1">
        <w:t>koji se vodi u državi članici njegova poslovnog nastana.</w:t>
      </w:r>
      <w:r>
        <w:t xml:space="preserve">  </w:t>
      </w:r>
      <w:r w:rsidRPr="00C73687">
        <w:t xml:space="preserve">(Ponuditelj može </w:t>
      </w:r>
      <w:r w:rsidRPr="00F11E73">
        <w:t>dostaviti presliku</w:t>
      </w:r>
      <w:r w:rsidRPr="00C73687">
        <w:t xml:space="preserve"> izvoda).</w:t>
      </w:r>
    </w:p>
    <w:p w:rsidR="004D1337" w:rsidRDefault="004D1337" w:rsidP="004D1337">
      <w:pPr>
        <w:pStyle w:val="Odlomakpopisa"/>
        <w:numPr>
          <w:ilvl w:val="2"/>
          <w:numId w:val="28"/>
        </w:numPr>
        <w:jc w:val="both"/>
      </w:pPr>
      <w:r w:rsidRPr="00F11E73">
        <w:t>Dokument iz točke 1</w:t>
      </w:r>
      <w:r>
        <w:t>1</w:t>
      </w:r>
      <w:r w:rsidRPr="00F11E73">
        <w:t>.1.1. ne smije biti stariji od dana slanja ovog poziva za dostavu ponude</w:t>
      </w:r>
    </w:p>
    <w:p w:rsidR="004D1337" w:rsidRDefault="004D1337" w:rsidP="004D1337">
      <w:pPr>
        <w:pStyle w:val="Odlomakpopisa"/>
        <w:numPr>
          <w:ilvl w:val="2"/>
          <w:numId w:val="28"/>
        </w:numPr>
        <w:jc w:val="both"/>
      </w:pPr>
      <w:r>
        <w:t>Navedeni dokaz je potrebno dostaviti i za podugovaratelje ako postoje.</w:t>
      </w:r>
    </w:p>
    <w:p w:rsidR="008066DC" w:rsidRDefault="008066DC" w:rsidP="004D1337">
      <w:pPr>
        <w:pStyle w:val="Naslov11"/>
        <w:numPr>
          <w:ilvl w:val="0"/>
          <w:numId w:val="0"/>
        </w:numPr>
        <w:ind w:left="502" w:hanging="360"/>
        <w:jc w:val="both"/>
      </w:pPr>
    </w:p>
    <w:p w:rsidR="00781811" w:rsidRPr="00781811" w:rsidRDefault="00781811" w:rsidP="00781811">
      <w:pPr>
        <w:pStyle w:val="Odlomakpopisa"/>
        <w:numPr>
          <w:ilvl w:val="1"/>
          <w:numId w:val="28"/>
        </w:numPr>
        <w:jc w:val="both"/>
        <w:rPr>
          <w:b/>
        </w:rPr>
      </w:pPr>
      <w:r>
        <w:rPr>
          <w:b/>
        </w:rPr>
        <w:t xml:space="preserve"> </w:t>
      </w:r>
      <w:r w:rsidRPr="00781811">
        <w:rPr>
          <w:b/>
        </w:rPr>
        <w:t>Uvjet tehničke sposobnosti</w:t>
      </w:r>
    </w:p>
    <w:p w:rsidR="00781811" w:rsidRDefault="00781811" w:rsidP="00781811">
      <w:pPr>
        <w:pStyle w:val="Naslov11"/>
        <w:numPr>
          <w:ilvl w:val="0"/>
          <w:numId w:val="0"/>
        </w:numPr>
        <w:tabs>
          <w:tab w:val="left" w:pos="708"/>
        </w:tabs>
        <w:ind w:left="502" w:hanging="360"/>
        <w:jc w:val="both"/>
      </w:pPr>
    </w:p>
    <w:p w:rsidR="00781811" w:rsidRDefault="00781811" w:rsidP="00781811">
      <w:pPr>
        <w:pStyle w:val="Naslov11"/>
        <w:numPr>
          <w:ilvl w:val="0"/>
          <w:numId w:val="0"/>
        </w:numPr>
        <w:tabs>
          <w:tab w:val="left" w:pos="708"/>
        </w:tabs>
        <w:ind w:left="502" w:hanging="360"/>
        <w:jc w:val="both"/>
        <w:rPr>
          <w:rFonts w:ascii="Times New Roman" w:hAnsi="Times New Roman" w:cs="Times New Roman"/>
          <w:b w:val="0"/>
          <w:szCs w:val="24"/>
        </w:rPr>
      </w:pPr>
      <w:r>
        <w:rPr>
          <w:rFonts w:ascii="Times New Roman" w:hAnsi="Times New Roman" w:cs="Times New Roman"/>
          <w:b w:val="0"/>
          <w:szCs w:val="24"/>
        </w:rPr>
        <w:t>Ponuditelj je obvezan dostaviti Katalog nuđenih senzora sa svim pripadajućim tehničkim</w:t>
      </w:r>
    </w:p>
    <w:p w:rsidR="00781811" w:rsidRDefault="00781811" w:rsidP="00781811">
      <w:pPr>
        <w:pStyle w:val="Naslov11"/>
        <w:numPr>
          <w:ilvl w:val="0"/>
          <w:numId w:val="0"/>
        </w:numPr>
        <w:tabs>
          <w:tab w:val="left" w:pos="708"/>
        </w:tabs>
        <w:ind w:left="502" w:hanging="360"/>
        <w:jc w:val="both"/>
        <w:rPr>
          <w:rFonts w:ascii="Times New Roman" w:hAnsi="Times New Roman" w:cs="Times New Roman"/>
          <w:b w:val="0"/>
          <w:szCs w:val="24"/>
        </w:rPr>
      </w:pPr>
      <w:r>
        <w:rPr>
          <w:rFonts w:ascii="Times New Roman" w:hAnsi="Times New Roman" w:cs="Times New Roman"/>
          <w:b w:val="0"/>
          <w:szCs w:val="24"/>
        </w:rPr>
        <w:t>podacima, u pdf formatu.</w:t>
      </w:r>
    </w:p>
    <w:p w:rsidR="00781811" w:rsidRPr="0073046F" w:rsidRDefault="00781811" w:rsidP="004D1337">
      <w:pPr>
        <w:pStyle w:val="Naslov11"/>
        <w:numPr>
          <w:ilvl w:val="0"/>
          <w:numId w:val="0"/>
        </w:numPr>
        <w:ind w:left="502" w:hanging="360"/>
        <w:jc w:val="both"/>
      </w:pPr>
    </w:p>
    <w:p w:rsidR="004C06AE" w:rsidRDefault="004C06AE" w:rsidP="00861919">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781811" w:rsidRPr="001E766F" w:rsidRDefault="00781811" w:rsidP="004C06AE">
      <w:pPr>
        <w:autoSpaceDE w:val="0"/>
        <w:autoSpaceDN w:val="0"/>
        <w:adjustRightInd w:val="0"/>
        <w:ind w:left="622"/>
        <w:jc w:val="both"/>
        <w:rPr>
          <w:szCs w:val="22"/>
        </w:rPr>
      </w:pPr>
    </w:p>
    <w:p w:rsidR="004C06AE" w:rsidRPr="00685EC5" w:rsidRDefault="004C06AE" w:rsidP="004D1337">
      <w:pPr>
        <w:pStyle w:val="Naslov11"/>
        <w:numPr>
          <w:ilvl w:val="0"/>
          <w:numId w:val="13"/>
        </w:numPr>
        <w:rPr>
          <w:rFonts w:ascii="Times New Roman" w:hAnsi="Times New Roman" w:cs="Times New Roman"/>
          <w:szCs w:val="24"/>
        </w:rPr>
      </w:pPr>
      <w:bookmarkStart w:id="17" w:name="_Toc316566919"/>
      <w:r w:rsidRPr="00CF1BD5">
        <w:rPr>
          <w:rFonts w:ascii="Times New Roman" w:hAnsi="Times New Roman" w:cs="Times New Roman"/>
          <w:szCs w:val="24"/>
        </w:rPr>
        <w:lastRenderedPageBreak/>
        <w:t>Sadržaj i način izrade</w:t>
      </w:r>
      <w:bookmarkEnd w:id="17"/>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AA1F5C">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DF716C" w:rsidP="00861919">
      <w:pPr>
        <w:pStyle w:val="Naslov11"/>
        <w:numPr>
          <w:ilvl w:val="2"/>
          <w:numId w:val="17"/>
        </w:numPr>
        <w:tabs>
          <w:tab w:val="left" w:pos="993"/>
          <w:tab w:val="left" w:pos="1276"/>
        </w:tabs>
        <w:spacing w:line="276" w:lineRule="auto"/>
        <w:ind w:left="284"/>
        <w:jc w:val="both"/>
        <w:rPr>
          <w:rFonts w:ascii="Times New Roman" w:hAnsi="Times New Roman" w:cs="Times New Roman"/>
          <w:b w:val="0"/>
          <w:szCs w:val="24"/>
        </w:rPr>
      </w:pPr>
      <w:bookmarkStart w:id="20" w:name="_Toc313880707"/>
      <w:bookmarkStart w:id="21" w:name="_Toc316566926"/>
      <w:r>
        <w:rPr>
          <w:rFonts w:ascii="Times New Roman" w:hAnsi="Times New Roman" w:cs="Times New Roman"/>
          <w:b w:val="0"/>
          <w:szCs w:val="24"/>
        </w:rPr>
        <w:t xml:space="preserve"> </w:t>
      </w:r>
      <w:r w:rsidR="004C06AE" w:rsidRPr="00CC79D6">
        <w:rPr>
          <w:rFonts w:ascii="Times New Roman" w:hAnsi="Times New Roman" w:cs="Times New Roman"/>
          <w:b w:val="0"/>
          <w:szCs w:val="24"/>
        </w:rPr>
        <w:t>Do</w:t>
      </w:r>
      <w:r w:rsidR="004D1337">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4D1337">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20"/>
      <w:bookmarkEnd w:id="21"/>
      <w:r w:rsidR="004C06AE">
        <w:rPr>
          <w:rFonts w:ascii="Times New Roman" w:hAnsi="Times New Roman" w:cs="Times New Roman"/>
          <w:b w:val="0"/>
          <w:szCs w:val="24"/>
        </w:rPr>
        <w:t>e</w:t>
      </w:r>
    </w:p>
    <w:p w:rsidR="00FB1120" w:rsidRDefault="00DF716C" w:rsidP="00861919">
      <w:pPr>
        <w:pStyle w:val="Naslov11"/>
        <w:numPr>
          <w:ilvl w:val="2"/>
          <w:numId w:val="17"/>
        </w:numPr>
        <w:tabs>
          <w:tab w:val="left" w:pos="993"/>
          <w:tab w:val="left" w:pos="1276"/>
        </w:tabs>
        <w:spacing w:line="276" w:lineRule="auto"/>
        <w:ind w:left="284"/>
        <w:jc w:val="both"/>
        <w:rPr>
          <w:rFonts w:ascii="Times New Roman" w:hAnsi="Times New Roman" w:cs="Times New Roman"/>
          <w:b w:val="0"/>
          <w:szCs w:val="24"/>
        </w:rPr>
      </w:pPr>
      <w:r>
        <w:rPr>
          <w:rFonts w:ascii="Times New Roman" w:hAnsi="Times New Roman" w:cs="Times New Roman"/>
          <w:b w:val="0"/>
          <w:szCs w:val="24"/>
        </w:rPr>
        <w:t xml:space="preserve"> </w:t>
      </w:r>
      <w:r w:rsidR="004F22E5">
        <w:rPr>
          <w:rFonts w:ascii="Times New Roman" w:hAnsi="Times New Roman" w:cs="Times New Roman"/>
          <w:b w:val="0"/>
          <w:szCs w:val="24"/>
        </w:rPr>
        <w:t>Dokument naveden</w:t>
      </w:r>
      <w:r w:rsidR="004D1337">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2" w:name="_Toc313880709"/>
      <w:bookmarkStart w:id="23"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2"/>
    <w:bookmarkEnd w:id="23"/>
    <w:p w:rsidR="00AB54CD" w:rsidRDefault="00DF716C" w:rsidP="00861919">
      <w:pPr>
        <w:pStyle w:val="Odlomakpopisa"/>
        <w:numPr>
          <w:ilvl w:val="2"/>
          <w:numId w:val="17"/>
        </w:numPr>
        <w:spacing w:after="160" w:line="259" w:lineRule="auto"/>
        <w:ind w:left="284"/>
        <w:contextualSpacing/>
        <w:jc w:val="both"/>
      </w:pPr>
      <w:r>
        <w:t xml:space="preserve"> </w:t>
      </w:r>
      <w:r w:rsidR="00AB54CD" w:rsidRPr="00EF6BCC">
        <w:t xml:space="preserve">Ispunjen, potpisan </w:t>
      </w:r>
      <w:r w:rsidR="00CD3943">
        <w:t>i ovjeren obrazac P</w:t>
      </w:r>
      <w:r w:rsidR="00AB54CD" w:rsidRPr="00EF6BCC">
        <w:t>onudbenog lista (Pr</w:t>
      </w:r>
      <w:r w:rsidR="00AB54CD">
        <w:t>ilog I</w:t>
      </w:r>
      <w:r w:rsidR="00AB54CD" w:rsidRPr="00EF6BCC">
        <w:t>)</w:t>
      </w:r>
    </w:p>
    <w:p w:rsidR="00AB54CD" w:rsidRDefault="00DF716C" w:rsidP="00861919">
      <w:pPr>
        <w:pStyle w:val="Odlomakpopisa"/>
        <w:numPr>
          <w:ilvl w:val="2"/>
          <w:numId w:val="17"/>
        </w:numPr>
        <w:spacing w:after="160" w:line="259" w:lineRule="auto"/>
        <w:ind w:left="284"/>
        <w:contextualSpacing/>
        <w:jc w:val="both"/>
      </w:pPr>
      <w:r>
        <w:t xml:space="preserve"> </w:t>
      </w:r>
      <w:r w:rsidR="00AB54CD" w:rsidRPr="00EF6BCC">
        <w:t xml:space="preserve">Ispunjen, potpisan i ovjeren </w:t>
      </w:r>
      <w:r w:rsidR="00CD3943">
        <w:t>T</w:t>
      </w:r>
      <w:r w:rsidR="00AB54CD" w:rsidRPr="00783769">
        <w:t>roškovnik</w:t>
      </w:r>
      <w:r w:rsidR="00AB54CD">
        <w:t xml:space="preserve"> </w:t>
      </w:r>
      <w:r w:rsidR="00AB54CD" w:rsidRPr="00EF6BCC">
        <w:t xml:space="preserve">(Prilog </w:t>
      </w:r>
      <w:r w:rsidR="00AB54CD">
        <w:t>II</w:t>
      </w:r>
      <w:r w:rsidR="00AB54CD" w:rsidRPr="00EF6BCC">
        <w:t>)</w:t>
      </w:r>
    </w:p>
    <w:p w:rsidR="00511764" w:rsidRDefault="00DF716C" w:rsidP="00A8719C">
      <w:pPr>
        <w:pStyle w:val="Odlomakpopisa"/>
        <w:numPr>
          <w:ilvl w:val="2"/>
          <w:numId w:val="17"/>
        </w:numPr>
        <w:spacing w:after="160" w:line="259" w:lineRule="auto"/>
        <w:ind w:left="284"/>
        <w:contextualSpacing/>
        <w:jc w:val="both"/>
      </w:pPr>
      <w:r>
        <w:t xml:space="preserve"> </w:t>
      </w:r>
      <w:r w:rsidR="00B312C9">
        <w:t xml:space="preserve">Katalog nuđenih </w:t>
      </w:r>
      <w:r w:rsidR="00B6590D">
        <w:t>senzora</w:t>
      </w:r>
      <w:r w:rsidR="00B312C9">
        <w:t xml:space="preserve"> sa svim pripadajućim tehničkim podacima</w:t>
      </w:r>
      <w:r w:rsidR="00B6590D">
        <w:t>,</w:t>
      </w:r>
      <w:r w:rsidR="009A7ACE">
        <w:t xml:space="preserve"> u pdf formatu</w:t>
      </w:r>
    </w:p>
    <w:p w:rsidR="00511764" w:rsidRDefault="00511764" w:rsidP="00FF51C0">
      <w:pPr>
        <w:pStyle w:val="Odlomakpopisa"/>
        <w:spacing w:after="160" w:line="259" w:lineRule="auto"/>
        <w:ind w:left="284"/>
        <w:contextualSpacing/>
        <w:jc w:val="both"/>
      </w:pPr>
    </w:p>
    <w:p w:rsidR="004C06AE" w:rsidRDefault="004C06AE" w:rsidP="004D1337">
      <w:pPr>
        <w:pStyle w:val="Naslov11"/>
        <w:numPr>
          <w:ilvl w:val="0"/>
          <w:numId w:val="13"/>
        </w:numPr>
        <w:rPr>
          <w:rFonts w:ascii="Times New Roman" w:hAnsi="Times New Roman" w:cs="Times New Roman"/>
          <w:szCs w:val="24"/>
        </w:rPr>
      </w:pPr>
      <w:bookmarkStart w:id="24" w:name="_Toc316566938"/>
      <w:r w:rsidRPr="00EA0FA0">
        <w:rPr>
          <w:rFonts w:ascii="Times New Roman" w:hAnsi="Times New Roman" w:cs="Times New Roman"/>
          <w:szCs w:val="24"/>
        </w:rPr>
        <w:t>Način određivanja cijene ponude</w:t>
      </w:r>
      <w:bookmarkEnd w:id="24"/>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w:t>
      </w:r>
      <w:r w:rsidR="00B312C9">
        <w:t xml:space="preserve"> kako je detaljno opisano u Troškovniku (Prilog II)</w:t>
      </w:r>
      <w:r w:rsidRPr="00C0749E">
        <w:t xml:space="preserve">. Ponuđena cijena je nepromjenjiva za cijelo vrijeme </w:t>
      </w:r>
      <w:r w:rsidR="00196E01">
        <w:t>izvršenja predmeta nabave</w:t>
      </w:r>
      <w:r w:rsidR="00EF1E77">
        <w:t>.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4D1337">
      <w:pPr>
        <w:pStyle w:val="Naslov11"/>
        <w:numPr>
          <w:ilvl w:val="0"/>
          <w:numId w:val="13"/>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r w:rsidR="007F6D44">
        <w:t xml:space="preserve"> s obvezno dvije decimale</w:t>
      </w:r>
      <w:r w:rsidRPr="00C0749E">
        <w:t>.</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4C06AE" w:rsidRPr="00C0749E" w:rsidRDefault="004C06AE" w:rsidP="004C06AE"/>
    <w:p w:rsidR="004C06AE" w:rsidRPr="00685EC5" w:rsidRDefault="004C06AE" w:rsidP="004D1337">
      <w:pPr>
        <w:pStyle w:val="Naslov11"/>
        <w:numPr>
          <w:ilvl w:val="0"/>
          <w:numId w:val="13"/>
        </w:numPr>
        <w:rPr>
          <w:rFonts w:ascii="Times New Roman" w:hAnsi="Times New Roman" w:cs="Times New Roman"/>
          <w:szCs w:val="24"/>
        </w:rPr>
      </w:pPr>
      <w:bookmarkStart w:id="30" w:name="_Toc316566942"/>
      <w:r w:rsidRPr="00EA0FA0">
        <w:rPr>
          <w:rFonts w:ascii="Times New Roman" w:hAnsi="Times New Roman" w:cs="Times New Roman"/>
          <w:szCs w:val="24"/>
        </w:rPr>
        <w:t>Kriterij za odabir ponude</w:t>
      </w:r>
      <w:bookmarkEnd w:id="30"/>
    </w:p>
    <w:p w:rsidR="004C06AE" w:rsidRDefault="004C06AE" w:rsidP="0009207F">
      <w:pPr>
        <w:autoSpaceDE w:val="0"/>
        <w:autoSpaceDN w:val="0"/>
        <w:adjustRightInd w:val="0"/>
        <w:jc w:val="both"/>
      </w:pPr>
    </w:p>
    <w:p w:rsidR="004D1337" w:rsidRPr="001E2031" w:rsidRDefault="004D1337" w:rsidP="004D1337">
      <w:pPr>
        <w:autoSpaceDE w:val="0"/>
        <w:autoSpaceDN w:val="0"/>
        <w:adjustRightInd w:val="0"/>
        <w:jc w:val="both"/>
      </w:pPr>
      <w:r w:rsidRPr="001E2031">
        <w:t>Kriterij na kojem će Naručitelj temeljiti odabir ponude je</w:t>
      </w:r>
      <w:r>
        <w:t xml:space="preserve"> ekonomski najpovoljnija ponuda, relativni ponder cijene je 100%.</w:t>
      </w:r>
    </w:p>
    <w:p w:rsidR="005D7310" w:rsidRDefault="005D7310" w:rsidP="005D7310">
      <w:pPr>
        <w:autoSpaceDE w:val="0"/>
        <w:autoSpaceDN w:val="0"/>
        <w:adjustRightInd w:val="0"/>
        <w:jc w:val="both"/>
      </w:pPr>
    </w:p>
    <w:p w:rsidR="00781811" w:rsidRDefault="00781811" w:rsidP="005D7310">
      <w:pPr>
        <w:autoSpaceDE w:val="0"/>
        <w:autoSpaceDN w:val="0"/>
        <w:adjustRightInd w:val="0"/>
        <w:jc w:val="both"/>
      </w:pPr>
    </w:p>
    <w:p w:rsidR="00781811" w:rsidRPr="005D7310" w:rsidRDefault="00781811" w:rsidP="005D7310">
      <w:pPr>
        <w:autoSpaceDE w:val="0"/>
        <w:autoSpaceDN w:val="0"/>
        <w:adjustRightInd w:val="0"/>
        <w:jc w:val="both"/>
      </w:pPr>
    </w:p>
    <w:p w:rsidR="004C06AE" w:rsidRPr="00685EC5" w:rsidRDefault="004C06AE" w:rsidP="004D1337">
      <w:pPr>
        <w:pStyle w:val="Naslov11"/>
        <w:numPr>
          <w:ilvl w:val="0"/>
          <w:numId w:val="13"/>
        </w:numPr>
        <w:rPr>
          <w:rFonts w:ascii="Times New Roman" w:hAnsi="Times New Roman" w:cs="Times New Roman"/>
          <w:szCs w:val="24"/>
        </w:rPr>
      </w:pPr>
      <w:bookmarkStart w:id="31" w:name="_Toc316566943"/>
      <w:r w:rsidRPr="00EA0FA0">
        <w:rPr>
          <w:rFonts w:ascii="Times New Roman" w:hAnsi="Times New Roman" w:cs="Times New Roman"/>
          <w:szCs w:val="24"/>
        </w:rPr>
        <w:lastRenderedPageBreak/>
        <w:t>Jezik i pismo ponude</w:t>
      </w:r>
      <w:bookmarkEnd w:id="31"/>
    </w:p>
    <w:p w:rsidR="004C06AE" w:rsidRDefault="004C06AE" w:rsidP="004C06AE">
      <w:pPr>
        <w:pStyle w:val="Naslov11"/>
        <w:numPr>
          <w:ilvl w:val="0"/>
          <w:numId w:val="0"/>
        </w:numPr>
        <w:ind w:left="502" w:hanging="360"/>
        <w:rPr>
          <w:rFonts w:ascii="Times New Roman" w:hAnsi="Times New Roman" w:cs="Times New Roman"/>
          <w:szCs w:val="24"/>
        </w:rPr>
      </w:pPr>
    </w:p>
    <w:p w:rsidR="004C06A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4D1337">
      <w:pPr>
        <w:pStyle w:val="Naslov11"/>
        <w:numPr>
          <w:ilvl w:val="0"/>
          <w:numId w:val="13"/>
        </w:numPr>
        <w:rPr>
          <w:rFonts w:ascii="Times New Roman" w:hAnsi="Times New Roman" w:cs="Times New Roman"/>
          <w:szCs w:val="24"/>
        </w:rPr>
      </w:pPr>
      <w:bookmarkStart w:id="32" w:name="_Toc316566945"/>
      <w:r w:rsidRPr="00EA0FA0">
        <w:rPr>
          <w:rFonts w:ascii="Times New Roman" w:hAnsi="Times New Roman" w:cs="Times New Roman"/>
          <w:szCs w:val="24"/>
        </w:rPr>
        <w:t>Rok valjanosti ponude</w:t>
      </w:r>
      <w:bookmarkEnd w:id="32"/>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3" w:name="_Toc313880729"/>
      <w:bookmarkStart w:id="34"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4D1337">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4D1337">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D651DB" w:rsidRDefault="005D7310"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 xml:space="preserve">Naručitelj će predmet nabave platiti </w:t>
      </w:r>
      <w:r w:rsidR="00D651DB">
        <w:rPr>
          <w:rFonts w:ascii="Times New Roman" w:hAnsi="Times New Roman" w:cs="Times New Roman"/>
          <w:b w:val="0"/>
        </w:rPr>
        <w:t xml:space="preserve">u dvije faze i to: </w:t>
      </w:r>
    </w:p>
    <w:p w:rsidR="00DA0772" w:rsidRDefault="00DA0772" w:rsidP="005D7310">
      <w:pPr>
        <w:pStyle w:val="Naslov11"/>
        <w:numPr>
          <w:ilvl w:val="0"/>
          <w:numId w:val="0"/>
        </w:numPr>
        <w:rPr>
          <w:rFonts w:ascii="Times New Roman" w:hAnsi="Times New Roman" w:cs="Times New Roman"/>
          <w:b w:val="0"/>
        </w:rPr>
      </w:pPr>
    </w:p>
    <w:p w:rsidR="00D651DB" w:rsidRDefault="00D651DB" w:rsidP="00D651DB">
      <w:pPr>
        <w:pStyle w:val="Naslov11"/>
        <w:numPr>
          <w:ilvl w:val="2"/>
          <w:numId w:val="2"/>
        </w:numPr>
        <w:rPr>
          <w:rFonts w:ascii="Times New Roman" w:hAnsi="Times New Roman" w:cs="Times New Roman"/>
          <w:b w:val="0"/>
        </w:rPr>
      </w:pPr>
      <w:r>
        <w:rPr>
          <w:rFonts w:ascii="Times New Roman" w:hAnsi="Times New Roman" w:cs="Times New Roman"/>
          <w:b w:val="0"/>
        </w:rPr>
        <w:t xml:space="preserve">Po isporuci svih 5 senzora na </w:t>
      </w:r>
      <w:r w:rsidR="00B50EF9">
        <w:rPr>
          <w:rFonts w:ascii="Times New Roman" w:hAnsi="Times New Roman" w:cs="Times New Roman"/>
          <w:b w:val="0"/>
        </w:rPr>
        <w:t>adresu Naručitelja sukladno točki 8</w:t>
      </w:r>
      <w:r>
        <w:rPr>
          <w:rFonts w:ascii="Times New Roman" w:hAnsi="Times New Roman" w:cs="Times New Roman"/>
          <w:b w:val="0"/>
        </w:rPr>
        <w:t xml:space="preserve">. ove </w:t>
      </w:r>
      <w:r w:rsidR="00D628D1">
        <w:rPr>
          <w:rFonts w:ascii="Times New Roman" w:hAnsi="Times New Roman" w:cs="Times New Roman"/>
          <w:b w:val="0"/>
        </w:rPr>
        <w:t>dokumentacije o nabavi</w:t>
      </w:r>
      <w:r>
        <w:rPr>
          <w:rFonts w:ascii="Times New Roman" w:hAnsi="Times New Roman" w:cs="Times New Roman"/>
          <w:b w:val="0"/>
        </w:rPr>
        <w:t xml:space="preserve"> i to u iznosu od 60 % ugovorenog iznosa bez PDV-a</w:t>
      </w:r>
      <w:r w:rsidRPr="00D651DB">
        <w:rPr>
          <w:rFonts w:ascii="Times New Roman" w:hAnsi="Times New Roman" w:cs="Times New Roman"/>
          <w:b w:val="0"/>
        </w:rPr>
        <w:t xml:space="preserve"> </w:t>
      </w:r>
      <w:r w:rsidRPr="0023170E">
        <w:rPr>
          <w:rFonts w:ascii="Times New Roman" w:hAnsi="Times New Roman" w:cs="Times New Roman"/>
          <w:b w:val="0"/>
        </w:rPr>
        <w:t xml:space="preserve">na temelju ispostavljenog </w:t>
      </w:r>
      <w:r>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w:t>
      </w:r>
      <w:r w:rsidR="00282E5F">
        <w:rPr>
          <w:rFonts w:ascii="Times New Roman" w:hAnsi="Times New Roman" w:cs="Times New Roman"/>
          <w:b w:val="0"/>
        </w:rPr>
        <w:t>, uz uvjet da je računu prethodila primopredaja potpisanog i ovjerenog zapisnika</w:t>
      </w:r>
      <w:r w:rsidR="00DA0772">
        <w:rPr>
          <w:rFonts w:ascii="Times New Roman" w:hAnsi="Times New Roman" w:cs="Times New Roman"/>
          <w:b w:val="0"/>
        </w:rPr>
        <w:t>.</w:t>
      </w:r>
    </w:p>
    <w:p w:rsidR="00DA0772" w:rsidRDefault="00DA0772" w:rsidP="00DA0772">
      <w:pPr>
        <w:pStyle w:val="Naslov11"/>
        <w:numPr>
          <w:ilvl w:val="0"/>
          <w:numId w:val="0"/>
        </w:numPr>
        <w:ind w:left="1080"/>
        <w:rPr>
          <w:rFonts w:ascii="Times New Roman" w:hAnsi="Times New Roman" w:cs="Times New Roman"/>
          <w:b w:val="0"/>
        </w:rPr>
      </w:pPr>
    </w:p>
    <w:p w:rsidR="005D7310" w:rsidRDefault="00DA0772" w:rsidP="00D651DB">
      <w:pPr>
        <w:pStyle w:val="Naslov11"/>
        <w:numPr>
          <w:ilvl w:val="2"/>
          <w:numId w:val="2"/>
        </w:numPr>
        <w:rPr>
          <w:rFonts w:ascii="Times New Roman" w:hAnsi="Times New Roman" w:cs="Times New Roman"/>
          <w:b w:val="0"/>
        </w:rPr>
      </w:pPr>
      <w:r>
        <w:rPr>
          <w:rFonts w:ascii="Times New Roman" w:hAnsi="Times New Roman" w:cs="Times New Roman"/>
          <w:b w:val="0"/>
        </w:rPr>
        <w:t>N</w:t>
      </w:r>
      <w:r w:rsidR="005D7310" w:rsidRPr="0023170E">
        <w:rPr>
          <w:rFonts w:ascii="Times New Roman" w:hAnsi="Times New Roman" w:cs="Times New Roman"/>
          <w:b w:val="0"/>
        </w:rPr>
        <w:t xml:space="preserve">a kraju </w:t>
      </w:r>
      <w:r w:rsidR="004F22E5">
        <w:rPr>
          <w:rFonts w:ascii="Times New Roman" w:hAnsi="Times New Roman" w:cs="Times New Roman"/>
          <w:b w:val="0"/>
        </w:rPr>
        <w:t>izvršen</w:t>
      </w:r>
      <w:r w:rsidR="00D651DB">
        <w:rPr>
          <w:rFonts w:ascii="Times New Roman" w:hAnsi="Times New Roman" w:cs="Times New Roman"/>
          <w:b w:val="0"/>
        </w:rPr>
        <w:t xml:space="preserve">ih instalacija i testiranja </w:t>
      </w:r>
      <w:r w:rsidR="00D628D1">
        <w:rPr>
          <w:rFonts w:ascii="Times New Roman" w:hAnsi="Times New Roman" w:cs="Times New Roman"/>
          <w:b w:val="0"/>
        </w:rPr>
        <w:t xml:space="preserve">svih 5 senzora </w:t>
      </w:r>
      <w:r w:rsidR="00D651DB">
        <w:rPr>
          <w:rFonts w:ascii="Times New Roman" w:hAnsi="Times New Roman" w:cs="Times New Roman"/>
          <w:b w:val="0"/>
        </w:rPr>
        <w:t>sukladno projektnom zadatku preostalih 40% od ugovorenog iznosa bez PDV-a</w:t>
      </w:r>
      <w:r w:rsidR="00282E5F">
        <w:rPr>
          <w:rFonts w:ascii="Times New Roman" w:hAnsi="Times New Roman" w:cs="Times New Roman"/>
          <w:b w:val="0"/>
        </w:rPr>
        <w:t xml:space="preserve"> </w:t>
      </w:r>
      <w:r w:rsidR="004F22E5">
        <w:rPr>
          <w:rFonts w:ascii="Times New Roman" w:hAnsi="Times New Roman" w:cs="Times New Roman"/>
          <w:b w:val="0"/>
        </w:rPr>
        <w:t>nabave</w:t>
      </w:r>
      <w:r w:rsidR="005D7310"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005D7310" w:rsidRPr="0023170E">
        <w:rPr>
          <w:rFonts w:ascii="Times New Roman" w:hAnsi="Times New Roman" w:cs="Times New Roman"/>
          <w:b w:val="0"/>
        </w:rPr>
        <w:t>računa u roku 30 dana od dana izdavanj</w:t>
      </w:r>
      <w:r w:rsidR="005D7310">
        <w:rPr>
          <w:rFonts w:ascii="Times New Roman" w:hAnsi="Times New Roman" w:cs="Times New Roman"/>
          <w:b w:val="0"/>
        </w:rPr>
        <w:t>a računa, u</w:t>
      </w:r>
      <w:r w:rsidR="005D7310"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005D7310" w:rsidRPr="006917AD">
        <w:rPr>
          <w:rFonts w:ascii="Times New Roman" w:hAnsi="Times New Roman" w:cs="Times New Roman"/>
          <w:b w:val="0"/>
        </w:rPr>
        <w:t xml:space="preserve"> i </w:t>
      </w:r>
      <w:r w:rsidR="004F22E5">
        <w:rPr>
          <w:rFonts w:ascii="Times New Roman" w:hAnsi="Times New Roman" w:cs="Times New Roman"/>
          <w:b w:val="0"/>
        </w:rPr>
        <w:t>ovjerenog</w:t>
      </w:r>
      <w:r w:rsidR="005D7310">
        <w:rPr>
          <w:rFonts w:ascii="Times New Roman" w:hAnsi="Times New Roman" w:cs="Times New Roman"/>
          <w:b w:val="0"/>
        </w:rPr>
        <w:t xml:space="preserve"> </w:t>
      </w:r>
      <w:r w:rsidR="005D7310" w:rsidRPr="006917AD">
        <w:rPr>
          <w:rFonts w:ascii="Times New Roman" w:hAnsi="Times New Roman" w:cs="Times New Roman"/>
          <w:b w:val="0"/>
        </w:rPr>
        <w:t>zapisnika</w:t>
      </w:r>
      <w:r w:rsidR="00AE6A18">
        <w:rPr>
          <w:rFonts w:ascii="Times New Roman" w:hAnsi="Times New Roman" w:cs="Times New Roman"/>
          <w:b w:val="0"/>
        </w:rPr>
        <w:t>,</w:t>
      </w:r>
      <w:r w:rsidR="005D7310" w:rsidRPr="006917AD">
        <w:rPr>
          <w:rFonts w:ascii="Times New Roman" w:hAnsi="Times New Roman" w:cs="Times New Roman"/>
          <w:b w:val="0"/>
        </w:rPr>
        <w:t xml:space="preserve"> </w:t>
      </w:r>
      <w:r w:rsidR="00AE6A18">
        <w:rPr>
          <w:rFonts w:ascii="Times New Roman" w:hAnsi="Times New Roman" w:cs="Times New Roman"/>
          <w:b w:val="0"/>
        </w:rPr>
        <w:t>sukladno</w:t>
      </w:r>
      <w:r w:rsidR="00D651DB">
        <w:rPr>
          <w:rFonts w:ascii="Times New Roman" w:hAnsi="Times New Roman" w:cs="Times New Roman"/>
          <w:b w:val="0"/>
        </w:rPr>
        <w:t xml:space="preserve"> </w:t>
      </w:r>
      <w:r>
        <w:rPr>
          <w:rFonts w:ascii="Times New Roman" w:hAnsi="Times New Roman" w:cs="Times New Roman"/>
          <w:b w:val="0"/>
        </w:rPr>
        <w:t>devet točaka</w:t>
      </w:r>
      <w:r w:rsidR="00D651DB">
        <w:rPr>
          <w:rFonts w:ascii="Times New Roman" w:hAnsi="Times New Roman" w:cs="Times New Roman"/>
          <w:b w:val="0"/>
        </w:rPr>
        <w:t xml:space="preserve"> </w:t>
      </w:r>
      <w:r>
        <w:rPr>
          <w:rFonts w:ascii="Times New Roman" w:hAnsi="Times New Roman" w:cs="Times New Roman"/>
          <w:b w:val="0"/>
        </w:rPr>
        <w:t>ispitivanja</w:t>
      </w:r>
      <w:r w:rsidR="00D651DB">
        <w:rPr>
          <w:rFonts w:ascii="Times New Roman" w:hAnsi="Times New Roman" w:cs="Times New Roman"/>
          <w:b w:val="0"/>
        </w:rPr>
        <w:t xml:space="preserve"> </w:t>
      </w:r>
      <w:r w:rsidR="001916AD">
        <w:rPr>
          <w:rFonts w:ascii="Times New Roman" w:hAnsi="Times New Roman" w:cs="Times New Roman"/>
          <w:b w:val="0"/>
        </w:rPr>
        <w:t>iz p</w:t>
      </w:r>
      <w:r w:rsidR="00D651DB">
        <w:rPr>
          <w:rFonts w:ascii="Times New Roman" w:hAnsi="Times New Roman" w:cs="Times New Roman"/>
          <w:b w:val="0"/>
        </w:rPr>
        <w:t>rojektnog zadatka (PRILOG III)</w:t>
      </w:r>
      <w:r w:rsidR="005D7310" w:rsidRPr="006917AD">
        <w:rPr>
          <w:rFonts w:ascii="Times New Roman" w:hAnsi="Times New Roman" w:cs="Times New Roman"/>
          <w:b w:val="0"/>
        </w:rPr>
        <w:t>.</w:t>
      </w:r>
    </w:p>
    <w:p w:rsidR="00DA0772" w:rsidRPr="001277DC" w:rsidRDefault="00DA0772" w:rsidP="00DA0772">
      <w:pPr>
        <w:pStyle w:val="Naslov11"/>
        <w:numPr>
          <w:ilvl w:val="0"/>
          <w:numId w:val="0"/>
        </w:numPr>
        <w:ind w:left="1080"/>
        <w:rPr>
          <w:rFonts w:ascii="Times New Roman" w:hAnsi="Times New Roman" w:cs="Times New Roman"/>
          <w:b w:val="0"/>
        </w:rPr>
      </w:pP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A7343B">
      <w:pPr>
        <w:pStyle w:val="Naslov11"/>
        <w:numPr>
          <w:ilvl w:val="0"/>
          <w:numId w:val="0"/>
        </w:numPr>
        <w:rPr>
          <w:rFonts w:ascii="Times New Roman" w:hAnsi="Times New Roman" w:cs="Times New Roman"/>
          <w:b w:val="0"/>
        </w:rPr>
      </w:pPr>
      <w:bookmarkStart w:id="35" w:name="OLE_LINK1"/>
      <w:bookmarkStart w:id="36" w:name="OLE_LINK2"/>
      <w:r w:rsidRPr="0023170E">
        <w:rPr>
          <w:rFonts w:ascii="Times New Roman" w:hAnsi="Times New Roman" w:cs="Times New Roman"/>
          <w:b w:val="0"/>
        </w:rPr>
        <w:lastRenderedPageBreak/>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rsidR="00777E94" w:rsidRDefault="00777E94" w:rsidP="00A7343B">
      <w:pPr>
        <w:pStyle w:val="Naslov11"/>
        <w:numPr>
          <w:ilvl w:val="0"/>
          <w:numId w:val="0"/>
        </w:numPr>
        <w:rPr>
          <w:rFonts w:ascii="Times New Roman" w:hAnsi="Times New Roman" w:cs="Times New Roman"/>
          <w:b w:val="0"/>
        </w:rPr>
      </w:pPr>
    </w:p>
    <w:p w:rsidR="004D1337" w:rsidRDefault="004D1337" w:rsidP="004D1337">
      <w:pPr>
        <w:autoSpaceDE w:val="0"/>
        <w:autoSpaceDN w:val="0"/>
        <w:adjustRightInd w:val="0"/>
      </w:pPr>
      <w:r>
        <w:t>Sredstva za financiranje predmeta nabave osigurana su u proračunu Naručitelj</w:t>
      </w:r>
      <w:r w:rsidR="00777E94">
        <w:t>a za 2021. godinu</w:t>
      </w:r>
      <w:r w:rsidR="006146B4">
        <w:t>,</w:t>
      </w:r>
      <w:r w:rsidR="00777E94">
        <w:t xml:space="preserve"> na poziciji</w:t>
      </w:r>
      <w:r>
        <w:t xml:space="preserve"> A</w:t>
      </w:r>
      <w:r w:rsidR="00777E94">
        <w:t>828057</w:t>
      </w:r>
      <w:r>
        <w:t xml:space="preserve"> – </w:t>
      </w:r>
      <w:r w:rsidR="00777E94">
        <w:t>Operativni program za ribarstvo</w:t>
      </w:r>
      <w:r>
        <w:t xml:space="preserve">, konto </w:t>
      </w:r>
      <w:r w:rsidR="00777E94">
        <w:t>4227.</w:t>
      </w:r>
    </w:p>
    <w:p w:rsidR="00777E94" w:rsidRDefault="00777E94" w:rsidP="004D1337">
      <w:pPr>
        <w:autoSpaceDE w:val="0"/>
        <w:autoSpaceDN w:val="0"/>
        <w:adjustRightInd w:val="0"/>
        <w:rPr>
          <w:szCs w:val="22"/>
        </w:rPr>
      </w:pPr>
    </w:p>
    <w:p w:rsidR="001916AD" w:rsidRPr="001E2031" w:rsidRDefault="001916AD" w:rsidP="004D1337">
      <w:pPr>
        <w:autoSpaceDE w:val="0"/>
        <w:autoSpaceDN w:val="0"/>
        <w:adjustRightInd w:val="0"/>
        <w:rPr>
          <w:szCs w:val="22"/>
        </w:rPr>
      </w:pPr>
    </w:p>
    <w:p w:rsidR="002A27C8" w:rsidRDefault="002A27C8" w:rsidP="00A7343B">
      <w:pPr>
        <w:pStyle w:val="Naslov11"/>
        <w:numPr>
          <w:ilvl w:val="0"/>
          <w:numId w:val="0"/>
        </w:numPr>
        <w:rPr>
          <w:rFonts w:ascii="Times New Roman" w:hAnsi="Times New Roman" w:cs="Times New Roman"/>
          <w:b w:val="0"/>
        </w:rPr>
      </w:pPr>
    </w:p>
    <w:p w:rsidR="002A27C8" w:rsidRPr="00166CD8" w:rsidRDefault="002A27C8" w:rsidP="00CB6740">
      <w:pPr>
        <w:pStyle w:val="Naslov11"/>
        <w:numPr>
          <w:ilvl w:val="0"/>
          <w:numId w:val="13"/>
        </w:numPr>
        <w:rPr>
          <w:rFonts w:ascii="Times New Roman" w:hAnsi="Times New Roman" w:cs="Times New Roman"/>
        </w:rPr>
      </w:pPr>
      <w:bookmarkStart w:id="37" w:name="_Toc316566952"/>
      <w:r w:rsidRPr="00166CD8">
        <w:rPr>
          <w:rFonts w:ascii="Times New Roman" w:hAnsi="Times New Roman" w:cs="Times New Roman"/>
          <w:color w:val="000000"/>
        </w:rPr>
        <w:t>Vrsta, sredstvo i uvjeti jamstva</w:t>
      </w:r>
      <w:bookmarkEnd w:id="37"/>
    </w:p>
    <w:p w:rsidR="002A27C8" w:rsidRDefault="002A27C8" w:rsidP="00A7343B">
      <w:pPr>
        <w:pStyle w:val="Naslov11"/>
        <w:numPr>
          <w:ilvl w:val="0"/>
          <w:numId w:val="0"/>
        </w:numPr>
        <w:rPr>
          <w:rFonts w:ascii="Times New Roman" w:hAnsi="Times New Roman" w:cs="Times New Roman"/>
          <w:b w:val="0"/>
        </w:rPr>
      </w:pPr>
    </w:p>
    <w:p w:rsidR="002A27C8" w:rsidRPr="003A7F0B" w:rsidRDefault="002A27C8" w:rsidP="003A7F0B">
      <w:pPr>
        <w:ind w:left="360"/>
        <w:jc w:val="both"/>
        <w:rPr>
          <w:b/>
        </w:rPr>
      </w:pPr>
      <w:r w:rsidRPr="003A7F0B">
        <w:rPr>
          <w:b/>
        </w:rPr>
        <w:t xml:space="preserve">Jamstvo za ozbiljnost ponude predaje se u obliku bjanko zadužnice na </w:t>
      </w:r>
      <w:r w:rsidR="000C3513" w:rsidRPr="003A7F0B">
        <w:rPr>
          <w:b/>
          <w:bCs/>
        </w:rPr>
        <w:t xml:space="preserve">iznos </w:t>
      </w:r>
      <w:r w:rsidR="003A7F0B" w:rsidRPr="003A7F0B">
        <w:rPr>
          <w:b/>
          <w:bCs/>
        </w:rPr>
        <w:t>5</w:t>
      </w:r>
      <w:r w:rsidRPr="003A7F0B">
        <w:rPr>
          <w:b/>
          <w:bCs/>
        </w:rPr>
        <w:t>.000,00 kuna</w:t>
      </w:r>
      <w:r w:rsidRPr="003A7F0B">
        <w:rPr>
          <w:b/>
        </w:rPr>
        <w:t xml:space="preserve">, a aktivira se u slučaju: </w:t>
      </w:r>
    </w:p>
    <w:p w:rsidR="002A27C8" w:rsidRPr="009F31AE" w:rsidRDefault="002A27C8" w:rsidP="00861919">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rsidR="002A27C8" w:rsidRDefault="002A27C8" w:rsidP="00861919">
      <w:pPr>
        <w:numPr>
          <w:ilvl w:val="0"/>
          <w:numId w:val="18"/>
        </w:numPr>
        <w:tabs>
          <w:tab w:val="clear" w:pos="927"/>
          <w:tab w:val="num" w:pos="330"/>
          <w:tab w:val="left" w:pos="1134"/>
        </w:tabs>
        <w:ind w:left="709" w:firstLine="0"/>
        <w:jc w:val="both"/>
      </w:pPr>
      <w:r>
        <w:t>neprihvaćanja ispravka računske greške</w:t>
      </w:r>
      <w:r w:rsidRPr="009F31AE">
        <w:t>,</w:t>
      </w:r>
    </w:p>
    <w:p w:rsidR="002A27C8" w:rsidRDefault="002A27C8" w:rsidP="00861919">
      <w:pPr>
        <w:numPr>
          <w:ilvl w:val="0"/>
          <w:numId w:val="18"/>
        </w:numPr>
        <w:tabs>
          <w:tab w:val="clear" w:pos="927"/>
          <w:tab w:val="num" w:pos="330"/>
          <w:tab w:val="left" w:pos="1134"/>
        </w:tabs>
        <w:ind w:left="709" w:firstLine="0"/>
        <w:jc w:val="both"/>
      </w:pPr>
      <w:r>
        <w:t xml:space="preserve">odbijanja </w:t>
      </w:r>
      <w:r w:rsidR="008E6B55">
        <w:t>prihvaćanja izdane narudžbenice</w:t>
      </w:r>
      <w:r w:rsidR="00874DA2">
        <w:t xml:space="preserve"> Naručitelja,</w:t>
      </w:r>
    </w:p>
    <w:p w:rsidR="002A27C8" w:rsidRPr="009F31AE" w:rsidRDefault="002A27C8" w:rsidP="001636A8">
      <w:pPr>
        <w:jc w:val="both"/>
      </w:pPr>
    </w:p>
    <w:p w:rsidR="002A27C8" w:rsidRPr="009F31AE" w:rsidRDefault="002A27C8" w:rsidP="002A27C8">
      <w:pPr>
        <w:jc w:val="both"/>
        <w:rPr>
          <w:b/>
        </w:rPr>
      </w:pPr>
      <w:r w:rsidRPr="009F31AE">
        <w:rPr>
          <w:b/>
        </w:rPr>
        <w:t>Trajanje jamstva za ozbiljnost ponude ne smije biti kraće od roka valjanosti ponude.</w:t>
      </w:r>
    </w:p>
    <w:p w:rsidR="002A27C8" w:rsidRPr="009F31AE"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rsidR="002A27C8" w:rsidRPr="009F31AE" w:rsidRDefault="002A27C8" w:rsidP="002A27C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sidR="00CB6740">
        <w:rPr>
          <w:b/>
        </w:rPr>
        <w:t>2</w:t>
      </w:r>
      <w:r w:rsidR="000C3513">
        <w:rPr>
          <w:b/>
        </w:rPr>
        <w:t>.</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rsidR="002A27C8" w:rsidRPr="00781811"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na </w:t>
      </w:r>
      <w:r w:rsidRPr="00781811">
        <w:t xml:space="preserve">IBAN: HR1210010051863000160, model: HR64 9725-1079-datum uplate, s naznakom: jamstvo za ozbiljnost ponude – evidencijski broj nabave: </w:t>
      </w:r>
      <w:r w:rsidR="00D651DB" w:rsidRPr="00781811">
        <w:t>234</w:t>
      </w:r>
      <w:r w:rsidRPr="00781811">
        <w:t>/2021/JN.</w:t>
      </w:r>
    </w:p>
    <w:p w:rsidR="002A27C8" w:rsidRPr="009F31AE" w:rsidRDefault="002A27C8" w:rsidP="002A27C8">
      <w:pPr>
        <w:jc w:val="both"/>
        <w:rPr>
          <w:b/>
        </w:rPr>
      </w:pPr>
    </w:p>
    <w:p w:rsidR="002A27C8" w:rsidRPr="009F31AE" w:rsidRDefault="002A27C8" w:rsidP="002A27C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rsidR="002A27C8" w:rsidRPr="009F31AE" w:rsidRDefault="002A27C8" w:rsidP="002A27C8">
      <w:pPr>
        <w:jc w:val="both"/>
      </w:pPr>
    </w:p>
    <w:p w:rsidR="002A27C8" w:rsidRDefault="002A27C8" w:rsidP="009A7ACE">
      <w:pPr>
        <w:tabs>
          <w:tab w:val="left" w:pos="567"/>
          <w:tab w:val="left" w:pos="709"/>
        </w:tabs>
        <w:spacing w:after="240"/>
        <w:jc w:val="both"/>
      </w:pPr>
      <w:r>
        <w:t>Naručitelj će vratiti ponuditeljima jamstvo za ozbiljnost ponude u roku od deset dana od dana potpisivanja ugovora o javnoj nabavi ili okvirnog sporazuma, odnosno dostave jamstva za uredno izvršenje ugovora o javnoj nabavi, a presliku jamstva obvezno pohraniti.</w:t>
      </w:r>
    </w:p>
    <w:p w:rsidR="002A27C8" w:rsidRPr="00166CD8" w:rsidRDefault="002A27C8" w:rsidP="002A27C8">
      <w:pPr>
        <w:tabs>
          <w:tab w:val="left" w:pos="567"/>
          <w:tab w:val="left" w:pos="709"/>
        </w:tabs>
        <w:jc w:val="both"/>
      </w:pPr>
    </w:p>
    <w:p w:rsidR="004C06AE" w:rsidRDefault="004C06AE" w:rsidP="00CB6740">
      <w:pPr>
        <w:pStyle w:val="Naslov11"/>
        <w:numPr>
          <w:ilvl w:val="0"/>
          <w:numId w:val="13"/>
        </w:numPr>
        <w:rPr>
          <w:rFonts w:ascii="Times New Roman" w:hAnsi="Times New Roman" w:cs="Times New Roman"/>
          <w:szCs w:val="24"/>
        </w:rPr>
      </w:pPr>
      <w:bookmarkStart w:id="38" w:name="_Toc316566955"/>
      <w:r w:rsidRPr="00685EC5">
        <w:rPr>
          <w:rFonts w:ascii="Times New Roman" w:hAnsi="Times New Roman" w:cs="Times New Roman"/>
          <w:szCs w:val="24"/>
        </w:rPr>
        <w:t>Način, datum, vrijeme i mjesto dostave ponuda</w:t>
      </w:r>
      <w:bookmarkEnd w:id="38"/>
      <w:r w:rsidR="000C3513">
        <w:rPr>
          <w:rFonts w:ascii="Times New Roman" w:hAnsi="Times New Roman" w:cs="Times New Roman"/>
          <w:szCs w:val="24"/>
        </w:rPr>
        <w:t xml:space="preserve"> i jamstva za ozbiljnost ponude</w:t>
      </w:r>
    </w:p>
    <w:p w:rsidR="00A7343B" w:rsidRDefault="00A7343B" w:rsidP="00A7343B">
      <w:pPr>
        <w:pStyle w:val="Odlomakpopisa"/>
      </w:pPr>
    </w:p>
    <w:p w:rsidR="0097220C" w:rsidRPr="000C3513" w:rsidRDefault="00A7343B" w:rsidP="000C3513">
      <w:pPr>
        <w:pStyle w:val="Odlomakpopisa"/>
        <w:numPr>
          <w:ilvl w:val="0"/>
          <w:numId w:val="22"/>
        </w:numPr>
        <w:spacing w:after="24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777E94">
        <w:rPr>
          <w:rFonts w:eastAsiaTheme="minorEastAsia"/>
        </w:rPr>
        <w:t>adrese</w:t>
      </w:r>
      <w:r w:rsidR="0097220C" w:rsidRPr="000C3513">
        <w:rPr>
          <w:rFonts w:eastAsiaTheme="minorEastAsia"/>
        </w:rPr>
        <w:t xml:space="preserve"> </w:t>
      </w:r>
      <w:hyperlink r:id="rId10" w:history="1">
        <w:r w:rsidRPr="000C3513">
          <w:rPr>
            <w:rStyle w:val="Hiperveza"/>
            <w:rFonts w:eastAsiaTheme="minorEastAsia"/>
          </w:rPr>
          <w:t>javna.nabava@mps.hr</w:t>
        </w:r>
      </w:hyperlink>
      <w:r w:rsidR="00777E94" w:rsidRPr="00777E94">
        <w:rPr>
          <w:rFonts w:eastAsiaTheme="minorEastAsia"/>
        </w:rPr>
        <w:t xml:space="preserve"> i</w:t>
      </w:r>
      <w:r w:rsidR="00777E94">
        <w:rPr>
          <w:rFonts w:eastAsiaTheme="minorEastAsia"/>
        </w:rPr>
        <w:t xml:space="preserve"> </w:t>
      </w:r>
      <w:r w:rsidR="00777E94">
        <w:rPr>
          <w:rStyle w:val="Hiperveza"/>
          <w:rFonts w:eastAsiaTheme="minorEastAsia"/>
        </w:rPr>
        <w:t xml:space="preserve"> marijana.herman@mps.hr</w:t>
      </w:r>
    </w:p>
    <w:p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777E94" w:rsidRPr="00777E94">
        <w:rPr>
          <w:rFonts w:eastAsiaTheme="minorEastAsia"/>
          <w:b/>
          <w:u w:val="single"/>
        </w:rPr>
        <w:t>27.04.</w:t>
      </w:r>
      <w:r w:rsidR="00AD0062">
        <w:rPr>
          <w:rFonts w:eastAsiaTheme="minorEastAsia"/>
          <w:b/>
          <w:u w:val="single"/>
        </w:rPr>
        <w:t>202</w:t>
      </w:r>
      <w:r w:rsidR="002F0AE8">
        <w:rPr>
          <w:rFonts w:eastAsiaTheme="minorEastAsia"/>
          <w:b/>
          <w:u w:val="single"/>
        </w:rPr>
        <w:t>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rsidR="000C3513" w:rsidRPr="009644C6" w:rsidRDefault="000C3513" w:rsidP="000C3513">
      <w:pPr>
        <w:pStyle w:val="Odlomakpopisa"/>
        <w:numPr>
          <w:ilvl w:val="0"/>
          <w:numId w:val="22"/>
        </w:numPr>
        <w:autoSpaceDE w:val="0"/>
        <w:autoSpaceDN w:val="0"/>
        <w:adjustRightInd w:val="0"/>
        <w:jc w:val="both"/>
      </w:pPr>
      <w:r w:rsidRPr="009644C6">
        <w:lastRenderedPageBreak/>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rsidR="000C3513" w:rsidRPr="009644C6" w:rsidRDefault="000C3513" w:rsidP="000C3513">
      <w:pPr>
        <w:autoSpaceDE w:val="0"/>
        <w:autoSpaceDN w:val="0"/>
        <w:adjustRightInd w:val="0"/>
        <w:jc w:val="both"/>
      </w:pPr>
    </w:p>
    <w:p w:rsidR="000C3513" w:rsidRDefault="000C3513" w:rsidP="00C41046">
      <w:pPr>
        <w:autoSpaceDE w:val="0"/>
        <w:autoSpaceDN w:val="0"/>
        <w:adjustRightInd w:val="0"/>
        <w:ind w:firstLine="708"/>
      </w:pPr>
      <w:r w:rsidRPr="009644C6">
        <w:t xml:space="preserve">- </w:t>
      </w:r>
      <w:r w:rsidRPr="009644C6">
        <w:rPr>
          <w:u w:val="single"/>
        </w:rPr>
        <w:t>na prednjoj strani omotnice</w:t>
      </w:r>
      <w:r w:rsidRPr="009644C6">
        <w:t xml:space="preserve">: </w:t>
      </w:r>
    </w:p>
    <w:p w:rsidR="00885893" w:rsidRPr="009644C6" w:rsidRDefault="00885893" w:rsidP="00C41046">
      <w:pPr>
        <w:autoSpaceDE w:val="0"/>
        <w:autoSpaceDN w:val="0"/>
        <w:adjustRightInd w:val="0"/>
        <w:ind w:firstLine="708"/>
      </w:pPr>
    </w:p>
    <w:p w:rsidR="000C3513" w:rsidRPr="009644C6" w:rsidRDefault="000C3513" w:rsidP="000C3513">
      <w:pPr>
        <w:autoSpaceDE w:val="0"/>
        <w:autoSpaceDN w:val="0"/>
        <w:adjustRightInd w:val="0"/>
        <w:jc w:val="center"/>
        <w:rPr>
          <w:b/>
          <w:bCs/>
        </w:rPr>
      </w:pPr>
    </w:p>
    <w:p w:rsidR="000C3513" w:rsidRDefault="000C3513" w:rsidP="000C3513">
      <w:pPr>
        <w:autoSpaceDE w:val="0"/>
        <w:autoSpaceDN w:val="0"/>
        <w:adjustRightInd w:val="0"/>
        <w:rPr>
          <w:b/>
          <w:bCs/>
        </w:rPr>
      </w:pPr>
    </w:p>
    <w:p w:rsidR="001636A8" w:rsidRPr="009644C6" w:rsidRDefault="001636A8" w:rsidP="000C3513">
      <w:pPr>
        <w:autoSpaceDE w:val="0"/>
        <w:autoSpaceDN w:val="0"/>
        <w:adjustRightInd w:val="0"/>
        <w:rPr>
          <w:b/>
          <w:bCs/>
        </w:rPr>
      </w:pPr>
    </w:p>
    <w:p w:rsidR="000C3513" w:rsidRPr="009644C6" w:rsidRDefault="000C3513" w:rsidP="000C3513">
      <w:pPr>
        <w:autoSpaceDE w:val="0"/>
        <w:autoSpaceDN w:val="0"/>
        <w:adjustRightInd w:val="0"/>
        <w:jc w:val="center"/>
      </w:pPr>
      <w:r w:rsidRPr="009644C6">
        <w:rPr>
          <w:b/>
          <w:bCs/>
        </w:rPr>
        <w:t>REPUBLIKA HRVATSKA</w:t>
      </w:r>
    </w:p>
    <w:p w:rsidR="000C3513" w:rsidRPr="009644C6" w:rsidRDefault="000C3513" w:rsidP="000C3513">
      <w:pPr>
        <w:autoSpaceDE w:val="0"/>
        <w:autoSpaceDN w:val="0"/>
        <w:adjustRightInd w:val="0"/>
        <w:jc w:val="center"/>
      </w:pPr>
      <w:r w:rsidRPr="009644C6">
        <w:rPr>
          <w:b/>
          <w:bCs/>
        </w:rPr>
        <w:t>MINISTARSTVO POLJOPRIVREDE</w:t>
      </w:r>
    </w:p>
    <w:p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rsidTr="0028470B">
        <w:tc>
          <w:tcPr>
            <w:tcW w:w="9286" w:type="dxa"/>
          </w:tcPr>
          <w:p w:rsidR="000C3513" w:rsidRPr="000C3513" w:rsidRDefault="00D651DB" w:rsidP="00C41046">
            <w:pPr>
              <w:jc w:val="center"/>
              <w:rPr>
                <w:rFonts w:eastAsia="Calibri"/>
                <w:lang w:eastAsia="en-US"/>
              </w:rPr>
            </w:pPr>
            <w:r w:rsidRPr="00D651DB">
              <w:rPr>
                <w:rFonts w:eastAsia="Arial Unicode MS"/>
                <w:b/>
              </w:rPr>
              <w:t>Pilot projekt senzora na vitlu pridnene povlačne mreže - koće</w:t>
            </w:r>
            <w:r w:rsidR="00C41046">
              <w:rPr>
                <w:rFonts w:eastAsia="Arial Unicode MS"/>
                <w:b/>
              </w:rPr>
              <w:t>,</w:t>
            </w:r>
          </w:p>
        </w:tc>
      </w:tr>
    </w:tbl>
    <w:p w:rsidR="000C3513" w:rsidRPr="009644C6" w:rsidRDefault="000C3513" w:rsidP="00C41046">
      <w:pPr>
        <w:autoSpaceDE w:val="0"/>
        <w:autoSpaceDN w:val="0"/>
        <w:adjustRightInd w:val="0"/>
        <w:jc w:val="center"/>
      </w:pPr>
      <w:r w:rsidRPr="009644C6">
        <w:rPr>
          <w:b/>
          <w:bCs/>
        </w:rPr>
        <w:t xml:space="preserve">Evidencijski broj nabave </w:t>
      </w:r>
      <w:r w:rsidR="00D651DB">
        <w:rPr>
          <w:b/>
          <w:bCs/>
        </w:rPr>
        <w:t>234</w:t>
      </w:r>
      <w:r>
        <w:rPr>
          <w:b/>
          <w:bCs/>
        </w:rPr>
        <w:t>/202</w:t>
      </w:r>
      <w:r w:rsidR="00C41046">
        <w:rPr>
          <w:b/>
          <w:bCs/>
        </w:rPr>
        <w:t>1</w:t>
      </w:r>
      <w:r w:rsidRPr="009644C6">
        <w:rPr>
          <w:b/>
          <w:bCs/>
        </w:rPr>
        <w:t>/</w:t>
      </w:r>
      <w:r w:rsidR="00C41046">
        <w:rPr>
          <w:b/>
          <w:bCs/>
        </w:rPr>
        <w:t>JN</w:t>
      </w:r>
    </w:p>
    <w:p w:rsidR="000C3513" w:rsidRPr="009644C6" w:rsidRDefault="000C3513" w:rsidP="00C41046">
      <w:pPr>
        <w:autoSpaceDE w:val="0"/>
        <w:autoSpaceDN w:val="0"/>
        <w:adjustRightInd w:val="0"/>
        <w:jc w:val="center"/>
      </w:pPr>
      <w:r w:rsidRPr="009644C6">
        <w:rPr>
          <w:b/>
          <w:bCs/>
        </w:rPr>
        <w:t>„Dio ponude koji se dostavlja odvojeno“</w:t>
      </w:r>
    </w:p>
    <w:p w:rsidR="000C3513" w:rsidRPr="009644C6" w:rsidRDefault="000C3513" w:rsidP="00C41046">
      <w:pPr>
        <w:autoSpaceDE w:val="0"/>
        <w:autoSpaceDN w:val="0"/>
        <w:adjustRightInd w:val="0"/>
        <w:jc w:val="center"/>
      </w:pPr>
      <w:r w:rsidRPr="009644C6">
        <w:rPr>
          <w:b/>
          <w:bCs/>
        </w:rPr>
        <w:t>››NE OTVARAJ‹‹</w:t>
      </w:r>
    </w:p>
    <w:p w:rsidR="000C3513" w:rsidRPr="009644C6" w:rsidRDefault="000C3513" w:rsidP="000C3513">
      <w:pPr>
        <w:autoSpaceDE w:val="0"/>
        <w:autoSpaceDN w:val="0"/>
        <w:adjustRightInd w:val="0"/>
      </w:pPr>
    </w:p>
    <w:p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rsidR="000C3513" w:rsidRPr="009644C6" w:rsidRDefault="000C3513" w:rsidP="000C3513">
      <w:pPr>
        <w:autoSpaceDE w:val="0"/>
        <w:autoSpaceDN w:val="0"/>
        <w:adjustRightInd w:val="0"/>
      </w:pPr>
    </w:p>
    <w:p w:rsidR="000C3513" w:rsidRPr="009644C6" w:rsidRDefault="00C41046" w:rsidP="000C3513">
      <w:pPr>
        <w:autoSpaceDE w:val="0"/>
        <w:autoSpaceDN w:val="0"/>
        <w:adjustRightInd w:val="0"/>
      </w:pPr>
      <w:r>
        <w:t xml:space="preserve">Jamstvo za ozbiljnost ponude mora biti dostavljeno najkasnije do roka dostave ponude </w:t>
      </w:r>
      <w:r w:rsidR="00CB6740">
        <w:t>kako je to definirano u točki 22.</w:t>
      </w:r>
      <w:r>
        <w:t xml:space="preserve"> a)</w:t>
      </w:r>
    </w:p>
    <w:p w:rsidR="004C06AE" w:rsidRPr="00A7343B" w:rsidRDefault="00A7343B" w:rsidP="00A7343B">
      <w:pPr>
        <w:spacing w:after="240"/>
        <w:jc w:val="both"/>
        <w:rPr>
          <w:b/>
          <w:color w:val="FF0000"/>
          <w:u w:val="single"/>
        </w:rPr>
      </w:pPr>
      <w:r w:rsidRPr="0097220C">
        <w:rPr>
          <w:rFonts w:eastAsiaTheme="minorEastAsia"/>
          <w:u w:val="single"/>
        </w:rPr>
        <w:t xml:space="preserve"> </w:t>
      </w:r>
    </w:p>
    <w:p w:rsidR="004C06AE" w:rsidRPr="00685EC5" w:rsidRDefault="004C06AE" w:rsidP="00CB6740">
      <w:pPr>
        <w:pStyle w:val="Naslov11"/>
        <w:numPr>
          <w:ilvl w:val="0"/>
          <w:numId w:val="13"/>
        </w:numPr>
        <w:rPr>
          <w:rFonts w:ascii="Times New Roman" w:hAnsi="Times New Roman" w:cs="Times New Roman"/>
          <w:szCs w:val="24"/>
        </w:rPr>
      </w:pPr>
      <w:bookmarkStart w:id="39" w:name="_Toc316566964"/>
      <w:r w:rsidRPr="00685EC5">
        <w:rPr>
          <w:rFonts w:ascii="Times New Roman" w:hAnsi="Times New Roman" w:cs="Times New Roman"/>
          <w:szCs w:val="24"/>
        </w:rPr>
        <w:t>Otvaranje ponuda</w:t>
      </w:r>
      <w:bookmarkEnd w:id="39"/>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CB6740">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 xml:space="preserve">e utvrđuje </w:t>
      </w:r>
      <w:r w:rsidR="00777E94">
        <w:rPr>
          <w:rFonts w:ascii="Times New Roman" w:hAnsi="Times New Roman"/>
          <w:lang w:val="hr-HR"/>
        </w:rPr>
        <w:t xml:space="preserve">ekonomski </w:t>
      </w:r>
      <w:r w:rsidR="00857289">
        <w:rPr>
          <w:rFonts w:ascii="Times New Roman" w:hAnsi="Times New Roman"/>
          <w:lang w:val="hr-HR"/>
        </w:rPr>
        <w:t>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D7" w:rsidRDefault="00B11CD7" w:rsidP="004C06AE">
      <w:r>
        <w:separator/>
      </w:r>
    </w:p>
  </w:endnote>
  <w:endnote w:type="continuationSeparator" w:id="0">
    <w:p w:rsidR="00B11CD7" w:rsidRDefault="00B11CD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781811">
      <w:rPr>
        <w:noProof/>
      </w:rPr>
      <w:t>3</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D7" w:rsidRDefault="00B11CD7" w:rsidP="004C06AE">
      <w:r>
        <w:separator/>
      </w:r>
    </w:p>
  </w:footnote>
  <w:footnote w:type="continuationSeparator" w:id="0">
    <w:p w:rsidR="00B11CD7" w:rsidRDefault="00B11CD7"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r w:rsidRPr="00D771CF">
            <w:rPr>
              <w:rFonts w:ascii="Arial" w:hAnsi="Arial" w:cs="Arial"/>
              <w:sz w:val="22"/>
              <w:szCs w:val="22"/>
            </w:rPr>
            <w:t>Ev. broj nabave:</w:t>
          </w:r>
        </w:p>
        <w:p w:rsidR="006D4C78" w:rsidRPr="004C06AE" w:rsidRDefault="00155ACC" w:rsidP="00C1158B">
          <w:pPr>
            <w:jc w:val="center"/>
            <w:rPr>
              <w:highlight w:val="yellow"/>
            </w:rPr>
          </w:pPr>
          <w:r>
            <w:t>23</w:t>
          </w:r>
          <w:r w:rsidR="00C1158B">
            <w:t>4</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81811">
            <w:rPr>
              <w:rFonts w:ascii="Arial" w:hAnsi="Arial" w:cs="Arial"/>
              <w:noProof/>
              <w:sz w:val="20"/>
              <w:szCs w:val="20"/>
            </w:rPr>
            <w:t>3</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6896560"/>
    <w:multiLevelType w:val="multilevel"/>
    <w:tmpl w:val="E5BE491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924331"/>
    <w:multiLevelType w:val="multilevel"/>
    <w:tmpl w:val="BF40909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19"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C8D1E6F"/>
    <w:multiLevelType w:val="multilevel"/>
    <w:tmpl w:val="6F465946"/>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7A2116EF"/>
    <w:multiLevelType w:val="multilevel"/>
    <w:tmpl w:val="5150C70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3"/>
  </w:num>
  <w:num w:numId="4">
    <w:abstractNumId w:val="22"/>
  </w:num>
  <w:num w:numId="5">
    <w:abstractNumId w:val="3"/>
  </w:num>
  <w:num w:numId="6">
    <w:abstractNumId w:val="10"/>
  </w:num>
  <w:num w:numId="7">
    <w:abstractNumId w:val="17"/>
  </w:num>
  <w:num w:numId="8">
    <w:abstractNumId w:val="20"/>
  </w:num>
  <w:num w:numId="9">
    <w:abstractNumId w:val="16"/>
  </w:num>
  <w:num w:numId="10">
    <w:abstractNumId w:val="5"/>
  </w:num>
  <w:num w:numId="11">
    <w:abstractNumId w:val="0"/>
  </w:num>
  <w:num w:numId="12">
    <w:abstractNumId w:val="27"/>
  </w:num>
  <w:num w:numId="13">
    <w:abstractNumId w:val="23"/>
  </w:num>
  <w:num w:numId="14">
    <w:abstractNumId w:val="18"/>
  </w:num>
  <w:num w:numId="15">
    <w:abstractNumId w:val="25"/>
  </w:num>
  <w:num w:numId="16">
    <w:abstractNumId w:val="8"/>
  </w:num>
  <w:num w:numId="17">
    <w:abstractNumId w:val="12"/>
  </w:num>
  <w:num w:numId="18">
    <w:abstractNumId w:val="19"/>
  </w:num>
  <w:num w:numId="19">
    <w:abstractNumId w:val="24"/>
  </w:num>
  <w:num w:numId="20">
    <w:abstractNumId w:val="7"/>
  </w:num>
  <w:num w:numId="21">
    <w:abstractNumId w:val="26"/>
  </w:num>
  <w:num w:numId="22">
    <w:abstractNumId w:val="15"/>
  </w:num>
  <w:num w:numId="23">
    <w:abstractNumId w:val="9"/>
  </w:num>
  <w:num w:numId="24">
    <w:abstractNumId w:val="14"/>
  </w:num>
  <w:num w:numId="25">
    <w:abstractNumId w:val="4"/>
  </w:num>
  <w:num w:numId="26">
    <w:abstractNumId w:val="2"/>
  </w:num>
  <w:num w:numId="27">
    <w:abstractNumId w:val="21"/>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8E4"/>
    <w:rsid w:val="00070A8E"/>
    <w:rsid w:val="000856F4"/>
    <w:rsid w:val="0009207F"/>
    <w:rsid w:val="000A586A"/>
    <w:rsid w:val="000B021A"/>
    <w:rsid w:val="000B43A2"/>
    <w:rsid w:val="000C3513"/>
    <w:rsid w:val="000C7D09"/>
    <w:rsid w:val="000D3650"/>
    <w:rsid w:val="000E5F70"/>
    <w:rsid w:val="000F79AE"/>
    <w:rsid w:val="00125290"/>
    <w:rsid w:val="001277DC"/>
    <w:rsid w:val="0012784D"/>
    <w:rsid w:val="00150BF1"/>
    <w:rsid w:val="00155ACC"/>
    <w:rsid w:val="00161E55"/>
    <w:rsid w:val="001636A8"/>
    <w:rsid w:val="00173F21"/>
    <w:rsid w:val="00174FBD"/>
    <w:rsid w:val="00183FEF"/>
    <w:rsid w:val="001916AD"/>
    <w:rsid w:val="00196E01"/>
    <w:rsid w:val="001A2156"/>
    <w:rsid w:val="001C399A"/>
    <w:rsid w:val="001D20E2"/>
    <w:rsid w:val="001E158A"/>
    <w:rsid w:val="001E726A"/>
    <w:rsid w:val="001F74FF"/>
    <w:rsid w:val="00217D56"/>
    <w:rsid w:val="00220648"/>
    <w:rsid w:val="00244770"/>
    <w:rsid w:val="002549CA"/>
    <w:rsid w:val="0026113B"/>
    <w:rsid w:val="00261EAF"/>
    <w:rsid w:val="00266A46"/>
    <w:rsid w:val="00271D45"/>
    <w:rsid w:val="00276629"/>
    <w:rsid w:val="0028236F"/>
    <w:rsid w:val="00282850"/>
    <w:rsid w:val="00282E5F"/>
    <w:rsid w:val="002A27C8"/>
    <w:rsid w:val="002B7CCA"/>
    <w:rsid w:val="002C255C"/>
    <w:rsid w:val="002C32A1"/>
    <w:rsid w:val="002C6FC1"/>
    <w:rsid w:val="002D39D3"/>
    <w:rsid w:val="002F0AE8"/>
    <w:rsid w:val="0031044A"/>
    <w:rsid w:val="00311B95"/>
    <w:rsid w:val="00316A7D"/>
    <w:rsid w:val="00324646"/>
    <w:rsid w:val="00350E58"/>
    <w:rsid w:val="00373C44"/>
    <w:rsid w:val="00383868"/>
    <w:rsid w:val="003A1CCD"/>
    <w:rsid w:val="003A7F0B"/>
    <w:rsid w:val="003C3DB8"/>
    <w:rsid w:val="003C3E36"/>
    <w:rsid w:val="003F0A6F"/>
    <w:rsid w:val="003F576B"/>
    <w:rsid w:val="004034D0"/>
    <w:rsid w:val="00407242"/>
    <w:rsid w:val="00413FFA"/>
    <w:rsid w:val="0041401B"/>
    <w:rsid w:val="00421655"/>
    <w:rsid w:val="00427876"/>
    <w:rsid w:val="00433FB5"/>
    <w:rsid w:val="004424EB"/>
    <w:rsid w:val="00447CDB"/>
    <w:rsid w:val="00447F92"/>
    <w:rsid w:val="0046077A"/>
    <w:rsid w:val="004638F8"/>
    <w:rsid w:val="004674E9"/>
    <w:rsid w:val="0047126A"/>
    <w:rsid w:val="00476BE7"/>
    <w:rsid w:val="00481B91"/>
    <w:rsid w:val="004920AE"/>
    <w:rsid w:val="004A070A"/>
    <w:rsid w:val="004A2E48"/>
    <w:rsid w:val="004B4583"/>
    <w:rsid w:val="004C06AE"/>
    <w:rsid w:val="004C0BC1"/>
    <w:rsid w:val="004C1027"/>
    <w:rsid w:val="004D1337"/>
    <w:rsid w:val="004D4155"/>
    <w:rsid w:val="004D5C57"/>
    <w:rsid w:val="004F22E5"/>
    <w:rsid w:val="004F2DD7"/>
    <w:rsid w:val="004F7012"/>
    <w:rsid w:val="005004D2"/>
    <w:rsid w:val="00511764"/>
    <w:rsid w:val="00537EBA"/>
    <w:rsid w:val="0057075E"/>
    <w:rsid w:val="005D264B"/>
    <w:rsid w:val="005D7310"/>
    <w:rsid w:val="005D7B8F"/>
    <w:rsid w:val="005E194C"/>
    <w:rsid w:val="005E3062"/>
    <w:rsid w:val="005E34F1"/>
    <w:rsid w:val="006114CD"/>
    <w:rsid w:val="006146B4"/>
    <w:rsid w:val="00622DD2"/>
    <w:rsid w:val="0062386F"/>
    <w:rsid w:val="00652AE8"/>
    <w:rsid w:val="00662055"/>
    <w:rsid w:val="006917AD"/>
    <w:rsid w:val="00691FD1"/>
    <w:rsid w:val="0069584D"/>
    <w:rsid w:val="00697D02"/>
    <w:rsid w:val="006A4C9E"/>
    <w:rsid w:val="006B065D"/>
    <w:rsid w:val="006B5395"/>
    <w:rsid w:val="006C2841"/>
    <w:rsid w:val="006D2053"/>
    <w:rsid w:val="006D4C78"/>
    <w:rsid w:val="006D6599"/>
    <w:rsid w:val="006E5920"/>
    <w:rsid w:val="006F6D0B"/>
    <w:rsid w:val="00703246"/>
    <w:rsid w:val="00715065"/>
    <w:rsid w:val="00736D4F"/>
    <w:rsid w:val="00745F3C"/>
    <w:rsid w:val="00756410"/>
    <w:rsid w:val="00756EBA"/>
    <w:rsid w:val="00764801"/>
    <w:rsid w:val="007701E0"/>
    <w:rsid w:val="00777A34"/>
    <w:rsid w:val="00777C1F"/>
    <w:rsid w:val="00777E94"/>
    <w:rsid w:val="00781811"/>
    <w:rsid w:val="007853FF"/>
    <w:rsid w:val="007939FE"/>
    <w:rsid w:val="007C0022"/>
    <w:rsid w:val="007D47FD"/>
    <w:rsid w:val="007E3794"/>
    <w:rsid w:val="007F1F0F"/>
    <w:rsid w:val="007F60AE"/>
    <w:rsid w:val="007F6D44"/>
    <w:rsid w:val="008004B1"/>
    <w:rsid w:val="008066DC"/>
    <w:rsid w:val="008372E3"/>
    <w:rsid w:val="008433AB"/>
    <w:rsid w:val="00857289"/>
    <w:rsid w:val="00861919"/>
    <w:rsid w:val="00874DA2"/>
    <w:rsid w:val="008750A7"/>
    <w:rsid w:val="008811BB"/>
    <w:rsid w:val="008840F1"/>
    <w:rsid w:val="0088450E"/>
    <w:rsid w:val="008855DF"/>
    <w:rsid w:val="00885893"/>
    <w:rsid w:val="008A2973"/>
    <w:rsid w:val="008A5D5E"/>
    <w:rsid w:val="008A7A9D"/>
    <w:rsid w:val="008B1203"/>
    <w:rsid w:val="008D2020"/>
    <w:rsid w:val="008E2739"/>
    <w:rsid w:val="008E6B55"/>
    <w:rsid w:val="008F02D9"/>
    <w:rsid w:val="008F3170"/>
    <w:rsid w:val="008F4A4D"/>
    <w:rsid w:val="0090365F"/>
    <w:rsid w:val="00917A6D"/>
    <w:rsid w:val="00920DE5"/>
    <w:rsid w:val="009362F1"/>
    <w:rsid w:val="00944003"/>
    <w:rsid w:val="00947CEC"/>
    <w:rsid w:val="0095522D"/>
    <w:rsid w:val="0097220C"/>
    <w:rsid w:val="009A249E"/>
    <w:rsid w:val="009A7ACE"/>
    <w:rsid w:val="009D1CD4"/>
    <w:rsid w:val="009F1AC7"/>
    <w:rsid w:val="009F59DE"/>
    <w:rsid w:val="00A13C42"/>
    <w:rsid w:val="00A17C91"/>
    <w:rsid w:val="00A3130B"/>
    <w:rsid w:val="00A51780"/>
    <w:rsid w:val="00A7343B"/>
    <w:rsid w:val="00A773DF"/>
    <w:rsid w:val="00A8719C"/>
    <w:rsid w:val="00A874F5"/>
    <w:rsid w:val="00AA1F5C"/>
    <w:rsid w:val="00AA29D5"/>
    <w:rsid w:val="00AB2175"/>
    <w:rsid w:val="00AB4B00"/>
    <w:rsid w:val="00AB54CD"/>
    <w:rsid w:val="00AB6592"/>
    <w:rsid w:val="00AD0062"/>
    <w:rsid w:val="00AE6A18"/>
    <w:rsid w:val="00B10FF2"/>
    <w:rsid w:val="00B11CD7"/>
    <w:rsid w:val="00B268C8"/>
    <w:rsid w:val="00B312C9"/>
    <w:rsid w:val="00B4499A"/>
    <w:rsid w:val="00B50EF9"/>
    <w:rsid w:val="00B63E92"/>
    <w:rsid w:val="00B64AE2"/>
    <w:rsid w:val="00B6590D"/>
    <w:rsid w:val="00BA7586"/>
    <w:rsid w:val="00BC4166"/>
    <w:rsid w:val="00BD3330"/>
    <w:rsid w:val="00BD6731"/>
    <w:rsid w:val="00BD6A2D"/>
    <w:rsid w:val="00BE789D"/>
    <w:rsid w:val="00BF5ED6"/>
    <w:rsid w:val="00C1158B"/>
    <w:rsid w:val="00C22381"/>
    <w:rsid w:val="00C25D30"/>
    <w:rsid w:val="00C26A66"/>
    <w:rsid w:val="00C41046"/>
    <w:rsid w:val="00C530F1"/>
    <w:rsid w:val="00C55816"/>
    <w:rsid w:val="00C56723"/>
    <w:rsid w:val="00C6048C"/>
    <w:rsid w:val="00C65901"/>
    <w:rsid w:val="00C73687"/>
    <w:rsid w:val="00C8156A"/>
    <w:rsid w:val="00CA0E5C"/>
    <w:rsid w:val="00CA4854"/>
    <w:rsid w:val="00CB6740"/>
    <w:rsid w:val="00CC5A79"/>
    <w:rsid w:val="00CD3943"/>
    <w:rsid w:val="00CF045B"/>
    <w:rsid w:val="00CF0A06"/>
    <w:rsid w:val="00CF57FB"/>
    <w:rsid w:val="00CF75E8"/>
    <w:rsid w:val="00D1064A"/>
    <w:rsid w:val="00D27CDE"/>
    <w:rsid w:val="00D27F16"/>
    <w:rsid w:val="00D37BD2"/>
    <w:rsid w:val="00D44858"/>
    <w:rsid w:val="00D628D1"/>
    <w:rsid w:val="00D64EA5"/>
    <w:rsid w:val="00D651DB"/>
    <w:rsid w:val="00D75FEA"/>
    <w:rsid w:val="00D771CF"/>
    <w:rsid w:val="00D77359"/>
    <w:rsid w:val="00D935B1"/>
    <w:rsid w:val="00D9520E"/>
    <w:rsid w:val="00DA0772"/>
    <w:rsid w:val="00DB6A95"/>
    <w:rsid w:val="00DC4002"/>
    <w:rsid w:val="00DD2F18"/>
    <w:rsid w:val="00DF02DC"/>
    <w:rsid w:val="00DF716C"/>
    <w:rsid w:val="00E102C8"/>
    <w:rsid w:val="00E1050C"/>
    <w:rsid w:val="00E1690E"/>
    <w:rsid w:val="00E25EB1"/>
    <w:rsid w:val="00E339AF"/>
    <w:rsid w:val="00E34432"/>
    <w:rsid w:val="00E36234"/>
    <w:rsid w:val="00E36597"/>
    <w:rsid w:val="00E45C15"/>
    <w:rsid w:val="00E47983"/>
    <w:rsid w:val="00E600DB"/>
    <w:rsid w:val="00E80510"/>
    <w:rsid w:val="00EC4309"/>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7017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2864</Words>
  <Characters>16330</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21</cp:revision>
  <cp:lastPrinted>2021-04-20T06:17:00Z</cp:lastPrinted>
  <dcterms:created xsi:type="dcterms:W3CDTF">2021-04-19T08:11:00Z</dcterms:created>
  <dcterms:modified xsi:type="dcterms:W3CDTF">2021-04-20T12:18:00Z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