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C8B73" w14:textId="77777777" w:rsidR="00B259C5" w:rsidRPr="00FA6248" w:rsidRDefault="00B259C5" w:rsidP="00B21196">
      <w:pPr>
        <w:pStyle w:val="Naslov"/>
        <w:rPr>
          <w:rFonts w:cs="Times New Roman"/>
        </w:rPr>
      </w:pPr>
      <w:r w:rsidRPr="00FA6248">
        <w:rPr>
          <w:rFonts w:cs="Times New Roman"/>
          <w:noProof/>
          <w:lang w:eastAsia="hr-HR"/>
        </w:rPr>
        <w:drawing>
          <wp:anchor distT="0" distB="0" distL="114300" distR="114300" simplePos="0" relativeHeight="251660288" behindDoc="0" locked="0" layoutInCell="1" allowOverlap="1" wp14:anchorId="70F5BC74" wp14:editId="1E4BB46A">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p>
    <w:p w14:paraId="3E7976D9" w14:textId="6B49FD68" w:rsidR="005B2536" w:rsidRPr="00FA6248" w:rsidRDefault="005B2536" w:rsidP="00251A1B">
      <w:pPr>
        <w:pStyle w:val="Naslov"/>
        <w:jc w:val="left"/>
        <w:rPr>
          <w:rFonts w:cs="Times New Roman"/>
        </w:rPr>
      </w:pPr>
    </w:p>
    <w:p w14:paraId="6A7B0B8C" w14:textId="77777777" w:rsidR="00B259C5" w:rsidRPr="00FA6248" w:rsidRDefault="00B259C5" w:rsidP="005B2536">
      <w:pPr>
        <w:pStyle w:val="Naslov"/>
        <w:spacing w:after="240"/>
        <w:rPr>
          <w:rFonts w:cs="Times New Roman"/>
          <w:b w:val="0"/>
        </w:rPr>
      </w:pPr>
    </w:p>
    <w:sdt>
      <w:sdtPr>
        <w:rPr>
          <w:rFonts w:cs="Times New Roman"/>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0D76F173" w14:textId="77777777" w:rsidR="00A638EC" w:rsidRPr="00FA6248" w:rsidRDefault="000D0AD8" w:rsidP="00B21196">
          <w:pPr>
            <w:pStyle w:val="Naslov"/>
            <w:rPr>
              <w:rFonts w:cs="Times New Roman"/>
              <w:b w:val="0"/>
            </w:rPr>
          </w:pPr>
          <w:r w:rsidRPr="00FA6248">
            <w:rPr>
              <w:rFonts w:cs="Times New Roman"/>
            </w:rPr>
            <w:t>PROJEKTNI ZADATAK</w:t>
          </w:r>
        </w:p>
      </w:sdtContent>
    </w:sdt>
    <w:sdt>
      <w:sdtPr>
        <w:rPr>
          <w:rFonts w:cs="Times New Roman"/>
          <w:color w:val="0E5092"/>
          <w:kern w:val="0"/>
          <w14:ligatures w14:val="none"/>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2719785C" w14:textId="2254BBA1" w:rsidR="00A638EC" w:rsidRPr="00FA6248" w:rsidRDefault="00B70D36" w:rsidP="00251A1B">
          <w:pPr>
            <w:pStyle w:val="Podnaslov"/>
            <w:rPr>
              <w:rFonts w:cs="Times New Roman"/>
            </w:rPr>
          </w:pPr>
          <w:r w:rsidRPr="00FA6248">
            <w:rPr>
              <w:rFonts w:cs="Times New Roman"/>
              <w:color w:val="0E5092"/>
              <w:kern w:val="0"/>
              <w14:ligatures w14:val="none"/>
            </w:rPr>
            <w:t>21USOCR_PRZ_20210429</w:t>
          </w:r>
        </w:p>
      </w:sdtContent>
    </w:sdt>
    <w:p w14:paraId="6EC03A85" w14:textId="4CC3FFBD" w:rsidR="00245D34" w:rsidRPr="00FA6248" w:rsidRDefault="00245D34" w:rsidP="005B2536">
      <w:pPr>
        <w:pStyle w:val="Podacizakontakt"/>
        <w:tabs>
          <w:tab w:val="left" w:pos="2693"/>
          <w:tab w:val="right" w:pos="8954"/>
        </w:tabs>
        <w:spacing w:before="1440"/>
        <w:jc w:val="left"/>
        <w:rPr>
          <w:rFonts w:cs="Times New Roman"/>
          <w:lang w:bidi="hr-HR"/>
        </w:rPr>
      </w:pPr>
      <w:r w:rsidRPr="00FA6248">
        <w:rPr>
          <w:rFonts w:cs="Times New Roman"/>
          <w:b/>
          <w:color w:val="0E5092"/>
          <w:lang w:bidi="hr-HR"/>
        </w:rPr>
        <w:t>PROJEKT</w:t>
      </w:r>
      <w:r w:rsidRPr="00FA6248">
        <w:rPr>
          <w:rFonts w:cs="Times New Roman"/>
          <w:lang w:bidi="hr-HR"/>
        </w:rPr>
        <w:t xml:space="preserve"> </w:t>
      </w:r>
    </w:p>
    <w:p w14:paraId="323BFCA3" w14:textId="52472CB6" w:rsidR="00B10BB5" w:rsidRPr="00FA6248" w:rsidRDefault="00954BE3" w:rsidP="00233779">
      <w:pPr>
        <w:pStyle w:val="Podacizakontakt"/>
        <w:tabs>
          <w:tab w:val="left" w:pos="2693"/>
          <w:tab w:val="right" w:pos="8954"/>
        </w:tabs>
        <w:ind w:left="1276" w:hanging="1276"/>
        <w:jc w:val="left"/>
        <w:rPr>
          <w:rFonts w:cs="Times New Roman"/>
          <w:lang w:bidi="hr-HR"/>
        </w:rPr>
      </w:pPr>
      <w:r w:rsidRPr="00FA6248">
        <w:rPr>
          <w:rFonts w:cs="Times New Roman"/>
          <w:lang w:bidi="hr-HR"/>
        </w:rPr>
        <w:t>21</w:t>
      </w:r>
      <w:r w:rsidR="00503761" w:rsidRPr="00FA6248">
        <w:rPr>
          <w:rFonts w:cs="Times New Roman"/>
          <w:color w:val="0E5092"/>
        </w:rPr>
        <w:t xml:space="preserve"> </w:t>
      </w:r>
      <w:r w:rsidR="00503761" w:rsidRPr="00FA6248">
        <w:rPr>
          <w:rFonts w:cs="Times New Roman"/>
        </w:rPr>
        <w:t>USOCR</w:t>
      </w:r>
      <w:r w:rsidR="00B10BB5" w:rsidRPr="00FA6248">
        <w:rPr>
          <w:rFonts w:cs="Times New Roman"/>
          <w:lang w:bidi="hr-HR"/>
        </w:rPr>
        <w:t xml:space="preserve"> – </w:t>
      </w:r>
      <w:r w:rsidR="00B10BB5" w:rsidRPr="00FA6248">
        <w:rPr>
          <w:rFonts w:cs="Times New Roman"/>
          <w:highlight w:val="yellow"/>
          <w:lang w:bidi="hr-HR"/>
        </w:rPr>
        <w:fldChar w:fldCharType="begin"/>
      </w:r>
      <w:r w:rsidR="00B10BB5" w:rsidRPr="00FA6248">
        <w:rPr>
          <w:rFonts w:cs="Times New Roman"/>
          <w:highlight w:val="yellow"/>
          <w:lang w:bidi="hr-HR"/>
        </w:rPr>
        <w:instrText xml:space="preserve"> AUTOTEXTLIST  \* FirstCap  \* MERGEFORMAT </w:instrText>
      </w:r>
      <w:r w:rsidR="00B10BB5" w:rsidRPr="00FA6248">
        <w:rPr>
          <w:rFonts w:cs="Times New Roman"/>
          <w:highlight w:val="yellow"/>
          <w:lang w:bidi="hr-HR"/>
        </w:rPr>
        <w:fldChar w:fldCharType="end"/>
      </w:r>
      <w:r w:rsidR="00503761" w:rsidRPr="00FA6248">
        <w:rPr>
          <w:rFonts w:cs="Times New Roman"/>
          <w:lang w:bidi="hr-HR"/>
        </w:rPr>
        <w:t>Informacijski sustav za konverziju dokumenata u digitalnu formu</w:t>
      </w:r>
    </w:p>
    <w:p w14:paraId="4257B828" w14:textId="77777777" w:rsidR="00B10BB5" w:rsidRPr="00FA6248" w:rsidRDefault="00B10BB5" w:rsidP="00B10BB5">
      <w:pPr>
        <w:pStyle w:val="Podacizakontakt"/>
        <w:tabs>
          <w:tab w:val="left" w:pos="2693"/>
          <w:tab w:val="right" w:pos="8954"/>
        </w:tabs>
        <w:jc w:val="left"/>
        <w:rPr>
          <w:rFonts w:cs="Times New Roman"/>
          <w:b/>
          <w:color w:val="0E5092"/>
          <w:lang w:bidi="hr-HR"/>
        </w:rPr>
      </w:pPr>
    </w:p>
    <w:p w14:paraId="3A40A030" w14:textId="77777777" w:rsidR="00B10BB5" w:rsidRPr="00FA6248" w:rsidRDefault="00B10BB5" w:rsidP="00B10BB5">
      <w:pPr>
        <w:pStyle w:val="Podacizakontakt"/>
        <w:tabs>
          <w:tab w:val="left" w:pos="2693"/>
          <w:tab w:val="right" w:pos="8954"/>
        </w:tabs>
        <w:jc w:val="left"/>
        <w:rPr>
          <w:rFonts w:cs="Times New Roman"/>
          <w:b/>
          <w:color w:val="0E5092"/>
          <w:lang w:bidi="hr-HR"/>
        </w:rPr>
      </w:pPr>
      <w:r w:rsidRPr="00FA6248">
        <w:rPr>
          <w:rFonts w:cs="Times New Roman"/>
          <w:b/>
          <w:color w:val="0E5092"/>
          <w:lang w:bidi="hr-HR"/>
        </w:rPr>
        <w:t>POSLOVNI KORISNIK</w:t>
      </w:r>
    </w:p>
    <w:p w14:paraId="5C4E1A1E" w14:textId="77777777" w:rsidR="00B10BB5" w:rsidRPr="00FA6248" w:rsidRDefault="00B10BB5" w:rsidP="00B10BB5">
      <w:pPr>
        <w:pStyle w:val="Podacizakontakt"/>
        <w:tabs>
          <w:tab w:val="left" w:pos="2693"/>
          <w:tab w:val="right" w:pos="8954"/>
        </w:tabs>
        <w:jc w:val="left"/>
        <w:rPr>
          <w:rFonts w:cs="Times New Roman"/>
          <w:lang w:bidi="hr-HR"/>
        </w:rPr>
      </w:pPr>
      <w:r w:rsidRPr="00FA6248">
        <w:rPr>
          <w:rFonts w:cs="Times New Roman"/>
          <w:lang w:bidi="hr-HR"/>
        </w:rPr>
        <w:t>Ministarstvo poljoprivrede</w:t>
      </w:r>
    </w:p>
    <w:p w14:paraId="3BD61CCC" w14:textId="77777777" w:rsidR="00503761" w:rsidRPr="00FA6248" w:rsidRDefault="00503761" w:rsidP="00503761">
      <w:pPr>
        <w:pStyle w:val="Podacizakontakt"/>
        <w:tabs>
          <w:tab w:val="left" w:pos="2693"/>
          <w:tab w:val="right" w:pos="8954"/>
        </w:tabs>
        <w:jc w:val="left"/>
        <w:rPr>
          <w:rFonts w:cs="Times New Roman"/>
          <w:lang w:bidi="hr-HR"/>
        </w:rPr>
      </w:pPr>
      <w:r w:rsidRPr="00FA6248">
        <w:rPr>
          <w:rFonts w:cs="Times New Roman"/>
          <w:lang w:bidi="hr-HR"/>
        </w:rPr>
        <w:t>Glavno tajništvo</w:t>
      </w:r>
    </w:p>
    <w:p w14:paraId="12F85537" w14:textId="77777777" w:rsidR="00954BE3" w:rsidRPr="00FA6248" w:rsidRDefault="00954BE3" w:rsidP="00B10BB5">
      <w:pPr>
        <w:pStyle w:val="Podacizakontakt"/>
        <w:tabs>
          <w:tab w:val="left" w:pos="2693"/>
          <w:tab w:val="right" w:pos="8954"/>
        </w:tabs>
        <w:jc w:val="left"/>
        <w:rPr>
          <w:rFonts w:cs="Times New Roman"/>
          <w:color w:val="0E5092"/>
          <w:lang w:bidi="hr-HR"/>
        </w:rPr>
      </w:pPr>
    </w:p>
    <w:p w14:paraId="41C4CD8E" w14:textId="77777777" w:rsidR="00B10BB5" w:rsidRPr="00FA6248" w:rsidRDefault="00B10BB5" w:rsidP="00B10BB5">
      <w:pPr>
        <w:pStyle w:val="Podacizakontakt"/>
        <w:tabs>
          <w:tab w:val="left" w:pos="2693"/>
          <w:tab w:val="right" w:pos="8954"/>
        </w:tabs>
        <w:jc w:val="left"/>
        <w:rPr>
          <w:rFonts w:cs="Times New Roman"/>
          <w:b/>
          <w:lang w:bidi="hr-HR"/>
        </w:rPr>
      </w:pPr>
      <w:r w:rsidRPr="00FA6248">
        <w:rPr>
          <w:rFonts w:cs="Times New Roman"/>
          <w:b/>
          <w:color w:val="0E5092"/>
          <w:lang w:bidi="hr-HR"/>
        </w:rPr>
        <w:t>KOORDINATOR PROJEKTA</w:t>
      </w:r>
    </w:p>
    <w:p w14:paraId="360E8D2A" w14:textId="77777777" w:rsidR="00B10BB5" w:rsidRPr="00FA6248" w:rsidRDefault="00B10BB5" w:rsidP="00B10BB5">
      <w:pPr>
        <w:pStyle w:val="Podacizakontakt"/>
        <w:tabs>
          <w:tab w:val="left" w:pos="2693"/>
          <w:tab w:val="right" w:pos="8954"/>
        </w:tabs>
        <w:jc w:val="left"/>
        <w:rPr>
          <w:rFonts w:cs="Times New Roman"/>
          <w:lang w:bidi="hr-HR"/>
        </w:rPr>
      </w:pPr>
      <w:r w:rsidRPr="00FA6248">
        <w:rPr>
          <w:rFonts w:cs="Times New Roman"/>
          <w:lang w:bidi="hr-HR"/>
        </w:rPr>
        <w:t>Ministarstvo poljoprivrede</w:t>
      </w:r>
    </w:p>
    <w:p w14:paraId="674A5028" w14:textId="77777777" w:rsidR="00B10BB5" w:rsidRPr="00FA6248" w:rsidRDefault="00B10BB5" w:rsidP="00B10BB5">
      <w:pPr>
        <w:pStyle w:val="Podacizakontakt"/>
        <w:tabs>
          <w:tab w:val="left" w:pos="2693"/>
          <w:tab w:val="right" w:pos="8954"/>
        </w:tabs>
        <w:jc w:val="left"/>
        <w:rPr>
          <w:rFonts w:cs="Times New Roman"/>
          <w:lang w:bidi="hr-HR"/>
        </w:rPr>
      </w:pPr>
      <w:r w:rsidRPr="00FA6248">
        <w:rPr>
          <w:rFonts w:cs="Times New Roman"/>
          <w:lang w:bidi="hr-HR"/>
        </w:rPr>
        <w:t>GLAVNO TAJNIŠTVO</w:t>
      </w:r>
    </w:p>
    <w:p w14:paraId="2BD8B8F3" w14:textId="2B7B27EE" w:rsidR="00F36531" w:rsidRPr="00FA6248" w:rsidRDefault="00B10BB5" w:rsidP="00B10BB5">
      <w:pPr>
        <w:pStyle w:val="Podacizakontakt"/>
        <w:tabs>
          <w:tab w:val="left" w:pos="2693"/>
          <w:tab w:val="right" w:pos="8954"/>
        </w:tabs>
        <w:jc w:val="left"/>
        <w:rPr>
          <w:rFonts w:cs="Times New Roman"/>
          <w:lang w:bidi="hr-HR"/>
        </w:rPr>
      </w:pPr>
      <w:r w:rsidRPr="00FA6248">
        <w:rPr>
          <w:rFonts w:cs="Times New Roman"/>
          <w:lang w:bidi="hr-HR"/>
        </w:rPr>
        <w:t>SEKTOR ZA INFORMACIJSKE SUSTAVE I UPRAVLJANJE IMOVINOM</w:t>
      </w:r>
    </w:p>
    <w:p w14:paraId="692EF3D6" w14:textId="616647AE" w:rsidR="00B10BB5" w:rsidRPr="00FA6248" w:rsidRDefault="00B10BB5" w:rsidP="00B10BB5">
      <w:pPr>
        <w:pStyle w:val="Podacizakontakt"/>
        <w:tabs>
          <w:tab w:val="left" w:pos="2693"/>
          <w:tab w:val="right" w:pos="8954"/>
        </w:tabs>
        <w:jc w:val="left"/>
        <w:rPr>
          <w:rFonts w:cs="Times New Roman"/>
        </w:rPr>
      </w:pPr>
      <w:r w:rsidRPr="00FA6248">
        <w:rPr>
          <w:rFonts w:cs="Times New Roman"/>
          <w:lang w:bidi="hr-HR"/>
        </w:rPr>
        <w:fldChar w:fldCharType="begin"/>
      </w:r>
      <w:r w:rsidRPr="00FA6248">
        <w:rPr>
          <w:rFonts w:cs="Times New Roman"/>
          <w:lang w:bidi="hr-HR"/>
        </w:rPr>
        <w:instrText xml:space="preserve"> AUTOTEXT  " Jednostavan tekstni okvir"  \* MERGEFORMAT </w:instrText>
      </w:r>
      <w:r w:rsidRPr="00FA6248">
        <w:rPr>
          <w:rFonts w:cs="Times New Roman"/>
          <w:lang w:bidi="hr-HR"/>
        </w:rPr>
        <w:fldChar w:fldCharType="end"/>
      </w:r>
    </w:p>
    <w:tbl>
      <w:tblPr>
        <w:tblStyle w:val="Reetkatablice"/>
        <w:tblpPr w:leftFromText="180" w:rightFromText="180" w:vertAnchor="text" w:horzAnchor="margin" w:tblpY="18"/>
        <w:tblW w:w="5000" w:type="pct"/>
        <w:tblLook w:val="04A0" w:firstRow="1" w:lastRow="0" w:firstColumn="1" w:lastColumn="0" w:noHBand="0" w:noVBand="1"/>
      </w:tblPr>
      <w:tblGrid>
        <w:gridCol w:w="1838"/>
        <w:gridCol w:w="3038"/>
        <w:gridCol w:w="1863"/>
        <w:gridCol w:w="2277"/>
      </w:tblGrid>
      <w:tr w:rsidR="00B10BB5" w:rsidRPr="00FA6248" w14:paraId="36AAB57A" w14:textId="77777777" w:rsidTr="00E34F9C">
        <w:trPr>
          <w:trHeight w:val="391"/>
        </w:trPr>
        <w:tc>
          <w:tcPr>
            <w:tcW w:w="5000" w:type="pct"/>
            <w:gridSpan w:val="4"/>
            <w:tcBorders>
              <w:bottom w:val="single" w:sz="4" w:space="0" w:color="auto"/>
            </w:tcBorders>
            <w:shd w:val="clear" w:color="auto" w:fill="0E5092"/>
            <w:vAlign w:val="center"/>
          </w:tcPr>
          <w:p w14:paraId="494D5460" w14:textId="77777777" w:rsidR="00B10BB5" w:rsidRPr="00FA6248" w:rsidRDefault="00B10BB5" w:rsidP="00E34F9C">
            <w:pPr>
              <w:pStyle w:val="Tijeloteksta"/>
              <w:spacing w:after="0" w:line="276" w:lineRule="auto"/>
              <w:jc w:val="center"/>
              <w:rPr>
                <w:rFonts w:ascii="Times New Roman" w:hAnsi="Times New Roman" w:cs="Times New Roman"/>
                <w:b/>
                <w:sz w:val="24"/>
                <w:lang w:val="hr-HR"/>
              </w:rPr>
            </w:pPr>
            <w:r w:rsidRPr="00FA6248">
              <w:rPr>
                <w:rFonts w:ascii="Times New Roman" w:hAnsi="Times New Roman" w:cs="Times New Roman"/>
                <w:b/>
                <w:color w:val="FFFFFF" w:themeColor="background1"/>
                <w:sz w:val="28"/>
                <w:szCs w:val="24"/>
                <w:lang w:val="hr-HR" w:eastAsia="nl-NL"/>
              </w:rPr>
              <w:t>VERIFIKACIJA</w:t>
            </w:r>
          </w:p>
        </w:tc>
      </w:tr>
      <w:tr w:rsidR="00B10BB5" w:rsidRPr="00FA6248" w14:paraId="666D8E74" w14:textId="77777777" w:rsidTr="00E34F9C">
        <w:trPr>
          <w:trHeight w:val="397"/>
        </w:trPr>
        <w:tc>
          <w:tcPr>
            <w:tcW w:w="1019" w:type="pct"/>
            <w:tcBorders>
              <w:bottom w:val="single" w:sz="4" w:space="0" w:color="auto"/>
            </w:tcBorders>
            <w:shd w:val="clear" w:color="auto" w:fill="A6A6A6" w:themeFill="background1" w:themeFillShade="A6"/>
            <w:vAlign w:val="center"/>
          </w:tcPr>
          <w:p w14:paraId="4E00D18D" w14:textId="77777777" w:rsidR="00B10BB5" w:rsidRPr="00FA624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FA6248">
              <w:rPr>
                <w:rFonts w:ascii="Times New Roman" w:hAnsi="Times New Roman" w:cs="Times New Roman"/>
                <w:b/>
                <w:color w:val="FFFFFF" w:themeColor="background1"/>
                <w:sz w:val="24"/>
                <w:szCs w:val="24"/>
                <w:lang w:val="hr-HR" w:eastAsia="nl-NL"/>
              </w:rPr>
              <w:t>Poslovna uloga</w:t>
            </w:r>
          </w:p>
        </w:tc>
        <w:tc>
          <w:tcPr>
            <w:tcW w:w="1685" w:type="pct"/>
            <w:tcBorders>
              <w:bottom w:val="single" w:sz="4" w:space="0" w:color="auto"/>
            </w:tcBorders>
            <w:shd w:val="clear" w:color="auto" w:fill="A6A6A6" w:themeFill="background1" w:themeFillShade="A6"/>
            <w:vAlign w:val="center"/>
          </w:tcPr>
          <w:p w14:paraId="1073EBF6" w14:textId="77777777" w:rsidR="00B10BB5" w:rsidRPr="00FA624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FA6248">
              <w:rPr>
                <w:rFonts w:ascii="Times New Roman" w:hAnsi="Times New Roman" w:cs="Times New Roman"/>
                <w:b/>
                <w:color w:val="FFFFFF" w:themeColor="background1"/>
                <w:sz w:val="24"/>
                <w:szCs w:val="24"/>
                <w:lang w:val="hr-HR" w:eastAsia="nl-NL"/>
              </w:rPr>
              <w:t>Ime i prezime</w:t>
            </w:r>
          </w:p>
        </w:tc>
        <w:tc>
          <w:tcPr>
            <w:tcW w:w="1033" w:type="pct"/>
            <w:tcBorders>
              <w:bottom w:val="single" w:sz="4" w:space="0" w:color="auto"/>
            </w:tcBorders>
            <w:shd w:val="clear" w:color="auto" w:fill="A6A6A6" w:themeFill="background1" w:themeFillShade="A6"/>
            <w:vAlign w:val="center"/>
          </w:tcPr>
          <w:p w14:paraId="4A2FF8C2" w14:textId="77777777" w:rsidR="00B10BB5" w:rsidRPr="00FA624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FA6248">
              <w:rPr>
                <w:rFonts w:ascii="Times New Roman" w:hAnsi="Times New Roman" w:cs="Times New Roman"/>
                <w:b/>
                <w:color w:val="FFFFFF" w:themeColor="background1"/>
                <w:sz w:val="24"/>
                <w:szCs w:val="24"/>
                <w:lang w:val="hr-HR" w:eastAsia="nl-NL"/>
              </w:rPr>
              <w:t>Datum</w:t>
            </w:r>
          </w:p>
        </w:tc>
        <w:tc>
          <w:tcPr>
            <w:tcW w:w="1263" w:type="pct"/>
            <w:tcBorders>
              <w:bottom w:val="single" w:sz="4" w:space="0" w:color="auto"/>
            </w:tcBorders>
            <w:shd w:val="clear" w:color="auto" w:fill="A6A6A6" w:themeFill="background1" w:themeFillShade="A6"/>
            <w:vAlign w:val="center"/>
          </w:tcPr>
          <w:p w14:paraId="2D6713C1" w14:textId="77777777" w:rsidR="00B10BB5" w:rsidRPr="00FA6248" w:rsidRDefault="00B10BB5" w:rsidP="00E34F9C">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FA6248">
              <w:rPr>
                <w:rFonts w:ascii="Times New Roman" w:hAnsi="Times New Roman" w:cs="Times New Roman"/>
                <w:b/>
                <w:color w:val="FFFFFF" w:themeColor="background1"/>
                <w:sz w:val="24"/>
                <w:szCs w:val="24"/>
                <w:lang w:val="hr-HR" w:eastAsia="nl-NL"/>
              </w:rPr>
              <w:t>Potpis</w:t>
            </w:r>
          </w:p>
        </w:tc>
      </w:tr>
      <w:tr w:rsidR="00B10BB5" w:rsidRPr="00FA6248" w14:paraId="36BB22F4" w14:textId="77777777" w:rsidTr="00E34F9C">
        <w:trPr>
          <w:trHeight w:val="397"/>
        </w:trPr>
        <w:tc>
          <w:tcPr>
            <w:tcW w:w="5000" w:type="pct"/>
            <w:gridSpan w:val="4"/>
            <w:tcBorders>
              <w:top w:val="single" w:sz="4" w:space="0" w:color="auto"/>
              <w:bottom w:val="single" w:sz="4" w:space="0" w:color="auto"/>
            </w:tcBorders>
            <w:shd w:val="clear" w:color="auto" w:fill="D9D9D9" w:themeFill="background1" w:themeFillShade="D9"/>
            <w:vAlign w:val="center"/>
          </w:tcPr>
          <w:p w14:paraId="13FEF2F3" w14:textId="77777777" w:rsidR="00B10BB5" w:rsidRPr="00FA6248" w:rsidRDefault="00B10BB5" w:rsidP="00E34F9C">
            <w:pPr>
              <w:pStyle w:val="Tijeloteksta"/>
              <w:spacing w:after="0" w:line="276" w:lineRule="auto"/>
              <w:jc w:val="center"/>
              <w:rPr>
                <w:rFonts w:ascii="Times New Roman" w:hAnsi="Times New Roman" w:cs="Times New Roman"/>
                <w:b/>
                <w:bCs/>
                <w:sz w:val="24"/>
                <w:szCs w:val="24"/>
                <w:lang w:val="hr-HR" w:eastAsia="nl-NL"/>
              </w:rPr>
            </w:pPr>
            <w:r w:rsidRPr="00FA6248">
              <w:rPr>
                <w:rFonts w:ascii="Times New Roman" w:hAnsi="Times New Roman" w:cs="Times New Roman"/>
                <w:b/>
                <w:bCs/>
                <w:sz w:val="24"/>
                <w:szCs w:val="24"/>
                <w:lang w:val="hr-HR" w:eastAsia="nl-NL"/>
              </w:rPr>
              <w:t>Nadležna uprava Ministarstva poljoprivrede</w:t>
            </w:r>
          </w:p>
        </w:tc>
      </w:tr>
      <w:tr w:rsidR="00B10BB5" w:rsidRPr="00FA6248" w14:paraId="5162BDB8" w14:textId="77777777" w:rsidTr="00E34F9C">
        <w:trPr>
          <w:trHeight w:val="397"/>
        </w:trPr>
        <w:tc>
          <w:tcPr>
            <w:tcW w:w="1019" w:type="pct"/>
            <w:tcBorders>
              <w:top w:val="single" w:sz="4" w:space="0" w:color="auto"/>
              <w:bottom w:val="single" w:sz="4" w:space="0" w:color="auto"/>
            </w:tcBorders>
            <w:vAlign w:val="center"/>
          </w:tcPr>
          <w:p w14:paraId="4438B9D7" w14:textId="23703473" w:rsidR="00B10BB5" w:rsidRPr="00FA6248" w:rsidRDefault="00BB7404" w:rsidP="00E34F9C">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Glavna tajnica</w:t>
            </w:r>
          </w:p>
        </w:tc>
        <w:tc>
          <w:tcPr>
            <w:tcW w:w="1685" w:type="pct"/>
            <w:tcBorders>
              <w:top w:val="single" w:sz="4" w:space="0" w:color="auto"/>
              <w:bottom w:val="single" w:sz="4" w:space="0" w:color="auto"/>
            </w:tcBorders>
            <w:vAlign w:val="center"/>
          </w:tcPr>
          <w:sdt>
            <w:sdtPr>
              <w:rPr>
                <w:rFonts w:ascii="Times New Roman" w:hAnsi="Times New Roman" w:cs="Times New Roman"/>
                <w:sz w:val="24"/>
                <w:szCs w:val="24"/>
                <w:highlight w:val="yellow"/>
                <w:lang w:val="hr-HR" w:eastAsia="nl-NL"/>
              </w:rPr>
              <w:alias w:val="Ime Prezime"/>
              <w:tag w:val="Ime i prezime rukovodećeg službenika/ce"/>
              <w:id w:val="1038171037"/>
              <w:placeholder>
                <w:docPart w:val="516E904BD9574382A95396BA0E82E532"/>
              </w:placeholder>
            </w:sdtPr>
            <w:sdtEndPr/>
            <w:sdtContent>
              <w:p w14:paraId="4F3E46B8" w14:textId="3E38D43A" w:rsidR="00B10BB5" w:rsidRPr="00FA6248" w:rsidRDefault="00503761" w:rsidP="00503761">
                <w:pPr>
                  <w:pStyle w:val="Tijeloteksta"/>
                  <w:spacing w:after="0" w:line="276" w:lineRule="auto"/>
                  <w:jc w:val="center"/>
                  <w:rPr>
                    <w:rFonts w:ascii="Times New Roman" w:eastAsiaTheme="minorEastAsia" w:hAnsi="Times New Roman" w:cs="Times New Roman"/>
                    <w:kern w:val="22"/>
                    <w:sz w:val="24"/>
                    <w:szCs w:val="24"/>
                    <w:highlight w:val="yellow"/>
                    <w:lang w:val="hr-HR" w:eastAsia="nl-NL"/>
                    <w14:ligatures w14:val="standard"/>
                  </w:rPr>
                </w:pPr>
                <w:r w:rsidRPr="00FA6248">
                  <w:rPr>
                    <w:rFonts w:ascii="Times New Roman" w:hAnsi="Times New Roman" w:cs="Times New Roman"/>
                    <w:sz w:val="24"/>
                    <w:szCs w:val="24"/>
                    <w:lang w:val="hr-HR" w:eastAsia="nl-NL"/>
                  </w:rPr>
                  <w:t>Renata Lozo</w:t>
                </w:r>
              </w:p>
            </w:sdtContent>
          </w:sdt>
        </w:tc>
        <w:tc>
          <w:tcPr>
            <w:tcW w:w="1033" w:type="pct"/>
            <w:tcBorders>
              <w:top w:val="single" w:sz="4" w:space="0" w:color="auto"/>
              <w:bottom w:val="single" w:sz="4" w:space="0" w:color="auto"/>
            </w:tcBorders>
            <w:vAlign w:val="center"/>
          </w:tcPr>
          <w:p w14:paraId="232BE3FA" w14:textId="25328971" w:rsidR="00B10BB5" w:rsidRPr="00FA6248" w:rsidRDefault="00B10BB5" w:rsidP="00B10BB5">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tcBorders>
              <w:top w:val="single" w:sz="4" w:space="0" w:color="auto"/>
            </w:tcBorders>
            <w:vAlign w:val="center"/>
          </w:tcPr>
          <w:p w14:paraId="65D5AD35" w14:textId="7799B0E0" w:rsidR="00B10BB5" w:rsidRPr="00FA6248" w:rsidRDefault="00B10BB5" w:rsidP="00B10BB5">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FA6248" w14:paraId="7F1CE139" w14:textId="77777777" w:rsidTr="00E34F9C">
        <w:trPr>
          <w:trHeight w:val="397"/>
        </w:trPr>
        <w:tc>
          <w:tcPr>
            <w:tcW w:w="1019" w:type="pct"/>
            <w:tcBorders>
              <w:top w:val="single" w:sz="4" w:space="0" w:color="auto"/>
              <w:bottom w:val="single" w:sz="4" w:space="0" w:color="auto"/>
            </w:tcBorders>
            <w:vAlign w:val="center"/>
          </w:tcPr>
          <w:p w14:paraId="54151229" w14:textId="0100E2BB" w:rsidR="00503761" w:rsidRPr="00FA6248" w:rsidRDefault="00503761" w:rsidP="00503761">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Načelnik sektora</w:t>
            </w:r>
          </w:p>
        </w:tc>
        <w:tc>
          <w:tcPr>
            <w:tcW w:w="1685" w:type="pct"/>
            <w:tcBorders>
              <w:top w:val="single" w:sz="4" w:space="0" w:color="auto"/>
              <w:bottom w:val="single" w:sz="4" w:space="0" w:color="auto"/>
            </w:tcBorders>
            <w:vAlign w:val="center"/>
          </w:tcPr>
          <w:sdt>
            <w:sdtPr>
              <w:rPr>
                <w:rFonts w:ascii="Times New Roman" w:hAnsi="Times New Roman" w:cs="Times New Roman"/>
                <w:sz w:val="24"/>
                <w:szCs w:val="24"/>
                <w:highlight w:val="yellow"/>
                <w:lang w:val="hr-HR" w:eastAsia="nl-NL"/>
              </w:rPr>
              <w:alias w:val="Ime Prezime"/>
              <w:tag w:val="Ime i prezime rukovodećeg službenika/ce"/>
              <w:id w:val="1240222133"/>
              <w:placeholder>
                <w:docPart w:val="E83F97705B494DCB8C14C5EC234BDFD4"/>
              </w:placeholder>
            </w:sdtPr>
            <w:sdtEndPr/>
            <w:sdtContent>
              <w:p w14:paraId="47669253" w14:textId="10D28CE0" w:rsidR="00503761" w:rsidRPr="00FA6248" w:rsidRDefault="00503761" w:rsidP="00503761">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v.d. Ana Šutalo</w:t>
                </w:r>
              </w:p>
            </w:sdtContent>
          </w:sdt>
        </w:tc>
        <w:tc>
          <w:tcPr>
            <w:tcW w:w="1033" w:type="pct"/>
            <w:tcBorders>
              <w:top w:val="single" w:sz="4" w:space="0" w:color="auto"/>
              <w:bottom w:val="single" w:sz="4" w:space="0" w:color="auto"/>
            </w:tcBorders>
            <w:vAlign w:val="center"/>
          </w:tcPr>
          <w:p w14:paraId="4508556A" w14:textId="1ECF7BC2"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tcBorders>
              <w:top w:val="single" w:sz="4" w:space="0" w:color="auto"/>
            </w:tcBorders>
            <w:vAlign w:val="center"/>
          </w:tcPr>
          <w:p w14:paraId="6BC1A67C" w14:textId="5E23834D"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FA6248" w14:paraId="580098FB" w14:textId="77777777" w:rsidTr="00E34F9C">
        <w:trPr>
          <w:trHeight w:val="397"/>
        </w:trPr>
        <w:tc>
          <w:tcPr>
            <w:tcW w:w="1019" w:type="pct"/>
            <w:vAlign w:val="center"/>
          </w:tcPr>
          <w:p w14:paraId="11F9436B" w14:textId="46630E1E" w:rsidR="00503761" w:rsidRPr="00FA6248" w:rsidRDefault="00503761" w:rsidP="00503761">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Voditelj službe</w:t>
            </w:r>
          </w:p>
        </w:tc>
        <w:tc>
          <w:tcPr>
            <w:tcW w:w="1685" w:type="pct"/>
            <w:vAlign w:val="center"/>
          </w:tcPr>
          <w:sdt>
            <w:sdtPr>
              <w:rPr>
                <w:rFonts w:ascii="Times New Roman" w:hAnsi="Times New Roman" w:cs="Times New Roman"/>
                <w:sz w:val="24"/>
                <w:szCs w:val="24"/>
                <w:highlight w:val="yellow"/>
                <w:lang w:val="hr-HR" w:eastAsia="nl-NL"/>
              </w:rPr>
              <w:alias w:val="Ime Prezime"/>
              <w:tag w:val="Ime i prezime rukovodećeg službenika/ce"/>
              <w:id w:val="1613635191"/>
              <w:placeholder>
                <w:docPart w:val="7B5F2143EDC74859A6B1738FCB4B151D"/>
              </w:placeholder>
            </w:sdtPr>
            <w:sdtEndPr/>
            <w:sdtContent>
              <w:p w14:paraId="229C0F27" w14:textId="5999A63B" w:rsidR="00503761" w:rsidRPr="00FA6248" w:rsidRDefault="00503761" w:rsidP="00503761">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Beti Volić</w:t>
                </w:r>
              </w:p>
            </w:sdtContent>
          </w:sdt>
        </w:tc>
        <w:tc>
          <w:tcPr>
            <w:tcW w:w="1033" w:type="pct"/>
            <w:vAlign w:val="center"/>
          </w:tcPr>
          <w:p w14:paraId="57FE163F" w14:textId="18CB94CD"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vAlign w:val="center"/>
          </w:tcPr>
          <w:p w14:paraId="49A848E0" w14:textId="1370F99E"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503761" w:rsidRPr="00FA6248" w14:paraId="39A0ADD6" w14:textId="77777777" w:rsidTr="00E34F9C">
        <w:trPr>
          <w:trHeight w:val="397"/>
        </w:trPr>
        <w:tc>
          <w:tcPr>
            <w:tcW w:w="1019" w:type="pct"/>
            <w:vAlign w:val="center"/>
          </w:tcPr>
          <w:p w14:paraId="300C26A9" w14:textId="4CBE30BA" w:rsidR="00503761" w:rsidRPr="00FA6248" w:rsidRDefault="00503761" w:rsidP="00503761">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Voditelj odjela</w:t>
            </w:r>
          </w:p>
        </w:tc>
        <w:tc>
          <w:tcPr>
            <w:tcW w:w="1685" w:type="pct"/>
            <w:vAlign w:val="center"/>
          </w:tcPr>
          <w:p w14:paraId="5D33E74D" w14:textId="77777777" w:rsidR="00503761" w:rsidRPr="00FA6248" w:rsidRDefault="00503761" w:rsidP="00503761">
            <w:pPr>
              <w:pStyle w:val="Tijeloteksta"/>
              <w:spacing w:after="0" w:line="276" w:lineRule="auto"/>
              <w:jc w:val="center"/>
              <w:rPr>
                <w:rFonts w:ascii="Times New Roman" w:hAnsi="Times New Roman" w:cs="Times New Roman"/>
                <w:sz w:val="24"/>
                <w:szCs w:val="24"/>
                <w:lang w:val="hr-HR" w:eastAsia="nl-NL"/>
              </w:rPr>
            </w:pPr>
          </w:p>
        </w:tc>
        <w:tc>
          <w:tcPr>
            <w:tcW w:w="1033" w:type="pct"/>
            <w:vAlign w:val="center"/>
          </w:tcPr>
          <w:p w14:paraId="2B3D60DF" w14:textId="77777777"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c>
          <w:tcPr>
            <w:tcW w:w="1263" w:type="pct"/>
            <w:vAlign w:val="center"/>
          </w:tcPr>
          <w:p w14:paraId="6CBA1410" w14:textId="77777777" w:rsidR="00503761" w:rsidRPr="00FA6248" w:rsidRDefault="00503761" w:rsidP="00503761">
            <w:pPr>
              <w:pStyle w:val="Tijeloteksta"/>
              <w:spacing w:after="0" w:line="276" w:lineRule="auto"/>
              <w:jc w:val="center"/>
              <w:rPr>
                <w:rFonts w:ascii="Times New Roman" w:hAnsi="Times New Roman" w:cs="Times New Roman"/>
                <w:sz w:val="24"/>
                <w:szCs w:val="24"/>
                <w:highlight w:val="yellow"/>
                <w:lang w:val="hr-HR" w:eastAsia="nl-NL"/>
              </w:rPr>
            </w:pPr>
          </w:p>
        </w:tc>
      </w:tr>
      <w:tr w:rsidR="008E15DB" w:rsidRPr="00FA6248" w14:paraId="40ED8D33" w14:textId="77777777" w:rsidTr="00E34F9C">
        <w:trPr>
          <w:trHeight w:val="397"/>
        </w:trPr>
        <w:tc>
          <w:tcPr>
            <w:tcW w:w="5000" w:type="pct"/>
            <w:gridSpan w:val="4"/>
            <w:shd w:val="clear" w:color="auto" w:fill="D9D9D9" w:themeFill="background1" w:themeFillShade="D9"/>
            <w:vAlign w:val="center"/>
          </w:tcPr>
          <w:p w14:paraId="7E954E66" w14:textId="77777777"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b/>
                <w:bCs/>
                <w:sz w:val="24"/>
                <w:szCs w:val="24"/>
                <w:lang w:val="hr-HR" w:eastAsia="nl-NL"/>
              </w:rPr>
              <w:t>Sektor za informacijske sustave i upravljanje imovinom Ministarstva poljoprivrede</w:t>
            </w:r>
          </w:p>
        </w:tc>
      </w:tr>
      <w:tr w:rsidR="008E15DB" w:rsidRPr="00FA6248" w14:paraId="3CB2632C" w14:textId="77777777" w:rsidTr="00E34F9C">
        <w:trPr>
          <w:trHeight w:val="397"/>
        </w:trPr>
        <w:tc>
          <w:tcPr>
            <w:tcW w:w="1019" w:type="pct"/>
            <w:vAlign w:val="center"/>
          </w:tcPr>
          <w:p w14:paraId="744EB7F7" w14:textId="77777777" w:rsidR="008E15DB" w:rsidRPr="00FA6248" w:rsidRDefault="008E15DB" w:rsidP="008E15DB">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Načelnik sektora</w:t>
            </w:r>
          </w:p>
        </w:tc>
        <w:tc>
          <w:tcPr>
            <w:tcW w:w="1685" w:type="pct"/>
            <w:vAlign w:val="center"/>
          </w:tcPr>
          <w:p w14:paraId="0AF461CA" w14:textId="77777777"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Filip Nevistić</w:t>
            </w:r>
          </w:p>
        </w:tc>
        <w:tc>
          <w:tcPr>
            <w:tcW w:w="1033" w:type="pct"/>
            <w:vAlign w:val="center"/>
          </w:tcPr>
          <w:p w14:paraId="5C583AF4" w14:textId="55182F59"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3FDA81CD" w14:textId="4F7E6BEF"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r>
      <w:tr w:rsidR="008E15DB" w:rsidRPr="00FA6248" w14:paraId="3FF56B39" w14:textId="77777777" w:rsidTr="00E34F9C">
        <w:trPr>
          <w:trHeight w:val="397"/>
        </w:trPr>
        <w:tc>
          <w:tcPr>
            <w:tcW w:w="1019" w:type="pct"/>
            <w:vAlign w:val="center"/>
          </w:tcPr>
          <w:p w14:paraId="229376B0" w14:textId="77777777" w:rsidR="008E15DB" w:rsidRPr="00FA6248" w:rsidRDefault="008E15DB" w:rsidP="008E15DB">
            <w:pPr>
              <w:pStyle w:val="Tijeloteksta"/>
              <w:spacing w:after="0" w:line="276" w:lineRule="auto"/>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Voditelj službe</w:t>
            </w:r>
          </w:p>
        </w:tc>
        <w:tc>
          <w:tcPr>
            <w:tcW w:w="1685" w:type="pct"/>
            <w:vAlign w:val="center"/>
          </w:tcPr>
          <w:p w14:paraId="0E3D0067" w14:textId="77777777"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Boris Korbar</w:t>
            </w:r>
          </w:p>
        </w:tc>
        <w:tc>
          <w:tcPr>
            <w:tcW w:w="1033" w:type="pct"/>
            <w:vAlign w:val="center"/>
          </w:tcPr>
          <w:p w14:paraId="55452750" w14:textId="1BDD4FFC"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5902153B" w14:textId="3FFF9E7E"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r>
      <w:tr w:rsidR="008E15DB" w:rsidRPr="00FA6248" w14:paraId="1A7D8FA8" w14:textId="77777777" w:rsidTr="00E34F9C">
        <w:trPr>
          <w:trHeight w:val="397"/>
        </w:trPr>
        <w:tc>
          <w:tcPr>
            <w:tcW w:w="1019" w:type="pct"/>
            <w:vAlign w:val="center"/>
          </w:tcPr>
          <w:p w14:paraId="451F4E09" w14:textId="77777777" w:rsidR="008E15DB" w:rsidRPr="00FA6248" w:rsidRDefault="008E15DB" w:rsidP="008E15DB">
            <w:pPr>
              <w:pStyle w:val="Tijeloteksta"/>
              <w:spacing w:after="0" w:line="276" w:lineRule="auto"/>
              <w:rPr>
                <w:rFonts w:ascii="Times New Roman" w:hAnsi="Times New Roman" w:cs="Times New Roman"/>
                <w:sz w:val="24"/>
                <w:szCs w:val="24"/>
                <w:lang w:val="hr-HR" w:eastAsia="nl-NL"/>
              </w:rPr>
            </w:pPr>
            <w:proofErr w:type="spellStart"/>
            <w:r w:rsidRPr="00FA6248">
              <w:rPr>
                <w:rFonts w:ascii="Times New Roman" w:hAnsi="Times New Roman" w:cs="Times New Roman"/>
                <w:sz w:val="24"/>
                <w:szCs w:val="24"/>
                <w:lang w:val="hr-HR" w:eastAsia="nl-NL"/>
              </w:rPr>
              <w:t>Koord</w:t>
            </w:r>
            <w:proofErr w:type="spellEnd"/>
            <w:r w:rsidRPr="00FA6248">
              <w:rPr>
                <w:rFonts w:ascii="Times New Roman" w:hAnsi="Times New Roman" w:cs="Times New Roman"/>
                <w:sz w:val="24"/>
                <w:szCs w:val="24"/>
                <w:lang w:val="hr-HR" w:eastAsia="nl-NL"/>
              </w:rPr>
              <w:t>. projekta</w:t>
            </w:r>
          </w:p>
        </w:tc>
        <w:tc>
          <w:tcPr>
            <w:tcW w:w="1685" w:type="pct"/>
            <w:vAlign w:val="center"/>
          </w:tcPr>
          <w:p w14:paraId="5D01916D" w14:textId="6EEEB5B7" w:rsidR="008E15DB" w:rsidRPr="00FA6248" w:rsidRDefault="00503761" w:rsidP="008E15DB">
            <w:pPr>
              <w:pStyle w:val="Tijeloteksta"/>
              <w:spacing w:after="0" w:line="276" w:lineRule="auto"/>
              <w:jc w:val="center"/>
              <w:rPr>
                <w:rFonts w:ascii="Times New Roman" w:hAnsi="Times New Roman" w:cs="Times New Roman"/>
                <w:sz w:val="24"/>
                <w:szCs w:val="24"/>
                <w:lang w:val="hr-HR" w:eastAsia="nl-NL"/>
              </w:rPr>
            </w:pPr>
            <w:r w:rsidRPr="00FA6248">
              <w:rPr>
                <w:rFonts w:ascii="Times New Roman" w:hAnsi="Times New Roman" w:cs="Times New Roman"/>
                <w:sz w:val="24"/>
                <w:szCs w:val="24"/>
                <w:lang w:val="hr-HR" w:eastAsia="nl-NL"/>
              </w:rPr>
              <w:t>Goran Barać</w:t>
            </w:r>
          </w:p>
        </w:tc>
        <w:tc>
          <w:tcPr>
            <w:tcW w:w="1033" w:type="pct"/>
            <w:vAlign w:val="center"/>
          </w:tcPr>
          <w:p w14:paraId="2034DA7E" w14:textId="14524A8B"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c>
          <w:tcPr>
            <w:tcW w:w="1263" w:type="pct"/>
            <w:vAlign w:val="center"/>
          </w:tcPr>
          <w:p w14:paraId="26AEC9B9" w14:textId="4C702C7A" w:rsidR="008E15DB" w:rsidRPr="00FA6248" w:rsidRDefault="008E15DB" w:rsidP="008E15DB">
            <w:pPr>
              <w:pStyle w:val="Tijeloteksta"/>
              <w:spacing w:after="0" w:line="276" w:lineRule="auto"/>
              <w:jc w:val="center"/>
              <w:rPr>
                <w:rFonts w:ascii="Times New Roman" w:hAnsi="Times New Roman" w:cs="Times New Roman"/>
                <w:sz w:val="24"/>
                <w:szCs w:val="24"/>
                <w:lang w:val="hr-HR" w:eastAsia="nl-NL"/>
              </w:rPr>
            </w:pPr>
          </w:p>
        </w:tc>
      </w:tr>
    </w:tbl>
    <w:p w14:paraId="60CF073F" w14:textId="145BA0C5" w:rsidR="003C5A33" w:rsidRPr="00FA6248" w:rsidRDefault="00B259C5" w:rsidP="003C5A33">
      <w:pPr>
        <w:tabs>
          <w:tab w:val="left" w:pos="2160"/>
        </w:tabs>
        <w:rPr>
          <w:rFonts w:cs="Times New Roman"/>
        </w:rPr>
      </w:pPr>
      <w:r w:rsidRPr="00FA6248">
        <w:rPr>
          <w:rFonts w:cs="Times New Roman"/>
        </w:rPr>
        <w:br w:type="page"/>
      </w:r>
    </w:p>
    <w:sdt>
      <w:sdtPr>
        <w:rPr>
          <w:rFonts w:eastAsiaTheme="minorEastAsia" w:cs="Times New Roman"/>
          <w:caps w:val="0"/>
          <w:color w:val="auto"/>
          <w:sz w:val="22"/>
          <w:szCs w:val="22"/>
        </w:rPr>
        <w:id w:val="1691960229"/>
        <w:docPartObj>
          <w:docPartGallery w:val="Table of Contents"/>
          <w:docPartUnique/>
        </w:docPartObj>
      </w:sdtPr>
      <w:sdtEndPr>
        <w:rPr>
          <w:b/>
          <w:bCs/>
        </w:rPr>
      </w:sdtEndPr>
      <w:sdtContent>
        <w:p w14:paraId="0155E11E" w14:textId="77777777" w:rsidR="00C24127" w:rsidRPr="00FA6248" w:rsidRDefault="00C24127">
          <w:pPr>
            <w:pStyle w:val="TOCNaslov"/>
            <w:rPr>
              <w:rFonts w:cs="Times New Roman"/>
            </w:rPr>
          </w:pPr>
          <w:r w:rsidRPr="00FA6248">
            <w:rPr>
              <w:rFonts w:cs="Times New Roman"/>
            </w:rPr>
            <w:t>Sadržaj</w:t>
          </w:r>
        </w:p>
        <w:p w14:paraId="3BB8F61F" w14:textId="183B43F9" w:rsidR="00B80DA0" w:rsidRDefault="00C24127">
          <w:pPr>
            <w:pStyle w:val="Sadraj2"/>
            <w:tabs>
              <w:tab w:val="left" w:pos="660"/>
              <w:tab w:val="right" w:leader="dot" w:pos="9016"/>
            </w:tabs>
            <w:rPr>
              <w:rFonts w:asciiTheme="minorHAnsi" w:hAnsiTheme="minorHAnsi"/>
              <w:noProof/>
              <w:kern w:val="0"/>
              <w:lang w:eastAsia="hr-HR"/>
              <w14:ligatures w14:val="none"/>
            </w:rPr>
          </w:pPr>
          <w:r w:rsidRPr="00FA6248">
            <w:rPr>
              <w:rFonts w:cs="Times New Roman"/>
            </w:rPr>
            <w:fldChar w:fldCharType="begin"/>
          </w:r>
          <w:r w:rsidRPr="00FA6248">
            <w:rPr>
              <w:rFonts w:cs="Times New Roman"/>
            </w:rPr>
            <w:instrText xml:space="preserve"> TOC \o "1-3" \h \z \u </w:instrText>
          </w:r>
          <w:r w:rsidRPr="00FA6248">
            <w:rPr>
              <w:rFonts w:cs="Times New Roman"/>
            </w:rPr>
            <w:fldChar w:fldCharType="separate"/>
          </w:r>
          <w:hyperlink w:anchor="_Toc77945243" w:history="1">
            <w:r w:rsidR="00B80DA0" w:rsidRPr="00F6740F">
              <w:rPr>
                <w:rStyle w:val="Hiperveza"/>
                <w:noProof/>
              </w:rPr>
              <w:t>1.</w:t>
            </w:r>
            <w:r w:rsidR="00B80DA0">
              <w:rPr>
                <w:rFonts w:asciiTheme="minorHAnsi" w:hAnsiTheme="minorHAnsi"/>
                <w:noProof/>
                <w:kern w:val="0"/>
                <w:lang w:eastAsia="hr-HR"/>
                <w14:ligatures w14:val="none"/>
              </w:rPr>
              <w:tab/>
            </w:r>
            <w:r w:rsidR="00B80DA0" w:rsidRPr="00F6740F">
              <w:rPr>
                <w:rStyle w:val="Hiperveza"/>
                <w:noProof/>
              </w:rPr>
              <w:t>UVOD</w:t>
            </w:r>
            <w:r w:rsidR="00B80DA0">
              <w:rPr>
                <w:noProof/>
                <w:webHidden/>
              </w:rPr>
              <w:tab/>
            </w:r>
            <w:r w:rsidR="00B80DA0">
              <w:rPr>
                <w:noProof/>
                <w:webHidden/>
              </w:rPr>
              <w:fldChar w:fldCharType="begin"/>
            </w:r>
            <w:r w:rsidR="00B80DA0">
              <w:rPr>
                <w:noProof/>
                <w:webHidden/>
              </w:rPr>
              <w:instrText xml:space="preserve"> PAGEREF _Toc77945243 \h </w:instrText>
            </w:r>
            <w:r w:rsidR="00B80DA0">
              <w:rPr>
                <w:noProof/>
                <w:webHidden/>
              </w:rPr>
            </w:r>
            <w:r w:rsidR="00B80DA0">
              <w:rPr>
                <w:noProof/>
                <w:webHidden/>
              </w:rPr>
              <w:fldChar w:fldCharType="separate"/>
            </w:r>
            <w:r w:rsidR="00B80DA0">
              <w:rPr>
                <w:noProof/>
                <w:webHidden/>
              </w:rPr>
              <w:t>2</w:t>
            </w:r>
            <w:r w:rsidR="00B80DA0">
              <w:rPr>
                <w:noProof/>
                <w:webHidden/>
              </w:rPr>
              <w:fldChar w:fldCharType="end"/>
            </w:r>
          </w:hyperlink>
        </w:p>
        <w:p w14:paraId="41C6CBF1" w14:textId="60449527" w:rsidR="00B80DA0" w:rsidRDefault="00D22AB5">
          <w:pPr>
            <w:pStyle w:val="Sadraj2"/>
            <w:tabs>
              <w:tab w:val="left" w:pos="660"/>
              <w:tab w:val="right" w:leader="dot" w:pos="9016"/>
            </w:tabs>
            <w:rPr>
              <w:rFonts w:asciiTheme="minorHAnsi" w:hAnsiTheme="minorHAnsi"/>
              <w:noProof/>
              <w:kern w:val="0"/>
              <w:lang w:eastAsia="hr-HR"/>
              <w14:ligatures w14:val="none"/>
            </w:rPr>
          </w:pPr>
          <w:hyperlink w:anchor="_Toc77945244" w:history="1">
            <w:r w:rsidR="00B80DA0" w:rsidRPr="00F6740F">
              <w:rPr>
                <w:rStyle w:val="Hiperveza"/>
                <w:noProof/>
              </w:rPr>
              <w:t>2.</w:t>
            </w:r>
            <w:r w:rsidR="00B80DA0">
              <w:rPr>
                <w:rFonts w:asciiTheme="minorHAnsi" w:hAnsiTheme="minorHAnsi"/>
                <w:noProof/>
                <w:kern w:val="0"/>
                <w:lang w:eastAsia="hr-HR"/>
                <w14:ligatures w14:val="none"/>
              </w:rPr>
              <w:tab/>
            </w:r>
            <w:r w:rsidR="00B80DA0" w:rsidRPr="00F6740F">
              <w:rPr>
                <w:rStyle w:val="Hiperveza"/>
                <w:noProof/>
              </w:rPr>
              <w:t>OPIS POSLOVNOG PROCESA</w:t>
            </w:r>
            <w:r w:rsidR="00B80DA0">
              <w:rPr>
                <w:noProof/>
                <w:webHidden/>
              </w:rPr>
              <w:tab/>
            </w:r>
            <w:r w:rsidR="00B80DA0">
              <w:rPr>
                <w:noProof/>
                <w:webHidden/>
              </w:rPr>
              <w:fldChar w:fldCharType="begin"/>
            </w:r>
            <w:r w:rsidR="00B80DA0">
              <w:rPr>
                <w:noProof/>
                <w:webHidden/>
              </w:rPr>
              <w:instrText xml:space="preserve"> PAGEREF _Toc77945244 \h </w:instrText>
            </w:r>
            <w:r w:rsidR="00B80DA0">
              <w:rPr>
                <w:noProof/>
                <w:webHidden/>
              </w:rPr>
            </w:r>
            <w:r w:rsidR="00B80DA0">
              <w:rPr>
                <w:noProof/>
                <w:webHidden/>
              </w:rPr>
              <w:fldChar w:fldCharType="separate"/>
            </w:r>
            <w:r w:rsidR="00B80DA0">
              <w:rPr>
                <w:noProof/>
                <w:webHidden/>
              </w:rPr>
              <w:t>2</w:t>
            </w:r>
            <w:r w:rsidR="00B80DA0">
              <w:rPr>
                <w:noProof/>
                <w:webHidden/>
              </w:rPr>
              <w:fldChar w:fldCharType="end"/>
            </w:r>
          </w:hyperlink>
        </w:p>
        <w:p w14:paraId="028ABDBD" w14:textId="13E55D97" w:rsidR="00B80DA0" w:rsidRDefault="00D22AB5">
          <w:pPr>
            <w:pStyle w:val="Sadraj2"/>
            <w:tabs>
              <w:tab w:val="left" w:pos="660"/>
              <w:tab w:val="right" w:leader="dot" w:pos="9016"/>
            </w:tabs>
            <w:rPr>
              <w:rFonts w:asciiTheme="minorHAnsi" w:hAnsiTheme="minorHAnsi"/>
              <w:noProof/>
              <w:kern w:val="0"/>
              <w:lang w:eastAsia="hr-HR"/>
              <w14:ligatures w14:val="none"/>
            </w:rPr>
          </w:pPr>
          <w:hyperlink w:anchor="_Toc77945245" w:history="1">
            <w:r w:rsidR="00B80DA0" w:rsidRPr="00F6740F">
              <w:rPr>
                <w:rStyle w:val="Hiperveza"/>
                <w:noProof/>
              </w:rPr>
              <w:t>3.</w:t>
            </w:r>
            <w:r w:rsidR="00B80DA0">
              <w:rPr>
                <w:rFonts w:asciiTheme="minorHAnsi" w:hAnsiTheme="minorHAnsi"/>
                <w:noProof/>
                <w:kern w:val="0"/>
                <w:lang w:eastAsia="hr-HR"/>
                <w14:ligatures w14:val="none"/>
              </w:rPr>
              <w:tab/>
            </w:r>
            <w:r w:rsidR="00B80DA0" w:rsidRPr="00F6740F">
              <w:rPr>
                <w:rStyle w:val="Hiperveza"/>
                <w:noProof/>
              </w:rPr>
              <w:t>GRAFIČKI PRIKAT POSLOVNOG PROCESA</w:t>
            </w:r>
            <w:r w:rsidR="00B80DA0">
              <w:rPr>
                <w:noProof/>
                <w:webHidden/>
              </w:rPr>
              <w:tab/>
            </w:r>
            <w:r w:rsidR="00B80DA0">
              <w:rPr>
                <w:noProof/>
                <w:webHidden/>
              </w:rPr>
              <w:fldChar w:fldCharType="begin"/>
            </w:r>
            <w:r w:rsidR="00B80DA0">
              <w:rPr>
                <w:noProof/>
                <w:webHidden/>
              </w:rPr>
              <w:instrText xml:space="preserve"> PAGEREF _Toc77945245 \h </w:instrText>
            </w:r>
            <w:r w:rsidR="00B80DA0">
              <w:rPr>
                <w:noProof/>
                <w:webHidden/>
              </w:rPr>
            </w:r>
            <w:r w:rsidR="00B80DA0">
              <w:rPr>
                <w:noProof/>
                <w:webHidden/>
              </w:rPr>
              <w:fldChar w:fldCharType="separate"/>
            </w:r>
            <w:r w:rsidR="00B80DA0">
              <w:rPr>
                <w:noProof/>
                <w:webHidden/>
              </w:rPr>
              <w:t>2</w:t>
            </w:r>
            <w:r w:rsidR="00B80DA0">
              <w:rPr>
                <w:noProof/>
                <w:webHidden/>
              </w:rPr>
              <w:fldChar w:fldCharType="end"/>
            </w:r>
          </w:hyperlink>
        </w:p>
        <w:p w14:paraId="1F9D9F54" w14:textId="237E0BB7" w:rsidR="00B80DA0" w:rsidRDefault="00D22AB5">
          <w:pPr>
            <w:pStyle w:val="Sadraj2"/>
            <w:tabs>
              <w:tab w:val="left" w:pos="660"/>
              <w:tab w:val="right" w:leader="dot" w:pos="9016"/>
            </w:tabs>
            <w:rPr>
              <w:rFonts w:asciiTheme="minorHAnsi" w:hAnsiTheme="minorHAnsi"/>
              <w:noProof/>
              <w:kern w:val="0"/>
              <w:lang w:eastAsia="hr-HR"/>
              <w14:ligatures w14:val="none"/>
            </w:rPr>
          </w:pPr>
          <w:hyperlink w:anchor="_Toc77945246" w:history="1">
            <w:r w:rsidR="00B80DA0" w:rsidRPr="00F6740F">
              <w:rPr>
                <w:rStyle w:val="Hiperveza"/>
                <w:noProof/>
              </w:rPr>
              <w:t>4.</w:t>
            </w:r>
            <w:r w:rsidR="00B80DA0">
              <w:rPr>
                <w:rFonts w:asciiTheme="minorHAnsi" w:hAnsiTheme="minorHAnsi"/>
                <w:noProof/>
                <w:kern w:val="0"/>
                <w:lang w:eastAsia="hr-HR"/>
                <w14:ligatures w14:val="none"/>
              </w:rPr>
              <w:tab/>
            </w:r>
            <w:r w:rsidR="00B80DA0" w:rsidRPr="00F6740F">
              <w:rPr>
                <w:rStyle w:val="Hiperveza"/>
                <w:noProof/>
              </w:rPr>
              <w:t>OPSEG ZADATAKA</w:t>
            </w:r>
            <w:r w:rsidR="00B80DA0">
              <w:rPr>
                <w:noProof/>
                <w:webHidden/>
              </w:rPr>
              <w:tab/>
            </w:r>
            <w:r w:rsidR="00B80DA0">
              <w:rPr>
                <w:noProof/>
                <w:webHidden/>
              </w:rPr>
              <w:fldChar w:fldCharType="begin"/>
            </w:r>
            <w:r w:rsidR="00B80DA0">
              <w:rPr>
                <w:noProof/>
                <w:webHidden/>
              </w:rPr>
              <w:instrText xml:space="preserve"> PAGEREF _Toc77945246 \h </w:instrText>
            </w:r>
            <w:r w:rsidR="00B80DA0">
              <w:rPr>
                <w:noProof/>
                <w:webHidden/>
              </w:rPr>
            </w:r>
            <w:r w:rsidR="00B80DA0">
              <w:rPr>
                <w:noProof/>
                <w:webHidden/>
              </w:rPr>
              <w:fldChar w:fldCharType="separate"/>
            </w:r>
            <w:r w:rsidR="00B80DA0">
              <w:rPr>
                <w:noProof/>
                <w:webHidden/>
              </w:rPr>
              <w:t>3</w:t>
            </w:r>
            <w:r w:rsidR="00B80DA0">
              <w:rPr>
                <w:noProof/>
                <w:webHidden/>
              </w:rPr>
              <w:fldChar w:fldCharType="end"/>
            </w:r>
          </w:hyperlink>
        </w:p>
        <w:p w14:paraId="7CF61EAC" w14:textId="4E76FF16" w:rsidR="00B80DA0" w:rsidRDefault="00D22AB5">
          <w:pPr>
            <w:pStyle w:val="Sadraj2"/>
            <w:tabs>
              <w:tab w:val="left" w:pos="660"/>
              <w:tab w:val="right" w:leader="dot" w:pos="9016"/>
            </w:tabs>
            <w:rPr>
              <w:rFonts w:asciiTheme="minorHAnsi" w:hAnsiTheme="minorHAnsi"/>
              <w:noProof/>
              <w:kern w:val="0"/>
              <w:lang w:eastAsia="hr-HR"/>
              <w14:ligatures w14:val="none"/>
            </w:rPr>
          </w:pPr>
          <w:hyperlink w:anchor="_Toc77945247" w:history="1">
            <w:r w:rsidR="00B80DA0" w:rsidRPr="00F6740F">
              <w:rPr>
                <w:rStyle w:val="Hiperveza"/>
                <w:noProof/>
              </w:rPr>
              <w:t>5.</w:t>
            </w:r>
            <w:r w:rsidR="00B80DA0">
              <w:rPr>
                <w:rFonts w:asciiTheme="minorHAnsi" w:hAnsiTheme="minorHAnsi"/>
                <w:noProof/>
                <w:kern w:val="0"/>
                <w:lang w:eastAsia="hr-HR"/>
                <w14:ligatures w14:val="none"/>
              </w:rPr>
              <w:tab/>
            </w:r>
            <w:r w:rsidR="00B80DA0" w:rsidRPr="00F6740F">
              <w:rPr>
                <w:rStyle w:val="Hiperveza"/>
                <w:noProof/>
              </w:rPr>
              <w:t>NAČIN IZVRŠENJA AKTIVNOSTI</w:t>
            </w:r>
            <w:r w:rsidR="00B80DA0">
              <w:rPr>
                <w:noProof/>
                <w:webHidden/>
              </w:rPr>
              <w:tab/>
            </w:r>
            <w:r w:rsidR="00B80DA0">
              <w:rPr>
                <w:noProof/>
                <w:webHidden/>
              </w:rPr>
              <w:fldChar w:fldCharType="begin"/>
            </w:r>
            <w:r w:rsidR="00B80DA0">
              <w:rPr>
                <w:noProof/>
                <w:webHidden/>
              </w:rPr>
              <w:instrText xml:space="preserve"> PAGEREF _Toc77945247 \h </w:instrText>
            </w:r>
            <w:r w:rsidR="00B80DA0">
              <w:rPr>
                <w:noProof/>
                <w:webHidden/>
              </w:rPr>
            </w:r>
            <w:r w:rsidR="00B80DA0">
              <w:rPr>
                <w:noProof/>
                <w:webHidden/>
              </w:rPr>
              <w:fldChar w:fldCharType="separate"/>
            </w:r>
            <w:r w:rsidR="00B80DA0">
              <w:rPr>
                <w:noProof/>
                <w:webHidden/>
              </w:rPr>
              <w:t>3</w:t>
            </w:r>
            <w:r w:rsidR="00B80DA0">
              <w:rPr>
                <w:noProof/>
                <w:webHidden/>
              </w:rPr>
              <w:fldChar w:fldCharType="end"/>
            </w:r>
          </w:hyperlink>
        </w:p>
        <w:p w14:paraId="0903B66E" w14:textId="06F5B6C9" w:rsidR="00B80DA0" w:rsidRDefault="00D22AB5">
          <w:pPr>
            <w:pStyle w:val="Sadraj2"/>
            <w:tabs>
              <w:tab w:val="left" w:pos="660"/>
              <w:tab w:val="right" w:leader="dot" w:pos="9016"/>
            </w:tabs>
            <w:rPr>
              <w:rFonts w:asciiTheme="minorHAnsi" w:hAnsiTheme="minorHAnsi"/>
              <w:noProof/>
              <w:kern w:val="0"/>
              <w:lang w:eastAsia="hr-HR"/>
              <w14:ligatures w14:val="none"/>
            </w:rPr>
          </w:pPr>
          <w:hyperlink w:anchor="_Toc77945248" w:history="1">
            <w:r w:rsidR="00B80DA0" w:rsidRPr="00F6740F">
              <w:rPr>
                <w:rStyle w:val="Hiperveza"/>
                <w:noProof/>
              </w:rPr>
              <w:t>6.</w:t>
            </w:r>
            <w:r w:rsidR="00B80DA0">
              <w:rPr>
                <w:rFonts w:asciiTheme="minorHAnsi" w:hAnsiTheme="minorHAnsi"/>
                <w:noProof/>
                <w:kern w:val="0"/>
                <w:lang w:eastAsia="hr-HR"/>
                <w14:ligatures w14:val="none"/>
              </w:rPr>
              <w:tab/>
            </w:r>
            <w:r w:rsidR="00B80DA0" w:rsidRPr="00F6740F">
              <w:rPr>
                <w:rStyle w:val="Hiperveza"/>
                <w:noProof/>
              </w:rPr>
              <w:t>OBVEZE NARUČITELJA</w:t>
            </w:r>
            <w:r w:rsidR="00B80DA0">
              <w:rPr>
                <w:noProof/>
                <w:webHidden/>
              </w:rPr>
              <w:tab/>
            </w:r>
            <w:r w:rsidR="00B80DA0">
              <w:rPr>
                <w:noProof/>
                <w:webHidden/>
              </w:rPr>
              <w:fldChar w:fldCharType="begin"/>
            </w:r>
            <w:r w:rsidR="00B80DA0">
              <w:rPr>
                <w:noProof/>
                <w:webHidden/>
              </w:rPr>
              <w:instrText xml:space="preserve"> PAGEREF _Toc77945248 \h </w:instrText>
            </w:r>
            <w:r w:rsidR="00B80DA0">
              <w:rPr>
                <w:noProof/>
                <w:webHidden/>
              </w:rPr>
            </w:r>
            <w:r w:rsidR="00B80DA0">
              <w:rPr>
                <w:noProof/>
                <w:webHidden/>
              </w:rPr>
              <w:fldChar w:fldCharType="separate"/>
            </w:r>
            <w:r w:rsidR="00B80DA0">
              <w:rPr>
                <w:noProof/>
                <w:webHidden/>
              </w:rPr>
              <w:t>4</w:t>
            </w:r>
            <w:r w:rsidR="00B80DA0">
              <w:rPr>
                <w:noProof/>
                <w:webHidden/>
              </w:rPr>
              <w:fldChar w:fldCharType="end"/>
            </w:r>
          </w:hyperlink>
        </w:p>
        <w:p w14:paraId="6E7A5CDF" w14:textId="3BDF6567" w:rsidR="00B80DA0" w:rsidRDefault="00D22AB5">
          <w:pPr>
            <w:pStyle w:val="Sadraj2"/>
            <w:tabs>
              <w:tab w:val="left" w:pos="660"/>
              <w:tab w:val="right" w:leader="dot" w:pos="9016"/>
            </w:tabs>
            <w:rPr>
              <w:rFonts w:asciiTheme="minorHAnsi" w:hAnsiTheme="minorHAnsi"/>
              <w:noProof/>
              <w:kern w:val="0"/>
              <w:lang w:eastAsia="hr-HR"/>
              <w14:ligatures w14:val="none"/>
            </w:rPr>
          </w:pPr>
          <w:hyperlink w:anchor="_Toc77945249" w:history="1">
            <w:r w:rsidR="00B80DA0" w:rsidRPr="00F6740F">
              <w:rPr>
                <w:rStyle w:val="Hiperveza"/>
                <w:noProof/>
              </w:rPr>
              <w:t>7.</w:t>
            </w:r>
            <w:r w:rsidR="00B80DA0">
              <w:rPr>
                <w:rFonts w:asciiTheme="minorHAnsi" w:hAnsiTheme="minorHAnsi"/>
                <w:noProof/>
                <w:kern w:val="0"/>
                <w:lang w:eastAsia="hr-HR"/>
                <w14:ligatures w14:val="none"/>
              </w:rPr>
              <w:tab/>
            </w:r>
            <w:r w:rsidR="00B80DA0" w:rsidRPr="00F6740F">
              <w:rPr>
                <w:rStyle w:val="Hiperveza"/>
                <w:noProof/>
              </w:rPr>
              <w:t>OBVEZE PONUDITELJA</w:t>
            </w:r>
            <w:r w:rsidR="00B80DA0">
              <w:rPr>
                <w:noProof/>
                <w:webHidden/>
              </w:rPr>
              <w:tab/>
            </w:r>
            <w:r w:rsidR="00B80DA0">
              <w:rPr>
                <w:noProof/>
                <w:webHidden/>
              </w:rPr>
              <w:fldChar w:fldCharType="begin"/>
            </w:r>
            <w:r w:rsidR="00B80DA0">
              <w:rPr>
                <w:noProof/>
                <w:webHidden/>
              </w:rPr>
              <w:instrText xml:space="preserve"> PAGEREF _Toc77945249 \h </w:instrText>
            </w:r>
            <w:r w:rsidR="00B80DA0">
              <w:rPr>
                <w:noProof/>
                <w:webHidden/>
              </w:rPr>
            </w:r>
            <w:r w:rsidR="00B80DA0">
              <w:rPr>
                <w:noProof/>
                <w:webHidden/>
              </w:rPr>
              <w:fldChar w:fldCharType="separate"/>
            </w:r>
            <w:r w:rsidR="00B80DA0">
              <w:rPr>
                <w:noProof/>
                <w:webHidden/>
              </w:rPr>
              <w:t>4</w:t>
            </w:r>
            <w:r w:rsidR="00B80DA0">
              <w:rPr>
                <w:noProof/>
                <w:webHidden/>
              </w:rPr>
              <w:fldChar w:fldCharType="end"/>
            </w:r>
          </w:hyperlink>
        </w:p>
        <w:p w14:paraId="6749B8B7" w14:textId="585607B9" w:rsidR="00B80DA0" w:rsidRDefault="00D22AB5">
          <w:pPr>
            <w:pStyle w:val="Sadraj2"/>
            <w:tabs>
              <w:tab w:val="left" w:pos="660"/>
              <w:tab w:val="right" w:leader="dot" w:pos="9016"/>
            </w:tabs>
            <w:rPr>
              <w:rFonts w:asciiTheme="minorHAnsi" w:hAnsiTheme="minorHAnsi"/>
              <w:noProof/>
              <w:kern w:val="0"/>
              <w:lang w:eastAsia="hr-HR"/>
              <w14:ligatures w14:val="none"/>
            </w:rPr>
          </w:pPr>
          <w:hyperlink w:anchor="_Toc77945250" w:history="1">
            <w:r w:rsidR="00B80DA0" w:rsidRPr="00F6740F">
              <w:rPr>
                <w:rStyle w:val="Hiperveza"/>
                <w:noProof/>
              </w:rPr>
              <w:t>8.</w:t>
            </w:r>
            <w:r w:rsidR="00B80DA0">
              <w:rPr>
                <w:rFonts w:asciiTheme="minorHAnsi" w:hAnsiTheme="minorHAnsi"/>
                <w:noProof/>
                <w:kern w:val="0"/>
                <w:lang w:eastAsia="hr-HR"/>
                <w14:ligatures w14:val="none"/>
              </w:rPr>
              <w:tab/>
            </w:r>
            <w:r w:rsidR="00B80DA0" w:rsidRPr="00F6740F">
              <w:rPr>
                <w:rStyle w:val="Hiperveza"/>
                <w:noProof/>
              </w:rPr>
              <w:t>POSLOVNA TAJNA</w:t>
            </w:r>
            <w:r w:rsidR="00B80DA0">
              <w:rPr>
                <w:noProof/>
                <w:webHidden/>
              </w:rPr>
              <w:tab/>
            </w:r>
            <w:r w:rsidR="00B80DA0">
              <w:rPr>
                <w:noProof/>
                <w:webHidden/>
              </w:rPr>
              <w:fldChar w:fldCharType="begin"/>
            </w:r>
            <w:r w:rsidR="00B80DA0">
              <w:rPr>
                <w:noProof/>
                <w:webHidden/>
              </w:rPr>
              <w:instrText xml:space="preserve"> PAGEREF _Toc77945250 \h </w:instrText>
            </w:r>
            <w:r w:rsidR="00B80DA0">
              <w:rPr>
                <w:noProof/>
                <w:webHidden/>
              </w:rPr>
            </w:r>
            <w:r w:rsidR="00B80DA0">
              <w:rPr>
                <w:noProof/>
                <w:webHidden/>
              </w:rPr>
              <w:fldChar w:fldCharType="separate"/>
            </w:r>
            <w:r w:rsidR="00B80DA0">
              <w:rPr>
                <w:noProof/>
                <w:webHidden/>
              </w:rPr>
              <w:t>4</w:t>
            </w:r>
            <w:r w:rsidR="00B80DA0">
              <w:rPr>
                <w:noProof/>
                <w:webHidden/>
              </w:rPr>
              <w:fldChar w:fldCharType="end"/>
            </w:r>
          </w:hyperlink>
        </w:p>
        <w:p w14:paraId="12403F4B" w14:textId="3E61AE63" w:rsidR="00B80DA0" w:rsidRDefault="00D22AB5">
          <w:pPr>
            <w:pStyle w:val="Sadraj2"/>
            <w:tabs>
              <w:tab w:val="left" w:pos="660"/>
              <w:tab w:val="right" w:leader="dot" w:pos="9016"/>
            </w:tabs>
            <w:rPr>
              <w:rFonts w:asciiTheme="minorHAnsi" w:hAnsiTheme="minorHAnsi"/>
              <w:noProof/>
              <w:kern w:val="0"/>
              <w:lang w:eastAsia="hr-HR"/>
              <w14:ligatures w14:val="none"/>
            </w:rPr>
          </w:pPr>
          <w:hyperlink w:anchor="_Toc77945251" w:history="1">
            <w:r w:rsidR="00B80DA0" w:rsidRPr="00F6740F">
              <w:rPr>
                <w:rStyle w:val="Hiperveza"/>
                <w:noProof/>
              </w:rPr>
              <w:t>9.</w:t>
            </w:r>
            <w:r w:rsidR="00B80DA0">
              <w:rPr>
                <w:rFonts w:asciiTheme="minorHAnsi" w:hAnsiTheme="minorHAnsi"/>
                <w:noProof/>
                <w:kern w:val="0"/>
                <w:lang w:eastAsia="hr-HR"/>
                <w14:ligatures w14:val="none"/>
              </w:rPr>
              <w:tab/>
            </w:r>
            <w:r w:rsidR="00B80DA0" w:rsidRPr="00F6740F">
              <w:rPr>
                <w:rStyle w:val="Hiperveza"/>
                <w:noProof/>
              </w:rPr>
              <w:t>ROKOVI</w:t>
            </w:r>
            <w:r w:rsidR="00B80DA0">
              <w:rPr>
                <w:noProof/>
                <w:webHidden/>
              </w:rPr>
              <w:tab/>
            </w:r>
            <w:r w:rsidR="00B80DA0">
              <w:rPr>
                <w:noProof/>
                <w:webHidden/>
              </w:rPr>
              <w:fldChar w:fldCharType="begin"/>
            </w:r>
            <w:r w:rsidR="00B80DA0">
              <w:rPr>
                <w:noProof/>
                <w:webHidden/>
              </w:rPr>
              <w:instrText xml:space="preserve"> PAGEREF _Toc77945251 \h </w:instrText>
            </w:r>
            <w:r w:rsidR="00B80DA0">
              <w:rPr>
                <w:noProof/>
                <w:webHidden/>
              </w:rPr>
            </w:r>
            <w:r w:rsidR="00B80DA0">
              <w:rPr>
                <w:noProof/>
                <w:webHidden/>
              </w:rPr>
              <w:fldChar w:fldCharType="separate"/>
            </w:r>
            <w:r w:rsidR="00B80DA0">
              <w:rPr>
                <w:noProof/>
                <w:webHidden/>
              </w:rPr>
              <w:t>5</w:t>
            </w:r>
            <w:r w:rsidR="00B80DA0">
              <w:rPr>
                <w:noProof/>
                <w:webHidden/>
              </w:rPr>
              <w:fldChar w:fldCharType="end"/>
            </w:r>
          </w:hyperlink>
        </w:p>
        <w:p w14:paraId="45C8C88F" w14:textId="6F14275D" w:rsidR="00B80DA0" w:rsidRDefault="00D22AB5">
          <w:pPr>
            <w:pStyle w:val="Sadraj2"/>
            <w:tabs>
              <w:tab w:val="left" w:pos="880"/>
              <w:tab w:val="right" w:leader="dot" w:pos="9016"/>
            </w:tabs>
            <w:rPr>
              <w:rFonts w:asciiTheme="minorHAnsi" w:hAnsiTheme="minorHAnsi"/>
              <w:noProof/>
              <w:kern w:val="0"/>
              <w:lang w:eastAsia="hr-HR"/>
              <w14:ligatures w14:val="none"/>
            </w:rPr>
          </w:pPr>
          <w:hyperlink w:anchor="_Toc77945252" w:history="1">
            <w:r w:rsidR="00B80DA0" w:rsidRPr="00F6740F">
              <w:rPr>
                <w:rStyle w:val="Hiperveza"/>
                <w:noProof/>
              </w:rPr>
              <w:t>10.</w:t>
            </w:r>
            <w:r w:rsidR="00B80DA0">
              <w:rPr>
                <w:rFonts w:asciiTheme="minorHAnsi" w:hAnsiTheme="minorHAnsi"/>
                <w:noProof/>
                <w:kern w:val="0"/>
                <w:lang w:eastAsia="hr-HR"/>
                <w14:ligatures w14:val="none"/>
              </w:rPr>
              <w:tab/>
            </w:r>
            <w:r w:rsidR="00B80DA0" w:rsidRPr="00F6740F">
              <w:rPr>
                <w:rStyle w:val="Hiperveza"/>
                <w:noProof/>
              </w:rPr>
              <w:t>PRIMOPREDAJA DOKUMENTACIJE</w:t>
            </w:r>
            <w:r w:rsidR="00B80DA0">
              <w:rPr>
                <w:noProof/>
                <w:webHidden/>
              </w:rPr>
              <w:tab/>
            </w:r>
            <w:r w:rsidR="00B80DA0">
              <w:rPr>
                <w:noProof/>
                <w:webHidden/>
              </w:rPr>
              <w:fldChar w:fldCharType="begin"/>
            </w:r>
            <w:r w:rsidR="00B80DA0">
              <w:rPr>
                <w:noProof/>
                <w:webHidden/>
              </w:rPr>
              <w:instrText xml:space="preserve"> PAGEREF _Toc77945252 \h </w:instrText>
            </w:r>
            <w:r w:rsidR="00B80DA0">
              <w:rPr>
                <w:noProof/>
                <w:webHidden/>
              </w:rPr>
            </w:r>
            <w:r w:rsidR="00B80DA0">
              <w:rPr>
                <w:noProof/>
                <w:webHidden/>
              </w:rPr>
              <w:fldChar w:fldCharType="separate"/>
            </w:r>
            <w:r w:rsidR="00B80DA0">
              <w:rPr>
                <w:noProof/>
                <w:webHidden/>
              </w:rPr>
              <w:t>5</w:t>
            </w:r>
            <w:r w:rsidR="00B80DA0">
              <w:rPr>
                <w:noProof/>
                <w:webHidden/>
              </w:rPr>
              <w:fldChar w:fldCharType="end"/>
            </w:r>
          </w:hyperlink>
        </w:p>
        <w:p w14:paraId="42C2E526" w14:textId="69EBF34A" w:rsidR="00B80DA0" w:rsidRDefault="00D22AB5">
          <w:pPr>
            <w:pStyle w:val="Sadraj2"/>
            <w:tabs>
              <w:tab w:val="left" w:pos="880"/>
              <w:tab w:val="right" w:leader="dot" w:pos="9016"/>
            </w:tabs>
            <w:rPr>
              <w:rFonts w:asciiTheme="minorHAnsi" w:hAnsiTheme="minorHAnsi"/>
              <w:noProof/>
              <w:kern w:val="0"/>
              <w:lang w:eastAsia="hr-HR"/>
              <w14:ligatures w14:val="none"/>
            </w:rPr>
          </w:pPr>
          <w:hyperlink w:anchor="_Toc77945253" w:history="1">
            <w:r w:rsidR="00B80DA0" w:rsidRPr="00F6740F">
              <w:rPr>
                <w:rStyle w:val="Hiperveza"/>
                <w:noProof/>
              </w:rPr>
              <w:t>11.</w:t>
            </w:r>
            <w:r w:rsidR="00B80DA0">
              <w:rPr>
                <w:rFonts w:asciiTheme="minorHAnsi" w:hAnsiTheme="minorHAnsi"/>
                <w:noProof/>
                <w:kern w:val="0"/>
                <w:lang w:eastAsia="hr-HR"/>
                <w14:ligatures w14:val="none"/>
              </w:rPr>
              <w:tab/>
            </w:r>
            <w:r w:rsidR="00B80DA0" w:rsidRPr="00F6740F">
              <w:rPr>
                <w:rStyle w:val="Hiperveza"/>
                <w:noProof/>
              </w:rPr>
              <w:t>FORMALNO ZATVARANJE PROJEKTA</w:t>
            </w:r>
            <w:r w:rsidR="00B80DA0">
              <w:rPr>
                <w:noProof/>
                <w:webHidden/>
              </w:rPr>
              <w:tab/>
            </w:r>
            <w:r w:rsidR="00B80DA0">
              <w:rPr>
                <w:noProof/>
                <w:webHidden/>
              </w:rPr>
              <w:fldChar w:fldCharType="begin"/>
            </w:r>
            <w:r w:rsidR="00B80DA0">
              <w:rPr>
                <w:noProof/>
                <w:webHidden/>
              </w:rPr>
              <w:instrText xml:space="preserve"> PAGEREF _Toc77945253 \h </w:instrText>
            </w:r>
            <w:r w:rsidR="00B80DA0">
              <w:rPr>
                <w:noProof/>
                <w:webHidden/>
              </w:rPr>
            </w:r>
            <w:r w:rsidR="00B80DA0">
              <w:rPr>
                <w:noProof/>
                <w:webHidden/>
              </w:rPr>
              <w:fldChar w:fldCharType="separate"/>
            </w:r>
            <w:r w:rsidR="00B80DA0">
              <w:rPr>
                <w:noProof/>
                <w:webHidden/>
              </w:rPr>
              <w:t>6</w:t>
            </w:r>
            <w:r w:rsidR="00B80DA0">
              <w:rPr>
                <w:noProof/>
                <w:webHidden/>
              </w:rPr>
              <w:fldChar w:fldCharType="end"/>
            </w:r>
          </w:hyperlink>
        </w:p>
        <w:p w14:paraId="49DDBC6B" w14:textId="097ACE4E" w:rsidR="00B80DA0" w:rsidRDefault="00D22AB5">
          <w:pPr>
            <w:pStyle w:val="Sadraj2"/>
            <w:tabs>
              <w:tab w:val="left" w:pos="880"/>
              <w:tab w:val="right" w:leader="dot" w:pos="9016"/>
            </w:tabs>
            <w:rPr>
              <w:rFonts w:asciiTheme="minorHAnsi" w:hAnsiTheme="minorHAnsi"/>
              <w:noProof/>
              <w:kern w:val="0"/>
              <w:lang w:eastAsia="hr-HR"/>
              <w14:ligatures w14:val="none"/>
            </w:rPr>
          </w:pPr>
          <w:hyperlink w:anchor="_Toc77945254" w:history="1">
            <w:r w:rsidR="00B80DA0" w:rsidRPr="00F6740F">
              <w:rPr>
                <w:rStyle w:val="Hiperveza"/>
                <w:noProof/>
              </w:rPr>
              <w:t>12.</w:t>
            </w:r>
            <w:r w:rsidR="00B80DA0">
              <w:rPr>
                <w:rFonts w:asciiTheme="minorHAnsi" w:hAnsiTheme="minorHAnsi"/>
                <w:noProof/>
                <w:kern w:val="0"/>
                <w:lang w:eastAsia="hr-HR"/>
                <w14:ligatures w14:val="none"/>
              </w:rPr>
              <w:tab/>
            </w:r>
            <w:r w:rsidR="00B80DA0" w:rsidRPr="00F6740F">
              <w:rPr>
                <w:rStyle w:val="Hiperveza"/>
                <w:noProof/>
              </w:rPr>
              <w:t>VERIFIKACIJA I PLAĆANJE</w:t>
            </w:r>
            <w:r w:rsidR="00B80DA0">
              <w:rPr>
                <w:noProof/>
                <w:webHidden/>
              </w:rPr>
              <w:tab/>
            </w:r>
            <w:r w:rsidR="00B80DA0">
              <w:rPr>
                <w:noProof/>
                <w:webHidden/>
              </w:rPr>
              <w:fldChar w:fldCharType="begin"/>
            </w:r>
            <w:r w:rsidR="00B80DA0">
              <w:rPr>
                <w:noProof/>
                <w:webHidden/>
              </w:rPr>
              <w:instrText xml:space="preserve"> PAGEREF _Toc77945254 \h </w:instrText>
            </w:r>
            <w:r w:rsidR="00B80DA0">
              <w:rPr>
                <w:noProof/>
                <w:webHidden/>
              </w:rPr>
            </w:r>
            <w:r w:rsidR="00B80DA0">
              <w:rPr>
                <w:noProof/>
                <w:webHidden/>
              </w:rPr>
              <w:fldChar w:fldCharType="separate"/>
            </w:r>
            <w:r w:rsidR="00B80DA0">
              <w:rPr>
                <w:noProof/>
                <w:webHidden/>
              </w:rPr>
              <w:t>6</w:t>
            </w:r>
            <w:r w:rsidR="00B80DA0">
              <w:rPr>
                <w:noProof/>
                <w:webHidden/>
              </w:rPr>
              <w:fldChar w:fldCharType="end"/>
            </w:r>
          </w:hyperlink>
        </w:p>
        <w:p w14:paraId="5A923800" w14:textId="7AB0E43C" w:rsidR="00B80DA0" w:rsidRDefault="00D22AB5">
          <w:pPr>
            <w:pStyle w:val="Sadraj2"/>
            <w:tabs>
              <w:tab w:val="left" w:pos="880"/>
              <w:tab w:val="right" w:leader="dot" w:pos="9016"/>
            </w:tabs>
            <w:rPr>
              <w:rFonts w:asciiTheme="minorHAnsi" w:hAnsiTheme="minorHAnsi"/>
              <w:noProof/>
              <w:kern w:val="0"/>
              <w:lang w:eastAsia="hr-HR"/>
              <w14:ligatures w14:val="none"/>
            </w:rPr>
          </w:pPr>
          <w:hyperlink w:anchor="_Toc77945255" w:history="1">
            <w:r w:rsidR="00B80DA0" w:rsidRPr="00F6740F">
              <w:rPr>
                <w:rStyle w:val="Hiperveza"/>
                <w:noProof/>
              </w:rPr>
              <w:t>13.</w:t>
            </w:r>
            <w:r w:rsidR="00B80DA0">
              <w:rPr>
                <w:rFonts w:asciiTheme="minorHAnsi" w:hAnsiTheme="minorHAnsi"/>
                <w:noProof/>
                <w:kern w:val="0"/>
                <w:lang w:eastAsia="hr-HR"/>
                <w14:ligatures w14:val="none"/>
              </w:rPr>
              <w:tab/>
            </w:r>
            <w:r w:rsidR="00B80DA0" w:rsidRPr="00F6740F">
              <w:rPr>
                <w:rStyle w:val="Hiperveza"/>
                <w:noProof/>
              </w:rPr>
              <w:t>POSLOVNA TAJNA</w:t>
            </w:r>
            <w:r w:rsidR="00B80DA0">
              <w:rPr>
                <w:noProof/>
                <w:webHidden/>
              </w:rPr>
              <w:tab/>
            </w:r>
            <w:r w:rsidR="00B80DA0">
              <w:rPr>
                <w:noProof/>
                <w:webHidden/>
              </w:rPr>
              <w:fldChar w:fldCharType="begin"/>
            </w:r>
            <w:r w:rsidR="00B80DA0">
              <w:rPr>
                <w:noProof/>
                <w:webHidden/>
              </w:rPr>
              <w:instrText xml:space="preserve"> PAGEREF _Toc77945255 \h </w:instrText>
            </w:r>
            <w:r w:rsidR="00B80DA0">
              <w:rPr>
                <w:noProof/>
                <w:webHidden/>
              </w:rPr>
            </w:r>
            <w:r w:rsidR="00B80DA0">
              <w:rPr>
                <w:noProof/>
                <w:webHidden/>
              </w:rPr>
              <w:fldChar w:fldCharType="separate"/>
            </w:r>
            <w:r w:rsidR="00B80DA0">
              <w:rPr>
                <w:noProof/>
                <w:webHidden/>
              </w:rPr>
              <w:t>6</w:t>
            </w:r>
            <w:r w:rsidR="00B80DA0">
              <w:rPr>
                <w:noProof/>
                <w:webHidden/>
              </w:rPr>
              <w:fldChar w:fldCharType="end"/>
            </w:r>
          </w:hyperlink>
        </w:p>
        <w:p w14:paraId="729A9669" w14:textId="10C048E3" w:rsidR="00C24127" w:rsidRPr="00FA6248" w:rsidRDefault="00C24127">
          <w:pPr>
            <w:rPr>
              <w:rFonts w:cs="Times New Roman"/>
            </w:rPr>
          </w:pPr>
          <w:r w:rsidRPr="00FA6248">
            <w:rPr>
              <w:rFonts w:cs="Times New Roman"/>
              <w:b/>
              <w:bCs/>
            </w:rPr>
            <w:fldChar w:fldCharType="end"/>
          </w:r>
        </w:p>
      </w:sdtContent>
    </w:sdt>
    <w:p w14:paraId="2F8927FE" w14:textId="77777777" w:rsidR="00C24127" w:rsidRPr="00FA6248" w:rsidRDefault="00C24127" w:rsidP="00C24127">
      <w:pPr>
        <w:tabs>
          <w:tab w:val="left" w:pos="2160"/>
        </w:tabs>
        <w:rPr>
          <w:rFonts w:cs="Times New Roman"/>
          <w:sz w:val="24"/>
          <w:szCs w:val="24"/>
        </w:rPr>
      </w:pPr>
      <w:r w:rsidRPr="00FA6248">
        <w:rPr>
          <w:rFonts w:cs="Times New Roman"/>
          <w:sz w:val="24"/>
          <w:szCs w:val="24"/>
        </w:rPr>
        <w:br w:type="page"/>
      </w:r>
    </w:p>
    <w:p w14:paraId="3BCFF9D7" w14:textId="77777777" w:rsidR="00A5577C" w:rsidRPr="00FA6248" w:rsidRDefault="00A5577C" w:rsidP="00F91B8F">
      <w:pPr>
        <w:pStyle w:val="Naslov2"/>
      </w:pPr>
      <w:bookmarkStart w:id="0" w:name="_Toc521489110"/>
      <w:bookmarkStart w:id="1" w:name="_Toc77945243"/>
      <w:r w:rsidRPr="00FA6248">
        <w:lastRenderedPageBreak/>
        <w:t>UVOD</w:t>
      </w:r>
      <w:bookmarkEnd w:id="0"/>
      <w:bookmarkEnd w:id="1"/>
    </w:p>
    <w:p w14:paraId="12391942" w14:textId="36A002E0" w:rsidR="00FA6248" w:rsidRPr="00FA6248" w:rsidRDefault="00233779" w:rsidP="002857B0">
      <w:pPr>
        <w:rPr>
          <w:rFonts w:cs="Times New Roman"/>
        </w:rPr>
      </w:pPr>
      <w:r w:rsidRPr="00FA6248">
        <w:rPr>
          <w:rFonts w:cs="Times New Roman"/>
        </w:rPr>
        <w:t xml:space="preserve">Sustav za uredsko poslovanje informacijski je sustav Ministarstva poljoprivrede koji se koristi za provedbu poslovnih procesa elektroničkog uredskog poslovanja. Pomoću njega Ministarstvo evidentira sve relevantne podatke i prati životni ciklus predmeta (spisa) i dokumenata (akata) koji su predmet uredskog poslovanja. </w:t>
      </w:r>
    </w:p>
    <w:p w14:paraId="2421435D" w14:textId="32C41A8F" w:rsidR="00A5577C" w:rsidRPr="00FA6248" w:rsidRDefault="00DA62FB" w:rsidP="00F91B8F">
      <w:pPr>
        <w:pStyle w:val="Naslov2"/>
      </w:pPr>
      <w:bookmarkStart w:id="2" w:name="_Toc521489111"/>
      <w:bookmarkStart w:id="3" w:name="_Toc77945244"/>
      <w:r w:rsidRPr="00FA6248">
        <w:t>OPIS POSLOVN</w:t>
      </w:r>
      <w:bookmarkEnd w:id="2"/>
      <w:r w:rsidRPr="00FA6248">
        <w:t>OG PROCESA</w:t>
      </w:r>
      <w:bookmarkEnd w:id="3"/>
    </w:p>
    <w:p w14:paraId="3F44BD85" w14:textId="684D7C92" w:rsidR="00FA6248" w:rsidRPr="00FA6248" w:rsidRDefault="00FA6248" w:rsidP="00FA6248">
      <w:pPr>
        <w:ind w:left="33"/>
        <w:rPr>
          <w:rFonts w:eastAsiaTheme="minorHAnsi" w:cs="Times New Roman"/>
          <w:b/>
          <w:kern w:val="0"/>
          <w:szCs w:val="24"/>
          <w:lang w:eastAsia="en-US"/>
          <w14:ligatures w14:val="none"/>
        </w:rPr>
      </w:pPr>
      <w:r w:rsidRPr="00FA6248">
        <w:rPr>
          <w:rFonts w:eastAsiaTheme="minorHAnsi" w:cs="Times New Roman"/>
          <w:kern w:val="0"/>
          <w:szCs w:val="24"/>
          <w:lang w:eastAsia="en-US"/>
          <w14:ligatures w14:val="none"/>
        </w:rPr>
        <w:t xml:space="preserve">eGOP Informacijski sustav za uredsko poslovanje okosnica je poslovnih procesa upravljanja službenim dokumentima i poslovnim procesima Ministarstva poljoprivrede. Svi poslovni sustavi uprava naslanjaju se na ovaj sustav te interakcijom s funkcionalnostima ovog sustava (zaprimanje, urudžbiranje, </w:t>
      </w:r>
      <w:proofErr w:type="spellStart"/>
      <w:r w:rsidRPr="00FA6248">
        <w:rPr>
          <w:rFonts w:eastAsiaTheme="minorHAnsi" w:cs="Times New Roman"/>
          <w:kern w:val="0"/>
          <w:szCs w:val="24"/>
          <w:lang w:eastAsia="en-US"/>
          <w14:ligatures w14:val="none"/>
        </w:rPr>
        <w:t>klasiranje</w:t>
      </w:r>
      <w:proofErr w:type="spellEnd"/>
      <w:r w:rsidRPr="00FA6248">
        <w:rPr>
          <w:rFonts w:eastAsiaTheme="minorHAnsi" w:cs="Times New Roman"/>
          <w:kern w:val="0"/>
          <w:szCs w:val="24"/>
          <w:lang w:eastAsia="en-US"/>
          <w14:ligatures w14:val="none"/>
        </w:rPr>
        <w:t xml:space="preserve">, i tako dalje) provode svoje poslovne procese. Za </w:t>
      </w:r>
      <w:r w:rsidRPr="00FA6248">
        <w:rPr>
          <w:rFonts w:cs="Times New Roman"/>
        </w:rPr>
        <w:t xml:space="preserve">automatsku pretvorbu skeniranih i elektronskih dokumenata u PDF </w:t>
      </w:r>
      <w:r w:rsidR="00F91B8F">
        <w:rPr>
          <w:rFonts w:cs="Times New Roman"/>
        </w:rPr>
        <w:t xml:space="preserve">format </w:t>
      </w:r>
      <w:r w:rsidRPr="00FA6248">
        <w:rPr>
          <w:rFonts w:cs="Times New Roman"/>
        </w:rPr>
        <w:t xml:space="preserve">potreban je </w:t>
      </w:r>
      <w:r w:rsidRPr="00FA6248">
        <w:rPr>
          <w:rStyle w:val="Naglaeno"/>
          <w:rFonts w:cs="Times New Roman"/>
          <w:b w:val="0"/>
        </w:rPr>
        <w:t>ABBYY FineReader Server.</w:t>
      </w:r>
      <w:r w:rsidRPr="00FA6248">
        <w:rPr>
          <w:rFonts w:cs="Times New Roman"/>
          <w:b/>
        </w:rPr>
        <w:t xml:space="preserve"> </w:t>
      </w:r>
    </w:p>
    <w:p w14:paraId="4B276AB6" w14:textId="77777777" w:rsidR="00FA6248" w:rsidRPr="00FA6248" w:rsidRDefault="00FA6248" w:rsidP="00FA6248">
      <w:pPr>
        <w:spacing w:before="0" w:after="0"/>
        <w:rPr>
          <w:rFonts w:cs="Times New Roman"/>
          <w:lang w:eastAsia="en-US"/>
        </w:rPr>
      </w:pPr>
      <w:r w:rsidRPr="00FA6248">
        <w:rPr>
          <w:rStyle w:val="Naglaeno"/>
          <w:rFonts w:cs="Times New Roman"/>
          <w:b w:val="0"/>
        </w:rPr>
        <w:t>ABBYY FineReader Server</w:t>
      </w:r>
      <w:r w:rsidRPr="00FA6248">
        <w:rPr>
          <w:rFonts w:cs="Times New Roman"/>
          <w:lang w:eastAsia="en-US"/>
        </w:rPr>
        <w:t xml:space="preserve"> služi za </w:t>
      </w:r>
      <w:r w:rsidRPr="00FA6248">
        <w:rPr>
          <w:rFonts w:cs="Times New Roman"/>
          <w:bCs/>
          <w:lang w:eastAsia="en-US"/>
        </w:rPr>
        <w:t>skeniranje</w:t>
      </w:r>
      <w:r w:rsidRPr="00FA6248">
        <w:rPr>
          <w:rFonts w:cs="Times New Roman"/>
          <w:lang w:eastAsia="en-US"/>
        </w:rPr>
        <w:t xml:space="preserve"> </w:t>
      </w:r>
      <w:r w:rsidRPr="00FA6248">
        <w:rPr>
          <w:rFonts w:cs="Times New Roman"/>
          <w:bCs/>
          <w:lang w:eastAsia="en-US"/>
        </w:rPr>
        <w:t>ulaznih pismena i urudžbiranje pismena</w:t>
      </w:r>
      <w:r w:rsidRPr="00FA6248">
        <w:rPr>
          <w:rFonts w:cs="Times New Roman"/>
          <w:lang w:eastAsia="en-US"/>
        </w:rPr>
        <w:t xml:space="preserve"> putem barkoda, kako bi pismena bila pridružena u PDF formatu putem eGOP-a. </w:t>
      </w:r>
    </w:p>
    <w:p w14:paraId="4235A853" w14:textId="5B323107" w:rsidR="00FA6248" w:rsidRPr="00FA6248" w:rsidRDefault="00FA6248" w:rsidP="00FA6248">
      <w:pPr>
        <w:spacing w:before="0" w:after="0"/>
        <w:rPr>
          <w:rFonts w:cs="Times New Roman"/>
        </w:rPr>
      </w:pPr>
      <w:r w:rsidRPr="00FA6248">
        <w:rPr>
          <w:rFonts w:cs="Times New Roman"/>
          <w:lang w:eastAsia="en-US"/>
        </w:rPr>
        <w:t xml:space="preserve">Periodični broj </w:t>
      </w:r>
      <w:r w:rsidRPr="00FA6248">
        <w:rPr>
          <w:rFonts w:cs="Times New Roman"/>
        </w:rPr>
        <w:t xml:space="preserve">skeniranih i elektronskih dokumenata se poveća, s time da </w:t>
      </w:r>
      <w:r w:rsidRPr="00FA6248">
        <w:rPr>
          <w:rFonts w:cs="Times New Roman"/>
          <w:lang w:eastAsia="en-US"/>
        </w:rPr>
        <w:t>pojedine uprave imaju puno više pismena za urudžbiranje:</w:t>
      </w:r>
      <w:r w:rsidRPr="00FA6248">
        <w:rPr>
          <w:rFonts w:cs="Times New Roman"/>
        </w:rPr>
        <w:t xml:space="preserve">   </w:t>
      </w:r>
    </w:p>
    <w:p w14:paraId="1F875AAF" w14:textId="77777777" w:rsidR="00FA6248" w:rsidRPr="00FA6248" w:rsidRDefault="00FA6248" w:rsidP="00FA6248">
      <w:pPr>
        <w:numPr>
          <w:ilvl w:val="0"/>
          <w:numId w:val="40"/>
        </w:numPr>
        <w:spacing w:before="0" w:after="0" w:line="240" w:lineRule="auto"/>
        <w:jc w:val="left"/>
        <w:rPr>
          <w:rFonts w:cs="Times New Roman"/>
        </w:rPr>
      </w:pPr>
      <w:r w:rsidRPr="00FA6248">
        <w:rPr>
          <w:rFonts w:cs="Times New Roman"/>
        </w:rPr>
        <w:t>Uprava ribarstva - tijekom natječaja</w:t>
      </w:r>
    </w:p>
    <w:p w14:paraId="26AEBFF2" w14:textId="77777777" w:rsidR="00FA6248" w:rsidRPr="00FA6248" w:rsidRDefault="00FA6248" w:rsidP="00FA6248">
      <w:pPr>
        <w:numPr>
          <w:ilvl w:val="0"/>
          <w:numId w:val="40"/>
        </w:numPr>
        <w:spacing w:before="0" w:after="0" w:line="240" w:lineRule="auto"/>
        <w:jc w:val="left"/>
        <w:rPr>
          <w:rFonts w:cs="Times New Roman"/>
        </w:rPr>
      </w:pPr>
      <w:r w:rsidRPr="00FA6248">
        <w:rPr>
          <w:rFonts w:cs="Times New Roman"/>
        </w:rPr>
        <w:t xml:space="preserve">Uprava za potpore poljoprivredi i ruralnom razvoju - tijekom natječaja </w:t>
      </w:r>
    </w:p>
    <w:p w14:paraId="19066EA0" w14:textId="77777777" w:rsidR="00FA6248" w:rsidRPr="00FA6248" w:rsidRDefault="00FA6248" w:rsidP="00FA6248">
      <w:pPr>
        <w:numPr>
          <w:ilvl w:val="0"/>
          <w:numId w:val="40"/>
        </w:numPr>
        <w:spacing w:before="0" w:after="0" w:line="240" w:lineRule="auto"/>
        <w:jc w:val="left"/>
        <w:rPr>
          <w:rFonts w:cs="Times New Roman"/>
        </w:rPr>
      </w:pPr>
      <w:r w:rsidRPr="00FA6248">
        <w:rPr>
          <w:rFonts w:cs="Times New Roman"/>
        </w:rPr>
        <w:t>Uprava veterinarstva i sigurnost hrane - registracija ili produljenje ili uvoz lijekova za životinje</w:t>
      </w:r>
    </w:p>
    <w:p w14:paraId="56C98E4E" w14:textId="281787B3" w:rsidR="00FA6248" w:rsidRPr="00F91B8F" w:rsidRDefault="00FA6248" w:rsidP="00F91B8F">
      <w:pPr>
        <w:numPr>
          <w:ilvl w:val="0"/>
          <w:numId w:val="40"/>
        </w:numPr>
        <w:spacing w:before="0" w:after="0" w:line="240" w:lineRule="auto"/>
        <w:jc w:val="left"/>
        <w:rPr>
          <w:rFonts w:cs="Times New Roman"/>
        </w:rPr>
      </w:pPr>
      <w:r w:rsidRPr="00FA6248">
        <w:rPr>
          <w:rFonts w:cs="Times New Roman"/>
        </w:rPr>
        <w:t xml:space="preserve">Uprava za stočarstvo i kvalitetu hrane - tijekom sufinanciranja. </w:t>
      </w:r>
    </w:p>
    <w:p w14:paraId="5DB670A9" w14:textId="198BA531" w:rsidR="00EF0CC7" w:rsidRPr="00FA6248" w:rsidRDefault="00231792" w:rsidP="00F91B8F">
      <w:pPr>
        <w:pStyle w:val="Naslov2"/>
      </w:pPr>
      <w:bookmarkStart w:id="4" w:name="_Toc77945245"/>
      <w:bookmarkStart w:id="5" w:name="_Toc521489112"/>
      <w:r>
        <w:t>GRAFIČKI PRIKAZ</w:t>
      </w:r>
      <w:r w:rsidR="00EF0CC7" w:rsidRPr="00FA6248">
        <w:t xml:space="preserve"> POSLOVNOG PROCESA</w:t>
      </w:r>
      <w:bookmarkEnd w:id="4"/>
    </w:p>
    <w:p w14:paraId="10E0E4A0" w14:textId="0BA1DF01" w:rsidR="00EF0CC7" w:rsidRPr="00F91B8F" w:rsidRDefault="00EF0CC7" w:rsidP="00F91B8F">
      <w:pPr>
        <w:ind w:left="33"/>
        <w:rPr>
          <w:rFonts w:eastAsiaTheme="minorHAnsi" w:cs="Times New Roman"/>
          <w:kern w:val="0"/>
          <w:szCs w:val="24"/>
          <w:lang w:eastAsia="en-US"/>
          <w14:ligatures w14:val="none"/>
        </w:rPr>
      </w:pPr>
      <w:r w:rsidRPr="00F91B8F">
        <w:rPr>
          <w:rFonts w:eastAsiaTheme="minorHAnsi" w:cs="Times New Roman"/>
          <w:kern w:val="0"/>
          <w:szCs w:val="24"/>
          <w:lang w:eastAsia="en-US"/>
          <w14:ligatures w14:val="none"/>
        </w:rPr>
        <w:t>Poslovni procesi koji se ovim projektom realiziraju opisani su grafički na slici ispod.</w:t>
      </w:r>
    </w:p>
    <w:p w14:paraId="4CA752A7" w14:textId="26A201D0" w:rsidR="00EF0CC7" w:rsidRPr="00FA6248" w:rsidRDefault="00EF0CC7" w:rsidP="00EF0CC7">
      <w:pPr>
        <w:rPr>
          <w:rFonts w:cs="Times New Roman"/>
        </w:rPr>
      </w:pPr>
      <w:r w:rsidRPr="00FA6248">
        <w:rPr>
          <w:rFonts w:cs="Times New Roman"/>
          <w:noProof/>
          <w:lang w:eastAsia="hr-HR"/>
        </w:rPr>
        <w:drawing>
          <wp:inline distT="0" distB="0" distL="0" distR="0" wp14:anchorId="302C4781" wp14:editId="75EDF27C">
            <wp:extent cx="5731510" cy="3201670"/>
            <wp:effectExtent l="19050" t="19050" r="21590" b="1778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01670"/>
                    </a:xfrm>
                    <a:prstGeom prst="rect">
                      <a:avLst/>
                    </a:prstGeom>
                    <a:ln>
                      <a:solidFill>
                        <a:schemeClr val="bg1">
                          <a:lumMod val="75000"/>
                        </a:schemeClr>
                      </a:solidFill>
                    </a:ln>
                  </pic:spPr>
                </pic:pic>
              </a:graphicData>
            </a:graphic>
          </wp:inline>
        </w:drawing>
      </w:r>
    </w:p>
    <w:p w14:paraId="23DE8BFD" w14:textId="565A352A" w:rsidR="00A5577C" w:rsidRPr="00FA6248" w:rsidRDefault="00A5577C" w:rsidP="00F91B8F">
      <w:pPr>
        <w:pStyle w:val="Naslov2"/>
      </w:pPr>
      <w:bookmarkStart w:id="6" w:name="_Toc77945246"/>
      <w:r w:rsidRPr="00FA6248">
        <w:lastRenderedPageBreak/>
        <w:t>OPSEG ZADATAKA</w:t>
      </w:r>
      <w:bookmarkEnd w:id="5"/>
      <w:bookmarkEnd w:id="6"/>
    </w:p>
    <w:p w14:paraId="7C415FB0" w14:textId="77777777" w:rsidR="00FA6248" w:rsidRPr="00FA6248" w:rsidRDefault="00FA6248" w:rsidP="00FA6248">
      <w:pPr>
        <w:rPr>
          <w:rFonts w:cs="Times New Roman"/>
        </w:rPr>
      </w:pPr>
      <w:r w:rsidRPr="00FA6248">
        <w:rPr>
          <w:rFonts w:cs="Times New Roman"/>
        </w:rPr>
        <w:t>Sustav za uredsko poslovanje temeljni je informacijski sustav Ministarstva poljoprivrede koji se koristi za provedbu poslovnih procesa elektroničkog uredskog poslovanja. Pomoću tog sustava Ministarstvo evidentira sve službene dokumente, priprema dokumentaciju i prati procese službene provedbe upravnih i neupravnih postupaka, prati životni ciklus predmeta (spisa) i dokumenata (akata) koji su predmet uredskog poslovanja.</w:t>
      </w:r>
    </w:p>
    <w:p w14:paraId="7300D640" w14:textId="77777777" w:rsidR="00FA6248" w:rsidRPr="00FA6248" w:rsidRDefault="00FA6248" w:rsidP="00FA6248">
      <w:pPr>
        <w:rPr>
          <w:rStyle w:val="Naglaeno"/>
          <w:rFonts w:cs="Times New Roman"/>
          <w:b w:val="0"/>
        </w:rPr>
      </w:pPr>
      <w:r w:rsidRPr="00FA6248">
        <w:rPr>
          <w:rFonts w:cs="Times New Roman"/>
        </w:rPr>
        <w:t xml:space="preserve">Kako bi sustav za uredsko poslovanje mogao velike količine dokumenata automatski pretvoriti iz papirnatog oblika u elektronski oblik (tako zvana digitalna spremišta) potreban je </w:t>
      </w:r>
      <w:r w:rsidRPr="00FA6248">
        <w:rPr>
          <w:rStyle w:val="Naglaeno"/>
          <w:rFonts w:cs="Times New Roman"/>
          <w:b w:val="0"/>
        </w:rPr>
        <w:t xml:space="preserve">ABBYY FineReader Server. </w:t>
      </w:r>
    </w:p>
    <w:p w14:paraId="02284413" w14:textId="77777777" w:rsidR="00FA6248" w:rsidRPr="00FA6248" w:rsidRDefault="00FA6248" w:rsidP="00FA6248">
      <w:pPr>
        <w:rPr>
          <w:rFonts w:cs="Times New Roman"/>
        </w:rPr>
      </w:pPr>
      <w:r w:rsidRPr="00FA6248">
        <w:rPr>
          <w:rFonts w:cs="Times New Roman"/>
        </w:rPr>
        <w:t xml:space="preserve">ABBYY FineReader Server je serverski bazirano rješenje za optičkog prepoznavanja znakova (OCR) i PDF konverziju koje omogućava brzu i preciznu automatsku pretvorbu skeniranih i elektronskih dokumenata u PDF, PDF/A, Microsoft Word ili ostale formate za pretraživanje, dugotrajno čuvanje, suradnju ili dodatnu obradu. Servis može raditi neprestano ili prema vremenskom rasporedu da bi optimizirao korištenje hardverskih resursa. Izlazne digitalizirane datoteke mogu biti spremljene u brojna mjesta za spremanje i/ili biti dostavljene u druge aplikacije. </w:t>
      </w:r>
    </w:p>
    <w:p w14:paraId="5DC832E4" w14:textId="77777777" w:rsidR="00FA6248" w:rsidRPr="00FA6248" w:rsidRDefault="00FA6248" w:rsidP="00FA6248">
      <w:pPr>
        <w:rPr>
          <w:rFonts w:cs="Times New Roman"/>
        </w:rPr>
      </w:pPr>
      <w:r w:rsidRPr="00FA6248">
        <w:rPr>
          <w:rFonts w:cs="Times New Roman"/>
          <w:bCs/>
        </w:rPr>
        <w:t xml:space="preserve">Pored </w:t>
      </w:r>
      <w:r w:rsidRPr="00FA6248">
        <w:rPr>
          <w:rStyle w:val="Naglaeno"/>
          <w:rFonts w:cs="Times New Roman"/>
          <w:b w:val="0"/>
        </w:rPr>
        <w:t>ABBYY FineReader Servera potrebne su i klijentske stanice za skeniranje (</w:t>
      </w:r>
      <w:proofErr w:type="spellStart"/>
      <w:r w:rsidRPr="00FA6248">
        <w:rPr>
          <w:rStyle w:val="Naglaeno"/>
          <w:rFonts w:cs="Times New Roman"/>
          <w:b w:val="0"/>
        </w:rPr>
        <w:t>Scanning</w:t>
      </w:r>
      <w:proofErr w:type="spellEnd"/>
      <w:r w:rsidRPr="00FA6248">
        <w:rPr>
          <w:rStyle w:val="Naglaeno"/>
          <w:rFonts w:cs="Times New Roman"/>
          <w:b w:val="0"/>
        </w:rPr>
        <w:t xml:space="preserve"> </w:t>
      </w:r>
      <w:proofErr w:type="spellStart"/>
      <w:r w:rsidRPr="00FA6248">
        <w:rPr>
          <w:rStyle w:val="Naglaeno"/>
          <w:rFonts w:cs="Times New Roman"/>
          <w:b w:val="0"/>
        </w:rPr>
        <w:t>Station</w:t>
      </w:r>
      <w:proofErr w:type="spellEnd"/>
      <w:r w:rsidRPr="00FA6248">
        <w:rPr>
          <w:rStyle w:val="Naglaeno"/>
          <w:rFonts w:cs="Times New Roman"/>
          <w:b w:val="0"/>
        </w:rPr>
        <w:t xml:space="preserve">) </w:t>
      </w:r>
      <w:r w:rsidRPr="00FA6248">
        <w:rPr>
          <w:rFonts w:cs="Times New Roman"/>
        </w:rPr>
        <w:t xml:space="preserve">za </w:t>
      </w:r>
      <w:proofErr w:type="spellStart"/>
      <w:r w:rsidRPr="00FA6248">
        <w:rPr>
          <w:rFonts w:cs="Times New Roman"/>
        </w:rPr>
        <w:t>batch</w:t>
      </w:r>
      <w:proofErr w:type="spellEnd"/>
      <w:r w:rsidRPr="00FA6248">
        <w:rPr>
          <w:rFonts w:cs="Times New Roman"/>
        </w:rPr>
        <w:t xml:space="preserve"> skeniranje i pred-procesiranje slike.</w:t>
      </w:r>
    </w:p>
    <w:p w14:paraId="7DE68D41" w14:textId="52B4D3C2" w:rsidR="00512F17" w:rsidRDefault="00FA6248" w:rsidP="00BD3C0C">
      <w:pPr>
        <w:rPr>
          <w:rFonts w:cs="Times New Roman"/>
        </w:rPr>
      </w:pPr>
      <w:r w:rsidRPr="00FA6248">
        <w:rPr>
          <w:rStyle w:val="Naglaeno"/>
          <w:rFonts w:cs="Times New Roman"/>
          <w:b w:val="0"/>
        </w:rPr>
        <w:t xml:space="preserve">Licenciranje </w:t>
      </w:r>
      <w:r w:rsidRPr="00FA6248">
        <w:rPr>
          <w:rFonts w:cs="Times New Roman"/>
        </w:rPr>
        <w:t>za ABBYY FineReader Server</w:t>
      </w:r>
      <w:r w:rsidRPr="00FA6248">
        <w:rPr>
          <w:rStyle w:val="Naglaeno"/>
          <w:rFonts w:cs="Times New Roman"/>
          <w:b w:val="0"/>
        </w:rPr>
        <w:t xml:space="preserve"> je </w:t>
      </w:r>
      <w:r w:rsidRPr="00FA6248">
        <w:rPr>
          <w:rFonts w:cs="Times New Roman"/>
        </w:rPr>
        <w:t xml:space="preserve">po broju stranica koji će se obrađivati godišnje, što konkretno za Ministarstvo bi bilo 1.560.000 godišnje (130.000 stranica mjesečno) sa 5 dodatnih </w:t>
      </w:r>
      <w:proofErr w:type="spellStart"/>
      <w:r w:rsidRPr="00FA6248">
        <w:rPr>
          <w:rFonts w:cs="Times New Roman"/>
        </w:rPr>
        <w:t>Scanning</w:t>
      </w:r>
      <w:proofErr w:type="spellEnd"/>
      <w:r w:rsidRPr="00FA6248">
        <w:rPr>
          <w:rFonts w:cs="Times New Roman"/>
        </w:rPr>
        <w:t xml:space="preserve"> stanica.</w:t>
      </w:r>
    </w:p>
    <w:p w14:paraId="7E2C8873" w14:textId="6EE2A6E9" w:rsidR="00E519D7" w:rsidRPr="00FA6248" w:rsidRDefault="00E519D7" w:rsidP="00BD3C0C">
      <w:pPr>
        <w:rPr>
          <w:rFonts w:cs="Times New Roman"/>
          <w:bCs/>
        </w:rPr>
      </w:pPr>
      <w:r w:rsidRPr="00E519D7">
        <w:rPr>
          <w:rFonts w:cs="Times New Roman"/>
          <w:bCs/>
        </w:rPr>
        <w:t>Tehnička podrška informacijskog sustava za konverziju dokumenata u digitalnom obliku</w:t>
      </w:r>
      <w:r>
        <w:rPr>
          <w:rFonts w:cs="Times New Roman"/>
          <w:bCs/>
        </w:rPr>
        <w:t xml:space="preserve"> mora biti iskazana u Troškovniku pod </w:t>
      </w:r>
      <w:proofErr w:type="spellStart"/>
      <w:r>
        <w:rPr>
          <w:rFonts w:cs="Times New Roman"/>
          <w:bCs/>
        </w:rPr>
        <w:t>Rbr</w:t>
      </w:r>
      <w:proofErr w:type="spellEnd"/>
      <w:r>
        <w:rPr>
          <w:rFonts w:cs="Times New Roman"/>
          <w:bCs/>
        </w:rPr>
        <w:t xml:space="preserve"> 1. pod stavkom Licenca za informacijski sustav za konverziju dokumenata u digitalnom obliku, a </w:t>
      </w:r>
      <w:r w:rsidRPr="00E519D7">
        <w:rPr>
          <w:rFonts w:cs="Times New Roman"/>
          <w:bCs/>
        </w:rPr>
        <w:t>uključuje osnovnu tehničku podršku proizvođača softvera (podrška kod slučajeva ako se softver ne želi pokrenuti, ako se seli licenca na drugi server) te uključuje pravo na besplatnu nadogradnju softvera na nove verzije, nove zakrpe ili izdanja unutar postojeće verzije. I osnovna tehnička podrška proizvođača i pravo na besplatnu nadogradnju su dostupni za vrijeme trajanja održavanja.</w:t>
      </w:r>
      <w:r w:rsidR="004F6E34">
        <w:rPr>
          <w:rFonts w:cs="Times New Roman"/>
          <w:bCs/>
        </w:rPr>
        <w:t xml:space="preserve"> Tehnička podrška je trajanja 12 mjeseci od datuma isporuke licenci.</w:t>
      </w:r>
    </w:p>
    <w:p w14:paraId="241B252D" w14:textId="77777777" w:rsidR="00A5577C" w:rsidRPr="00FA6248" w:rsidRDefault="00A5577C" w:rsidP="00F91B8F">
      <w:pPr>
        <w:pStyle w:val="Naslov2"/>
      </w:pPr>
      <w:bookmarkStart w:id="7" w:name="_Toc521489114"/>
      <w:bookmarkStart w:id="8" w:name="_Toc77945247"/>
      <w:r w:rsidRPr="00FA6248">
        <w:t>NAČIN IZVRŠENJA AKTIVNOSTI</w:t>
      </w:r>
      <w:bookmarkEnd w:id="7"/>
      <w:bookmarkEnd w:id="8"/>
    </w:p>
    <w:p w14:paraId="71DC73BA" w14:textId="77777777" w:rsidR="00857D52" w:rsidRPr="00FA6248" w:rsidRDefault="00857D52" w:rsidP="00857D52">
      <w:pPr>
        <w:rPr>
          <w:rFonts w:cs="Times New Roman"/>
        </w:rPr>
      </w:pPr>
      <w:r w:rsidRPr="00FA6248">
        <w:rPr>
          <w:rFonts w:cs="Times New Roman"/>
        </w:rPr>
        <w:t>Ponuditelj se obvezuje u svom radu primjenjivati načela u skladu s Općom uredbom o zaštiti osobnih podataka (Uredba (EU) 2016/679).</w:t>
      </w:r>
    </w:p>
    <w:p w14:paraId="3150A234" w14:textId="77777777" w:rsidR="00857D52" w:rsidRPr="00FA6248" w:rsidRDefault="00857D52" w:rsidP="00857D52">
      <w:pPr>
        <w:rPr>
          <w:rFonts w:cs="Times New Roman"/>
        </w:rPr>
      </w:pPr>
      <w:r w:rsidRPr="00FA6248">
        <w:rPr>
          <w:rFonts w:cs="Times New Roman"/>
        </w:rPr>
        <w:t>Ponuditelj se obvezuje osigurati stručne, materijalne i sve druge (potrebne) preduvjete za izvršenje aktivnosti.</w:t>
      </w:r>
    </w:p>
    <w:p w14:paraId="1E4030C0" w14:textId="77777777" w:rsidR="00857D52" w:rsidRPr="00FA6248" w:rsidRDefault="00857D52" w:rsidP="00857D52">
      <w:pPr>
        <w:rPr>
          <w:rFonts w:cs="Times New Roman"/>
        </w:rPr>
      </w:pPr>
      <w:r w:rsidRPr="00FA6248">
        <w:rPr>
          <w:rFonts w:cs="Times New Roman"/>
        </w:rPr>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703A32E1" w14:textId="45BF84C6" w:rsidR="00857D52" w:rsidRPr="00FA6248" w:rsidRDefault="00857D52" w:rsidP="00126520">
      <w:pPr>
        <w:rPr>
          <w:rFonts w:cs="Times New Roman"/>
        </w:rPr>
      </w:pPr>
      <w:r w:rsidRPr="00FA6248">
        <w:rPr>
          <w:rFonts w:cs="Times New Roman"/>
        </w:rPr>
        <w:t>Izvješće o izvršenim uslugama potpisuju obje ugovorne strane u dogovorenom broju primjeraka.</w:t>
      </w:r>
    </w:p>
    <w:p w14:paraId="186B26D7" w14:textId="11224968" w:rsidR="00A5577C" w:rsidRPr="00FA6248" w:rsidRDefault="00A5577C" w:rsidP="00F91B8F">
      <w:pPr>
        <w:pStyle w:val="Naslov2"/>
      </w:pPr>
      <w:bookmarkStart w:id="9" w:name="_Toc521489115"/>
      <w:bookmarkStart w:id="10" w:name="_Toc77945248"/>
      <w:r w:rsidRPr="00FA6248">
        <w:lastRenderedPageBreak/>
        <w:t>OBVEZE NARUČITELJA</w:t>
      </w:r>
      <w:bookmarkEnd w:id="9"/>
      <w:bookmarkEnd w:id="10"/>
    </w:p>
    <w:p w14:paraId="7B7FB403" w14:textId="77777777" w:rsidR="00224BCC" w:rsidRPr="00FA6248" w:rsidRDefault="00224BCC" w:rsidP="00224BCC">
      <w:pPr>
        <w:rPr>
          <w:rFonts w:cs="Times New Roman"/>
        </w:rPr>
      </w:pPr>
      <w:r w:rsidRPr="00FA6248">
        <w:rPr>
          <w:rFonts w:cs="Times New Roman"/>
        </w:rPr>
        <w:t>Naručitelj se obvezuje da će:</w:t>
      </w:r>
    </w:p>
    <w:p w14:paraId="6D29C95A" w14:textId="51165518" w:rsidR="00224BCC" w:rsidRPr="00FA6248" w:rsidRDefault="00224BCC" w:rsidP="00931AD7">
      <w:pPr>
        <w:pStyle w:val="Odlomakpopisa"/>
        <w:numPr>
          <w:ilvl w:val="0"/>
          <w:numId w:val="2"/>
        </w:numPr>
        <w:spacing w:before="120" w:after="120" w:line="240" w:lineRule="auto"/>
        <w:rPr>
          <w:lang w:val="hr-HR"/>
        </w:rPr>
      </w:pPr>
      <w:r w:rsidRPr="00FA6248">
        <w:rPr>
          <w:lang w:val="hr-HR"/>
        </w:rPr>
        <w:t>osigurati djelatnike sa znanjem poslovnog procesa</w:t>
      </w:r>
    </w:p>
    <w:p w14:paraId="60CB538E" w14:textId="1F58A97D" w:rsidR="00BB7404" w:rsidRPr="00FA6248" w:rsidRDefault="00555E3D" w:rsidP="00931AD7">
      <w:pPr>
        <w:pStyle w:val="Odlomakpopisa"/>
        <w:numPr>
          <w:ilvl w:val="0"/>
          <w:numId w:val="2"/>
        </w:numPr>
        <w:spacing w:before="120" w:after="120" w:line="240" w:lineRule="auto"/>
        <w:rPr>
          <w:lang w:val="hr-HR"/>
        </w:rPr>
      </w:pPr>
      <w:r w:rsidRPr="00FA6248">
        <w:rPr>
          <w:lang w:val="hr-HR"/>
        </w:rPr>
        <w:t>osigurati serversku i sistemsku infrastrukturu potrebnu za realizaciju projekta na CDU</w:t>
      </w:r>
    </w:p>
    <w:p w14:paraId="276AEE7D" w14:textId="3543BD97" w:rsidR="00555E3D" w:rsidRPr="00FA6248" w:rsidRDefault="00555E3D" w:rsidP="00555E3D">
      <w:pPr>
        <w:pStyle w:val="Odlomakpopisa"/>
        <w:numPr>
          <w:ilvl w:val="0"/>
          <w:numId w:val="2"/>
        </w:numPr>
        <w:spacing w:before="60"/>
        <w:rPr>
          <w:lang w:val="hr-HR"/>
        </w:rPr>
      </w:pPr>
      <w:r w:rsidRPr="00FA6248">
        <w:rPr>
          <w:lang w:val="hr-HR"/>
        </w:rPr>
        <w:t>izvršiti plaćanje fakture prema uredno izvršenoj isporuci.</w:t>
      </w:r>
    </w:p>
    <w:p w14:paraId="66C1C34C" w14:textId="77777777" w:rsidR="00A5577C" w:rsidRPr="00FA6248" w:rsidRDefault="00A5577C" w:rsidP="00F91B8F">
      <w:pPr>
        <w:pStyle w:val="Naslov2"/>
      </w:pPr>
      <w:bookmarkStart w:id="11" w:name="_Toc521489116"/>
      <w:bookmarkStart w:id="12" w:name="_Toc77945249"/>
      <w:r w:rsidRPr="00FA6248">
        <w:t xml:space="preserve">OBVEZE </w:t>
      </w:r>
      <w:r w:rsidR="00AB4638" w:rsidRPr="00FA6248">
        <w:t>PONUDITELJ</w:t>
      </w:r>
      <w:r w:rsidRPr="00FA6248">
        <w:t>A</w:t>
      </w:r>
      <w:bookmarkEnd w:id="11"/>
      <w:bookmarkEnd w:id="12"/>
    </w:p>
    <w:p w14:paraId="660D2CDD" w14:textId="77777777" w:rsidR="009570FA" w:rsidRPr="00FA6248" w:rsidRDefault="009570FA" w:rsidP="009570FA">
      <w:pPr>
        <w:rPr>
          <w:rFonts w:cs="Times New Roman"/>
        </w:rPr>
      </w:pPr>
      <w:r w:rsidRPr="00FA6248">
        <w:rPr>
          <w:rFonts w:cs="Times New Roman"/>
        </w:rPr>
        <w:t xml:space="preserve">Ponuditelj se obvezuje da će isporučiti sve projektom definirane </w:t>
      </w:r>
      <w:proofErr w:type="spellStart"/>
      <w:r w:rsidRPr="00FA6248">
        <w:rPr>
          <w:rFonts w:cs="Times New Roman"/>
        </w:rPr>
        <w:t>isporučevine</w:t>
      </w:r>
      <w:proofErr w:type="spellEnd"/>
      <w:r w:rsidRPr="00FA6248">
        <w:rPr>
          <w:rFonts w:cs="Times New Roman"/>
        </w:rPr>
        <w:t>, u opsegu, vremenskom roku i kvalitetnim karakteristikama propisanim ovim projektilnim zadatkom.</w:t>
      </w:r>
    </w:p>
    <w:p w14:paraId="3DC219E5" w14:textId="7F452607" w:rsidR="009570FA" w:rsidRPr="00FA6248" w:rsidRDefault="009570FA" w:rsidP="00F91B8F">
      <w:pPr>
        <w:pStyle w:val="Naslov2"/>
      </w:pPr>
      <w:bookmarkStart w:id="13" w:name="_Toc77945250"/>
      <w:r w:rsidRPr="00FA6248">
        <w:t>POSLOVNA TAJNA</w:t>
      </w:r>
      <w:bookmarkEnd w:id="13"/>
    </w:p>
    <w:p w14:paraId="622BE672" w14:textId="77777777" w:rsidR="00721ABE" w:rsidRPr="00FA6248" w:rsidRDefault="00721ABE" w:rsidP="00721ABE">
      <w:pPr>
        <w:rPr>
          <w:rFonts w:cs="Times New Roman"/>
        </w:rPr>
      </w:pPr>
      <w:r w:rsidRPr="00FA6248">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493492D5" w14:textId="77777777" w:rsidR="00721ABE" w:rsidRPr="00FA6248" w:rsidRDefault="00721ABE" w:rsidP="00721ABE">
      <w:pPr>
        <w:rPr>
          <w:rFonts w:cs="Times New Roman"/>
        </w:rPr>
      </w:pPr>
      <w:r w:rsidRPr="00FA6248">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69641FBB" w14:textId="583A026B" w:rsidR="009570FA" w:rsidRPr="00FA6248" w:rsidRDefault="00721ABE" w:rsidP="0084069C">
      <w:pPr>
        <w:rPr>
          <w:rFonts w:cs="Times New Roman"/>
          <w:highlight w:val="yellow"/>
        </w:rPr>
      </w:pPr>
      <w:r w:rsidRPr="00FA6248">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60052B15" w14:textId="77777777" w:rsidR="00A5577C" w:rsidRPr="00FA6248" w:rsidRDefault="00A5577C" w:rsidP="00F91B8F">
      <w:pPr>
        <w:pStyle w:val="Naslov2"/>
      </w:pPr>
      <w:bookmarkStart w:id="14" w:name="_Toc521489118"/>
      <w:bookmarkStart w:id="15" w:name="_Toc77945251"/>
      <w:r w:rsidRPr="00FA6248">
        <w:t>ROKOVI</w:t>
      </w:r>
      <w:bookmarkEnd w:id="14"/>
      <w:bookmarkEnd w:id="15"/>
    </w:p>
    <w:p w14:paraId="08D70639" w14:textId="35F2A560" w:rsidR="00F86914" w:rsidRPr="00FA6248" w:rsidRDefault="00F86914" w:rsidP="00287B74">
      <w:pPr>
        <w:rPr>
          <w:rFonts w:cs="Times New Roman"/>
          <w:highlight w:val="yellow"/>
        </w:rPr>
      </w:pPr>
      <w:r>
        <w:rPr>
          <w:rFonts w:cs="Times New Roman"/>
        </w:rPr>
        <w:t>Ponuditelj se obvezuje isporučiti licencu za ABBYY FineReader Server u roku 5 radnih dana od narudžbe od strane naručitelja</w:t>
      </w:r>
      <w:r w:rsidR="002C73E5">
        <w:rPr>
          <w:rFonts w:cs="Times New Roman"/>
        </w:rPr>
        <w:t>, a r</w:t>
      </w:r>
      <w:bookmarkStart w:id="16" w:name="_GoBack"/>
      <w:bookmarkEnd w:id="16"/>
      <w:r w:rsidR="002C73E5" w:rsidRPr="002C73E5">
        <w:rPr>
          <w:rFonts w:cs="Times New Roman"/>
        </w:rPr>
        <w:t>ok trajanja tehničke podrške za licencu je 12 mjeseci od trenutka izdavanja licence</w:t>
      </w:r>
    </w:p>
    <w:p w14:paraId="4DF0CE04" w14:textId="77777777" w:rsidR="00133DFB" w:rsidRPr="00FA6248" w:rsidRDefault="00E22A78" w:rsidP="00F91B8F">
      <w:pPr>
        <w:pStyle w:val="Naslov2"/>
      </w:pPr>
      <w:bookmarkStart w:id="17" w:name="_Toc77945252"/>
      <w:r w:rsidRPr="00FA6248">
        <w:t>PRIMOPREDAJA DOKUMENTACIJE</w:t>
      </w:r>
      <w:bookmarkEnd w:id="17"/>
    </w:p>
    <w:p w14:paraId="65558CF2" w14:textId="21CBAE51" w:rsidR="007B07A7" w:rsidRPr="00FA6248" w:rsidRDefault="00A5577C" w:rsidP="003B33EA">
      <w:pPr>
        <w:rPr>
          <w:rFonts w:cs="Times New Roman"/>
        </w:rPr>
      </w:pPr>
      <w:r w:rsidRPr="00FA6248">
        <w:rPr>
          <w:rFonts w:cs="Times New Roman"/>
        </w:rPr>
        <w:t xml:space="preserve">Primopredaju </w:t>
      </w:r>
      <w:r w:rsidR="00E66DEC">
        <w:rPr>
          <w:rFonts w:cs="Times New Roman"/>
        </w:rPr>
        <w:t xml:space="preserve">licence softvera </w:t>
      </w:r>
      <w:r w:rsidRPr="00FA6248">
        <w:rPr>
          <w:rFonts w:cs="Times New Roman"/>
        </w:rPr>
        <w:t>mora pratiti odgovarajuća, strojno čitljiva, dokumentacija koja minimalno uključuje:</w:t>
      </w:r>
    </w:p>
    <w:p w14:paraId="368B5CF1" w14:textId="77777777" w:rsidR="00EF4BC7" w:rsidRPr="00FA6248" w:rsidRDefault="00EF4BC7" w:rsidP="00931AD7">
      <w:pPr>
        <w:pStyle w:val="Odlomakpopisa"/>
        <w:numPr>
          <w:ilvl w:val="0"/>
          <w:numId w:val="3"/>
        </w:numPr>
        <w:rPr>
          <w:lang w:val="hr-HR"/>
        </w:rPr>
      </w:pPr>
      <w:r w:rsidRPr="00FA6248">
        <w:rPr>
          <w:lang w:val="hr-HR"/>
        </w:rPr>
        <w:t>TEHNIČKU DOKUMENTACIJU</w:t>
      </w:r>
    </w:p>
    <w:p w14:paraId="721EE8B2" w14:textId="77777777" w:rsidR="00C3151A" w:rsidRPr="00FA6248" w:rsidRDefault="00C3151A" w:rsidP="00931AD7">
      <w:pPr>
        <w:pStyle w:val="Odlomakpopisa"/>
        <w:numPr>
          <w:ilvl w:val="1"/>
          <w:numId w:val="3"/>
        </w:numPr>
        <w:rPr>
          <w:lang w:val="hr-HR"/>
        </w:rPr>
      </w:pPr>
      <w:r w:rsidRPr="00FA6248">
        <w:rPr>
          <w:lang w:val="hr-HR"/>
        </w:rPr>
        <w:t>INSTALACIJSKE UPUTE</w:t>
      </w:r>
    </w:p>
    <w:p w14:paraId="26D1F638" w14:textId="77777777" w:rsidR="00C3151A" w:rsidRPr="00FA6248" w:rsidRDefault="00C3151A" w:rsidP="00931AD7">
      <w:pPr>
        <w:pStyle w:val="Odlomakpopisa"/>
        <w:numPr>
          <w:ilvl w:val="2"/>
          <w:numId w:val="3"/>
        </w:numPr>
        <w:rPr>
          <w:lang w:val="hr-HR"/>
        </w:rPr>
      </w:pPr>
      <w:r w:rsidRPr="00FA6248">
        <w:rPr>
          <w:lang w:val="hr-HR"/>
        </w:rPr>
        <w:t>upute za instalaciju</w:t>
      </w:r>
    </w:p>
    <w:p w14:paraId="1B0E0715" w14:textId="77777777" w:rsidR="00C3151A" w:rsidRPr="00FA6248" w:rsidRDefault="00C3151A" w:rsidP="00931AD7">
      <w:pPr>
        <w:pStyle w:val="Odlomakpopisa"/>
        <w:numPr>
          <w:ilvl w:val="1"/>
          <w:numId w:val="3"/>
        </w:numPr>
        <w:rPr>
          <w:lang w:val="hr-HR"/>
        </w:rPr>
      </w:pPr>
      <w:r w:rsidRPr="00FA6248">
        <w:rPr>
          <w:lang w:val="hr-HR"/>
        </w:rPr>
        <w:t>ADMINISTRATORSKE UPUTE</w:t>
      </w:r>
    </w:p>
    <w:p w14:paraId="71B48503" w14:textId="51992290" w:rsidR="00681E45" w:rsidRPr="00FA6248" w:rsidRDefault="00681E45" w:rsidP="00931AD7">
      <w:pPr>
        <w:pStyle w:val="Odlomakpopisa"/>
        <w:numPr>
          <w:ilvl w:val="2"/>
          <w:numId w:val="3"/>
        </w:numPr>
        <w:rPr>
          <w:lang w:val="hr-HR"/>
        </w:rPr>
      </w:pPr>
      <w:r w:rsidRPr="00FA6248">
        <w:rPr>
          <w:lang w:val="hr-HR"/>
        </w:rPr>
        <w:t>upute za administraciju sustava</w:t>
      </w:r>
    </w:p>
    <w:p w14:paraId="0F77827B" w14:textId="2C929402" w:rsidR="000F0964" w:rsidRPr="00FA6248" w:rsidRDefault="00E22A78" w:rsidP="00F91B8F">
      <w:pPr>
        <w:pStyle w:val="Naslov2"/>
      </w:pPr>
      <w:bookmarkStart w:id="18" w:name="_Toc77945253"/>
      <w:r w:rsidRPr="00FA6248">
        <w:lastRenderedPageBreak/>
        <w:t>FORMALNO ZATVARANJE PROJEKTA</w:t>
      </w:r>
      <w:bookmarkEnd w:id="18"/>
    </w:p>
    <w:p w14:paraId="76D56227" w14:textId="77777777" w:rsidR="00267A2A" w:rsidRPr="00FA6248" w:rsidRDefault="00267A2A" w:rsidP="007F04C0">
      <w:pPr>
        <w:rPr>
          <w:rFonts w:cs="Times New Roman"/>
        </w:rPr>
      </w:pPr>
      <w:r w:rsidRPr="00FA6248">
        <w:rPr>
          <w:rFonts w:cs="Times New Roman"/>
        </w:rPr>
        <w:t>Isporukom gore navedene dokumentacije Ponuditelj ostvaruje uvjete za formalno zatvaranje projekta</w:t>
      </w:r>
      <w:r w:rsidR="001F3BC0" w:rsidRPr="00FA6248">
        <w:rPr>
          <w:rFonts w:cs="Times New Roman"/>
        </w:rPr>
        <w:t xml:space="preserve"> i potpisivanje Izjave o zatvaranju projekta te</w:t>
      </w:r>
      <w:r w:rsidRPr="00FA6248">
        <w:rPr>
          <w:rFonts w:cs="Times New Roman"/>
        </w:rPr>
        <w:t xml:space="preserve"> dobivanje potvrde Naručitelja o uredno izvršenoj usluzi koju može koristiti u budućim procesima javne nabave.</w:t>
      </w:r>
    </w:p>
    <w:p w14:paraId="60D2C7A4" w14:textId="05BD82C2" w:rsidR="00E21ACB" w:rsidRPr="00FA6248" w:rsidRDefault="00267A2A" w:rsidP="007F04C0">
      <w:pPr>
        <w:rPr>
          <w:rFonts w:cs="Times New Roman"/>
        </w:rPr>
      </w:pPr>
      <w:r w:rsidRPr="00FA6248">
        <w:rPr>
          <w:rFonts w:cs="Times New Roman"/>
        </w:rPr>
        <w:t>Ukoliko se u potpunosti ne realizira dostava dokumentacije te Ponuditelj ne ostvari uvjete za formalno zatvaranje projekta, Ministarstvo poljoprivrede nema obvezu davati Ponuditelju potvrdu o uredno izvršenoj usluzi</w:t>
      </w:r>
      <w:r w:rsidR="005734A6" w:rsidRPr="00FA6248">
        <w:rPr>
          <w:rFonts w:cs="Times New Roman"/>
        </w:rPr>
        <w:t>.</w:t>
      </w:r>
    </w:p>
    <w:p w14:paraId="22EE4D8C" w14:textId="62CA0E1A" w:rsidR="00E21ACB" w:rsidRPr="00FA6248" w:rsidRDefault="00E21ACB" w:rsidP="00F91B8F">
      <w:pPr>
        <w:pStyle w:val="Naslov2"/>
      </w:pPr>
      <w:bookmarkStart w:id="19" w:name="_Toc77945254"/>
      <w:r w:rsidRPr="00FA6248">
        <w:t>VERIFIKACIJA I PLAĆANJE</w:t>
      </w:r>
      <w:bookmarkEnd w:id="19"/>
    </w:p>
    <w:p w14:paraId="176BDE41" w14:textId="780CDA06" w:rsidR="0055650D" w:rsidRPr="00FA6248" w:rsidRDefault="00A827E3" w:rsidP="004F4DFD">
      <w:pPr>
        <w:rPr>
          <w:rFonts w:cs="Times New Roman"/>
        </w:rPr>
      </w:pPr>
      <w:r w:rsidRPr="00FA6248">
        <w:rPr>
          <w:rFonts w:cs="Times New Roman"/>
        </w:rPr>
        <w:t>Plaćanje se vrši po izvršenju</w:t>
      </w:r>
      <w:r w:rsidR="00E21ACB" w:rsidRPr="00FA6248">
        <w:rPr>
          <w:rFonts w:cs="Times New Roman"/>
        </w:rPr>
        <w:t xml:space="preserve"> usluge</w:t>
      </w:r>
      <w:r w:rsidR="001F0F70" w:rsidRPr="00FA6248">
        <w:rPr>
          <w:rFonts w:cs="Times New Roman"/>
        </w:rPr>
        <w:t>. Procedura verifikacije izvršenja usluge:</w:t>
      </w:r>
    </w:p>
    <w:p w14:paraId="0AD12E32" w14:textId="63D08F23" w:rsidR="001F0F70" w:rsidRPr="00FA6248" w:rsidRDefault="001F0F70" w:rsidP="00931AD7">
      <w:pPr>
        <w:pStyle w:val="Odlomakpopisa"/>
        <w:numPr>
          <w:ilvl w:val="0"/>
          <w:numId w:val="8"/>
        </w:numPr>
        <w:rPr>
          <w:lang w:val="hr-HR"/>
        </w:rPr>
      </w:pPr>
      <w:r w:rsidRPr="00FA6248">
        <w:rPr>
          <w:lang w:val="hr-HR"/>
        </w:rPr>
        <w:t>isporuka stavke troškovnika</w:t>
      </w:r>
    </w:p>
    <w:p w14:paraId="73908395" w14:textId="62FAB995" w:rsidR="0057702D" w:rsidRPr="00FA6248" w:rsidRDefault="0057702D" w:rsidP="00931AD7">
      <w:pPr>
        <w:pStyle w:val="Odlomakpopisa"/>
        <w:numPr>
          <w:ilvl w:val="0"/>
          <w:numId w:val="8"/>
        </w:numPr>
        <w:rPr>
          <w:lang w:val="hr-HR"/>
        </w:rPr>
      </w:pPr>
      <w:r w:rsidRPr="00FA6248">
        <w:rPr>
          <w:lang w:val="hr-HR"/>
        </w:rPr>
        <w:t>voditelji projekta obje ugovorne strane potpisali dokument</w:t>
      </w:r>
      <w:r w:rsidR="00E21ACB" w:rsidRPr="00FA6248">
        <w:rPr>
          <w:lang w:val="hr-HR"/>
        </w:rPr>
        <w:t xml:space="preserve"> YYSFPROJ_IIU_YYYYMM</w:t>
      </w:r>
      <w:r w:rsidRPr="00FA6248">
        <w:rPr>
          <w:lang w:val="hr-HR"/>
        </w:rPr>
        <w:t>DD</w:t>
      </w:r>
    </w:p>
    <w:p w14:paraId="35FF848F" w14:textId="297023FB" w:rsidR="001F0F70" w:rsidRPr="00FA6248" w:rsidRDefault="00E21ACB" w:rsidP="0057702D">
      <w:pPr>
        <w:pStyle w:val="Odlomakpopisa"/>
        <w:rPr>
          <w:lang w:val="hr-HR"/>
        </w:rPr>
      </w:pPr>
      <w:r w:rsidRPr="00FA6248">
        <w:rPr>
          <w:lang w:val="hr-HR"/>
        </w:rPr>
        <w:t>(Izvješće o izvršenim uslugama)</w:t>
      </w:r>
    </w:p>
    <w:p w14:paraId="0B6082CB" w14:textId="7E0F5FA3" w:rsidR="00C100E6" w:rsidRPr="00FA6248" w:rsidRDefault="00344E73" w:rsidP="00931AD7">
      <w:pPr>
        <w:pStyle w:val="Odlomakpopisa"/>
        <w:numPr>
          <w:ilvl w:val="0"/>
          <w:numId w:val="8"/>
        </w:numPr>
        <w:rPr>
          <w:lang w:val="hr-HR"/>
        </w:rPr>
      </w:pPr>
      <w:r w:rsidRPr="00FA6248">
        <w:rPr>
          <w:lang w:val="hr-HR"/>
        </w:rPr>
        <w:t>P</w:t>
      </w:r>
      <w:r w:rsidR="00C100E6" w:rsidRPr="00FA6248">
        <w:rPr>
          <w:lang w:val="hr-HR"/>
        </w:rPr>
        <w:t>onuditelj ima uvjete za pripremu i isporuku</w:t>
      </w:r>
      <w:r w:rsidR="00E21ACB" w:rsidRPr="00FA6248">
        <w:rPr>
          <w:lang w:val="hr-HR"/>
        </w:rPr>
        <w:t xml:space="preserve"> </w:t>
      </w:r>
      <w:r w:rsidR="00C100E6" w:rsidRPr="00FA6248">
        <w:rPr>
          <w:lang w:val="hr-HR"/>
        </w:rPr>
        <w:t xml:space="preserve">Naručitelju </w:t>
      </w:r>
      <w:r w:rsidR="00E21ACB" w:rsidRPr="00FA6248">
        <w:rPr>
          <w:lang w:val="hr-HR"/>
        </w:rPr>
        <w:t>račun</w:t>
      </w:r>
      <w:r w:rsidR="00C100E6" w:rsidRPr="00FA6248">
        <w:rPr>
          <w:lang w:val="hr-HR"/>
        </w:rPr>
        <w:t>a</w:t>
      </w:r>
      <w:r w:rsidR="00E21ACB" w:rsidRPr="00FA6248">
        <w:rPr>
          <w:lang w:val="hr-HR"/>
        </w:rPr>
        <w:t xml:space="preserve"> za tu stavku</w:t>
      </w:r>
    </w:p>
    <w:p w14:paraId="2ED4E8ED" w14:textId="3A945DA6" w:rsidR="00344E73" w:rsidRPr="00FA6248" w:rsidRDefault="00344E73" w:rsidP="00931AD7">
      <w:pPr>
        <w:pStyle w:val="Odlomakpopisa"/>
        <w:numPr>
          <w:ilvl w:val="0"/>
          <w:numId w:val="8"/>
        </w:numPr>
        <w:rPr>
          <w:lang w:val="hr-HR"/>
        </w:rPr>
      </w:pPr>
      <w:r w:rsidRPr="00FA6248">
        <w:rPr>
          <w:lang w:val="hr-HR"/>
        </w:rPr>
        <w:t>dokumenti se Naručitelju dostavljaju elektroničkim putem (usluga E-Račun)</w:t>
      </w:r>
    </w:p>
    <w:p w14:paraId="196A0FB5" w14:textId="79CFA572" w:rsidR="00C100E6" w:rsidRPr="00FA6248" w:rsidRDefault="00344E73" w:rsidP="00931AD7">
      <w:pPr>
        <w:pStyle w:val="Odlomakpopisa"/>
        <w:numPr>
          <w:ilvl w:val="0"/>
          <w:numId w:val="8"/>
        </w:numPr>
        <w:rPr>
          <w:lang w:val="hr-HR"/>
        </w:rPr>
      </w:pPr>
      <w:r w:rsidRPr="00FA6248">
        <w:rPr>
          <w:lang w:val="hr-HR"/>
        </w:rPr>
        <w:t>r</w:t>
      </w:r>
      <w:r w:rsidR="00E21ACB" w:rsidRPr="00FA6248">
        <w:rPr>
          <w:lang w:val="hr-HR"/>
        </w:rPr>
        <w:t>ačunu obavezno prilaže YYSFPROJ_IIU_YYYYMMDD (Izvješće o izvršenim uslugama)</w:t>
      </w:r>
    </w:p>
    <w:p w14:paraId="616993C4" w14:textId="1877434C" w:rsidR="00C100E6" w:rsidRPr="00FA6248" w:rsidRDefault="00344E73" w:rsidP="00931AD7">
      <w:pPr>
        <w:pStyle w:val="Odlomakpopisa"/>
        <w:numPr>
          <w:ilvl w:val="0"/>
          <w:numId w:val="8"/>
        </w:numPr>
        <w:rPr>
          <w:lang w:val="hr-HR"/>
        </w:rPr>
      </w:pPr>
      <w:r w:rsidRPr="00FA6248">
        <w:rPr>
          <w:lang w:val="hr-HR"/>
        </w:rPr>
        <w:t>z</w:t>
      </w:r>
      <w:r w:rsidR="00E21ACB" w:rsidRPr="00FA6248">
        <w:rPr>
          <w:lang w:val="hr-HR"/>
        </w:rPr>
        <w:t xml:space="preserve">aprimanjem računa, </w:t>
      </w:r>
      <w:r w:rsidR="00C100E6" w:rsidRPr="00FA6248">
        <w:rPr>
          <w:lang w:val="hr-HR"/>
        </w:rPr>
        <w:t xml:space="preserve">provjera </w:t>
      </w:r>
      <w:r w:rsidR="00E21ACB" w:rsidRPr="00FA6248">
        <w:rPr>
          <w:lang w:val="hr-HR"/>
        </w:rPr>
        <w:t>pri</w:t>
      </w:r>
      <w:r w:rsidR="00C100E6" w:rsidRPr="00FA6248">
        <w:rPr>
          <w:lang w:val="hr-HR"/>
        </w:rPr>
        <w:t>ložene dokumentacije, ukoliko je ispravna, verificira se</w:t>
      </w:r>
    </w:p>
    <w:p w14:paraId="2029B6CF" w14:textId="7C8BE94D" w:rsidR="009C16D0" w:rsidRPr="00FA6248" w:rsidRDefault="00E21ACB" w:rsidP="00931AD7">
      <w:pPr>
        <w:pStyle w:val="Odlomakpopisa"/>
        <w:numPr>
          <w:ilvl w:val="0"/>
          <w:numId w:val="8"/>
        </w:numPr>
        <w:rPr>
          <w:lang w:val="hr-HR"/>
        </w:rPr>
      </w:pPr>
      <w:r w:rsidRPr="00FA6248">
        <w:rPr>
          <w:lang w:val="hr-HR"/>
        </w:rPr>
        <w:t>Naručitelj ima obvezu plaćanja u roku 30 dana od zaprimanja računa u svoj elektronički sustav za obradu računa.</w:t>
      </w:r>
    </w:p>
    <w:p w14:paraId="37D4A24A" w14:textId="7F6F89B2" w:rsidR="00F25A9D" w:rsidRPr="00FA6248" w:rsidRDefault="00F25A9D" w:rsidP="00F91B8F">
      <w:pPr>
        <w:pStyle w:val="Naslov2"/>
      </w:pPr>
      <w:bookmarkStart w:id="20" w:name="_Toc521489117"/>
      <w:bookmarkStart w:id="21" w:name="_Toc77945255"/>
      <w:r w:rsidRPr="00FA6248">
        <w:t>POSLOVNA TAJNA</w:t>
      </w:r>
      <w:bookmarkEnd w:id="20"/>
      <w:bookmarkEnd w:id="21"/>
    </w:p>
    <w:p w14:paraId="7362D283" w14:textId="77777777" w:rsidR="00F25A9D" w:rsidRPr="00FA6248" w:rsidRDefault="00F25A9D" w:rsidP="00F25A9D">
      <w:pPr>
        <w:rPr>
          <w:rFonts w:cs="Times New Roman"/>
        </w:rPr>
      </w:pPr>
      <w:r w:rsidRPr="00FA6248">
        <w:rPr>
          <w:rFonts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132DF6E" w14:textId="77777777" w:rsidR="00F25A9D" w:rsidRPr="00FA6248" w:rsidRDefault="00F25A9D" w:rsidP="00F25A9D">
      <w:pPr>
        <w:rPr>
          <w:rFonts w:cs="Times New Roman"/>
        </w:rPr>
      </w:pPr>
      <w:r w:rsidRPr="00FA6248">
        <w:rPr>
          <w:rFonts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6EA373E6" w14:textId="30768FD4" w:rsidR="00E21ACB" w:rsidRPr="00FA6248" w:rsidRDefault="00F25A9D" w:rsidP="009417E9">
      <w:pPr>
        <w:rPr>
          <w:rFonts w:cs="Times New Roman"/>
        </w:rPr>
      </w:pPr>
      <w:r w:rsidRPr="00FA6248">
        <w:rPr>
          <w:rFonts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sectPr w:rsidR="00E21ACB" w:rsidRPr="00FA6248" w:rsidSect="00CA74A9">
      <w:headerReference w:type="default" r:id="rId14"/>
      <w:footerReference w:type="default" r:id="rId15"/>
      <w:headerReference w:type="first" r:id="rId16"/>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2AE1" w14:textId="77777777" w:rsidR="00D22AB5" w:rsidRDefault="00D22AB5">
      <w:r>
        <w:separator/>
      </w:r>
    </w:p>
    <w:p w14:paraId="305B03D5" w14:textId="77777777" w:rsidR="00D22AB5" w:rsidRDefault="00D22AB5"/>
  </w:endnote>
  <w:endnote w:type="continuationSeparator" w:id="0">
    <w:p w14:paraId="03EA318A" w14:textId="77777777" w:rsidR="00D22AB5" w:rsidRDefault="00D22AB5">
      <w:r>
        <w:continuationSeparator/>
      </w:r>
    </w:p>
    <w:p w14:paraId="4A7B29F6" w14:textId="77777777" w:rsidR="00D22AB5" w:rsidRDefault="00D2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E34F9C" w14:paraId="7C398867" w14:textId="77777777" w:rsidTr="005A54FA">
      <w:tc>
        <w:tcPr>
          <w:tcW w:w="750" w:type="pct"/>
        </w:tcPr>
        <w:p w14:paraId="0CD4E541" w14:textId="461EA36B" w:rsidR="00E34F9C" w:rsidRDefault="00E34F9C" w:rsidP="00B259C5">
          <w:pPr>
            <w:pStyle w:val="Podnoje"/>
          </w:pPr>
        </w:p>
      </w:tc>
      <w:tc>
        <w:tcPr>
          <w:tcW w:w="3500" w:type="pct"/>
        </w:tcPr>
        <w:p w14:paraId="5E6BACBA" w14:textId="77777777" w:rsidR="00E34F9C" w:rsidRDefault="00E34F9C" w:rsidP="00B259C5">
          <w:pPr>
            <w:pStyle w:val="Podnoje"/>
            <w:jc w:val="center"/>
          </w:pPr>
        </w:p>
      </w:tc>
      <w:tc>
        <w:tcPr>
          <w:tcW w:w="750" w:type="pct"/>
        </w:tcPr>
        <w:p w14:paraId="63CE4BA9" w14:textId="626CE1A4" w:rsidR="00E34F9C" w:rsidRDefault="00E34F9C" w:rsidP="00547E56">
          <w:pPr>
            <w:pStyle w:val="Podnoje"/>
            <w:jc w:val="right"/>
          </w:pPr>
          <w:r>
            <w:rPr>
              <w:lang w:bidi="hr-HR"/>
            </w:rPr>
            <w:fldChar w:fldCharType="begin"/>
          </w:r>
          <w:r>
            <w:rPr>
              <w:lang w:bidi="hr-HR"/>
            </w:rPr>
            <w:instrText xml:space="preserve"> PAGE   \* MERGEFORMAT </w:instrText>
          </w:r>
          <w:r>
            <w:rPr>
              <w:lang w:bidi="hr-HR"/>
            </w:rPr>
            <w:fldChar w:fldCharType="separate"/>
          </w:r>
          <w:r w:rsidR="00231792">
            <w:rPr>
              <w:noProof/>
              <w:lang w:bidi="hr-HR"/>
            </w:rPr>
            <w:t>3</w:t>
          </w:r>
          <w:r>
            <w:rPr>
              <w:noProof/>
              <w:lang w:bidi="hr-HR"/>
            </w:rPr>
            <w:fldChar w:fldCharType="end"/>
          </w:r>
        </w:p>
      </w:tc>
    </w:tr>
  </w:tbl>
  <w:p w14:paraId="4632DAD8" w14:textId="77777777" w:rsidR="00E34F9C" w:rsidRDefault="00E34F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8C05" w14:textId="77777777" w:rsidR="00D22AB5" w:rsidRDefault="00D22AB5">
      <w:r>
        <w:separator/>
      </w:r>
    </w:p>
    <w:p w14:paraId="09366074" w14:textId="77777777" w:rsidR="00D22AB5" w:rsidRDefault="00D22AB5"/>
  </w:footnote>
  <w:footnote w:type="continuationSeparator" w:id="0">
    <w:p w14:paraId="6EF4E6B8" w14:textId="77777777" w:rsidR="00D22AB5" w:rsidRDefault="00D22AB5">
      <w:r>
        <w:continuationSeparator/>
      </w:r>
    </w:p>
    <w:p w14:paraId="44441E80" w14:textId="77777777" w:rsidR="00D22AB5" w:rsidRDefault="00D22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485"/>
    </w:tblGrid>
    <w:tr w:rsidR="00E34F9C" w:rsidRPr="00635344" w14:paraId="324255C6" w14:textId="77777777" w:rsidTr="00C16A6A">
      <w:trPr>
        <w:trHeight w:val="510"/>
      </w:trPr>
      <w:tc>
        <w:tcPr>
          <w:tcW w:w="4508" w:type="dxa"/>
          <w:vAlign w:val="center"/>
        </w:tcPr>
        <w:p w14:paraId="4201E070" w14:textId="77777777" w:rsidR="00E34F9C" w:rsidRDefault="00E34F9C" w:rsidP="00EE719D">
          <w:pPr>
            <w:pStyle w:val="Zaglavlje"/>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5D0C0C57" w14:textId="589E6393" w:rsidR="00E34F9C" w:rsidRPr="00635344" w:rsidRDefault="00503761" w:rsidP="00555787">
              <w:pPr>
                <w:pStyle w:val="Zaglavlje"/>
                <w:rPr>
                  <w:rFonts w:cs="Times New Roman"/>
                </w:rPr>
              </w:pPr>
              <w:r>
                <w:rPr>
                  <w:rFonts w:cs="Times New Roman"/>
                </w:rPr>
                <w:t>21USOCR_PRZ_20210429</w:t>
              </w:r>
            </w:p>
          </w:sdtContent>
        </w:sdt>
      </w:tc>
    </w:tr>
  </w:tbl>
  <w:p w14:paraId="35E1638C" w14:textId="77777777" w:rsidR="00E34F9C" w:rsidRDefault="00E34F9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C4C0" w14:textId="77777777" w:rsidR="00E34F9C" w:rsidRDefault="00E34F9C">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2"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dtdh="http://schemas.microsoft.com/office/word/2020/wordml/sdtdatahash" xmlns:w16="http://schemas.microsoft.com/office/word/2018/wordml" xmlns:w16cex="http://schemas.microsoft.com/office/word/2018/wordml/cex">
          <w:pict>
            <v:group w14:anchorId="216036BC"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NK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&#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n0g0p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DDC"/>
    <w:multiLevelType w:val="hybridMultilevel"/>
    <w:tmpl w:val="7C3816EA"/>
    <w:lvl w:ilvl="0" w:tplc="68001F1A">
      <w:start w:val="1"/>
      <w:numFmt w:val="bullet"/>
      <w:lvlText w:val=""/>
      <w:lvlJc w:val="left"/>
      <w:pPr>
        <w:ind w:left="717"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2617781"/>
    <w:multiLevelType w:val="hybridMultilevel"/>
    <w:tmpl w:val="A2B2364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3B3571"/>
    <w:multiLevelType w:val="hybridMultilevel"/>
    <w:tmpl w:val="01045B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463AA9"/>
    <w:multiLevelType w:val="hybridMultilevel"/>
    <w:tmpl w:val="924AB0FE"/>
    <w:lvl w:ilvl="0" w:tplc="B66AACC8">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D200AD"/>
    <w:multiLevelType w:val="hybridMultilevel"/>
    <w:tmpl w:val="16B46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FF167B"/>
    <w:multiLevelType w:val="hybridMultilevel"/>
    <w:tmpl w:val="9C62E436"/>
    <w:lvl w:ilvl="0" w:tplc="81E8047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D63289"/>
    <w:multiLevelType w:val="hybridMultilevel"/>
    <w:tmpl w:val="BAB08216"/>
    <w:lvl w:ilvl="0" w:tplc="041A0003">
      <w:start w:val="1"/>
      <w:numFmt w:val="bullet"/>
      <w:lvlText w:val="o"/>
      <w:lvlJc w:val="left"/>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41B489D"/>
    <w:multiLevelType w:val="hybridMultilevel"/>
    <w:tmpl w:val="F9C6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5735"/>
    <w:multiLevelType w:val="hybridMultilevel"/>
    <w:tmpl w:val="9A0A1B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D13482"/>
    <w:multiLevelType w:val="hybridMultilevel"/>
    <w:tmpl w:val="383CCA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F0F61AD"/>
    <w:multiLevelType w:val="hybridMultilevel"/>
    <w:tmpl w:val="0FF80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920014"/>
    <w:multiLevelType w:val="hybridMultilevel"/>
    <w:tmpl w:val="427E55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053402D"/>
    <w:multiLevelType w:val="hybridMultilevel"/>
    <w:tmpl w:val="9D5655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2" w15:restartNumberingAfterBreak="0">
    <w:nsid w:val="5268397D"/>
    <w:multiLevelType w:val="hybridMultilevel"/>
    <w:tmpl w:val="673E5282"/>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2804C3D"/>
    <w:multiLevelType w:val="hybridMultilevel"/>
    <w:tmpl w:val="099CF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6E28CB"/>
    <w:multiLevelType w:val="hybridMultilevel"/>
    <w:tmpl w:val="E180A396"/>
    <w:lvl w:ilvl="0" w:tplc="041A0001">
      <w:start w:val="1"/>
      <w:numFmt w:val="bullet"/>
      <w:lvlText w:val=""/>
      <w:lvlJc w:val="left"/>
      <w:pPr>
        <w:ind w:left="720" w:hanging="360"/>
      </w:pPr>
      <w:rPr>
        <w:rFonts w:ascii="Symbol" w:hAnsi="Symbol" w:hint="default"/>
      </w:rPr>
    </w:lvl>
    <w:lvl w:ilvl="1" w:tplc="3DC8830A">
      <w:numFmt w:val="bullet"/>
      <w:lvlText w:val="–"/>
      <w:lvlJc w:val="left"/>
      <w:pPr>
        <w:ind w:left="1860" w:hanging="78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B80A9B"/>
    <w:multiLevelType w:val="hybridMultilevel"/>
    <w:tmpl w:val="5F967AE0"/>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222CF"/>
    <w:multiLevelType w:val="hybridMultilevel"/>
    <w:tmpl w:val="1D90925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61392207"/>
    <w:multiLevelType w:val="hybridMultilevel"/>
    <w:tmpl w:val="403ED71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8" w15:restartNumberingAfterBreak="0">
    <w:nsid w:val="65832330"/>
    <w:multiLevelType w:val="hybridMultilevel"/>
    <w:tmpl w:val="309C3560"/>
    <w:lvl w:ilvl="0" w:tplc="EE468E06">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E472C"/>
    <w:multiLevelType w:val="hybridMultilevel"/>
    <w:tmpl w:val="550066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9B80042"/>
    <w:multiLevelType w:val="hybridMultilevel"/>
    <w:tmpl w:val="FE6637F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2" w15:restartNumberingAfterBreak="0">
    <w:nsid w:val="6A4368D1"/>
    <w:multiLevelType w:val="hybridMultilevel"/>
    <w:tmpl w:val="B78AD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2C1807"/>
    <w:multiLevelType w:val="hybridMultilevel"/>
    <w:tmpl w:val="FBEAE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2E5AD0"/>
    <w:multiLevelType w:val="hybridMultilevel"/>
    <w:tmpl w:val="778824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910BE1"/>
    <w:multiLevelType w:val="hybridMultilevel"/>
    <w:tmpl w:val="CD1C3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7EE85861"/>
    <w:multiLevelType w:val="hybridMultilevel"/>
    <w:tmpl w:val="A1D6F9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4"/>
  </w:num>
  <w:num w:numId="4">
    <w:abstractNumId w:val="5"/>
  </w:num>
  <w:num w:numId="5">
    <w:abstractNumId w:val="4"/>
  </w:num>
  <w:num w:numId="6">
    <w:abstractNumId w:val="16"/>
  </w:num>
  <w:num w:numId="7">
    <w:abstractNumId w:val="15"/>
  </w:num>
  <w:num w:numId="8">
    <w:abstractNumId w:val="35"/>
  </w:num>
  <w:num w:numId="9">
    <w:abstractNumId w:val="13"/>
  </w:num>
  <w:num w:numId="10">
    <w:abstractNumId w:val="21"/>
  </w:num>
  <w:num w:numId="11">
    <w:abstractNumId w:val="6"/>
  </w:num>
  <w:num w:numId="12">
    <w:abstractNumId w:val="30"/>
  </w:num>
  <w:num w:numId="13">
    <w:abstractNumId w:val="37"/>
  </w:num>
  <w:num w:numId="14">
    <w:abstractNumId w:val="10"/>
  </w:num>
  <w:num w:numId="15">
    <w:abstractNumId w:val="28"/>
  </w:num>
  <w:num w:numId="16">
    <w:abstractNumId w:val="33"/>
  </w:num>
  <w:num w:numId="17">
    <w:abstractNumId w:val="18"/>
  </w:num>
  <w:num w:numId="18">
    <w:abstractNumId w:val="8"/>
  </w:num>
  <w:num w:numId="19">
    <w:abstractNumId w:val="38"/>
  </w:num>
  <w:num w:numId="20">
    <w:abstractNumId w:val="36"/>
  </w:num>
  <w:num w:numId="21">
    <w:abstractNumId w:val="17"/>
  </w:num>
  <w:num w:numId="22">
    <w:abstractNumId w:val="29"/>
  </w:num>
  <w:num w:numId="23">
    <w:abstractNumId w:val="23"/>
  </w:num>
  <w:num w:numId="24">
    <w:abstractNumId w:val="26"/>
  </w:num>
  <w:num w:numId="25">
    <w:abstractNumId w:val="27"/>
  </w:num>
  <w:num w:numId="26">
    <w:abstractNumId w:val="20"/>
  </w:num>
  <w:num w:numId="27">
    <w:abstractNumId w:val="7"/>
  </w:num>
  <w:num w:numId="28">
    <w:abstractNumId w:val="32"/>
  </w:num>
  <w:num w:numId="29">
    <w:abstractNumId w:val="34"/>
  </w:num>
  <w:num w:numId="30">
    <w:abstractNumId w:val="0"/>
  </w:num>
  <w:num w:numId="31">
    <w:abstractNumId w:val="22"/>
  </w:num>
  <w:num w:numId="32">
    <w:abstractNumId w:val="2"/>
  </w:num>
  <w:num w:numId="33">
    <w:abstractNumId w:val="24"/>
  </w:num>
  <w:num w:numId="34">
    <w:abstractNumId w:val="11"/>
  </w:num>
  <w:num w:numId="35">
    <w:abstractNumId w:val="12"/>
  </w:num>
  <w:num w:numId="36">
    <w:abstractNumId w:val="1"/>
  </w:num>
  <w:num w:numId="37">
    <w:abstractNumId w:val="3"/>
  </w:num>
  <w:num w:numId="38">
    <w:abstractNumId w:val="9"/>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05A03"/>
    <w:rsid w:val="00026189"/>
    <w:rsid w:val="00033D71"/>
    <w:rsid w:val="000361F3"/>
    <w:rsid w:val="00045BBB"/>
    <w:rsid w:val="00050C80"/>
    <w:rsid w:val="00062A67"/>
    <w:rsid w:val="00073AA4"/>
    <w:rsid w:val="000774BC"/>
    <w:rsid w:val="00077AD1"/>
    <w:rsid w:val="0008114E"/>
    <w:rsid w:val="00081C30"/>
    <w:rsid w:val="0008345F"/>
    <w:rsid w:val="00091B5A"/>
    <w:rsid w:val="00097EF9"/>
    <w:rsid w:val="000A2998"/>
    <w:rsid w:val="000A7C39"/>
    <w:rsid w:val="000B1B41"/>
    <w:rsid w:val="000C0EFC"/>
    <w:rsid w:val="000C1EF1"/>
    <w:rsid w:val="000D0AD8"/>
    <w:rsid w:val="000E3E06"/>
    <w:rsid w:val="000E5130"/>
    <w:rsid w:val="000F0964"/>
    <w:rsid w:val="00100BA5"/>
    <w:rsid w:val="00111F01"/>
    <w:rsid w:val="00123A21"/>
    <w:rsid w:val="00126520"/>
    <w:rsid w:val="00131BB6"/>
    <w:rsid w:val="00133DFB"/>
    <w:rsid w:val="00143043"/>
    <w:rsid w:val="00152742"/>
    <w:rsid w:val="00152904"/>
    <w:rsid w:val="001548A8"/>
    <w:rsid w:val="001577CF"/>
    <w:rsid w:val="00162618"/>
    <w:rsid w:val="00162643"/>
    <w:rsid w:val="0016426E"/>
    <w:rsid w:val="00167519"/>
    <w:rsid w:val="001733E4"/>
    <w:rsid w:val="001741D3"/>
    <w:rsid w:val="00174DAB"/>
    <w:rsid w:val="00175192"/>
    <w:rsid w:val="00176843"/>
    <w:rsid w:val="00181A74"/>
    <w:rsid w:val="001838A6"/>
    <w:rsid w:val="00184DDD"/>
    <w:rsid w:val="001912B2"/>
    <w:rsid w:val="001A4AB4"/>
    <w:rsid w:val="001A5D4A"/>
    <w:rsid w:val="001A770A"/>
    <w:rsid w:val="001B11FD"/>
    <w:rsid w:val="001B4DD7"/>
    <w:rsid w:val="001B6F0A"/>
    <w:rsid w:val="001C0786"/>
    <w:rsid w:val="001C0E90"/>
    <w:rsid w:val="001C25D2"/>
    <w:rsid w:val="001C4EDB"/>
    <w:rsid w:val="001C6EE8"/>
    <w:rsid w:val="001D160F"/>
    <w:rsid w:val="001D686C"/>
    <w:rsid w:val="001E5748"/>
    <w:rsid w:val="001F0F70"/>
    <w:rsid w:val="001F2AF7"/>
    <w:rsid w:val="001F3BC0"/>
    <w:rsid w:val="001F4F98"/>
    <w:rsid w:val="002011FA"/>
    <w:rsid w:val="00204AE6"/>
    <w:rsid w:val="00204E3A"/>
    <w:rsid w:val="00212C7A"/>
    <w:rsid w:val="0022088F"/>
    <w:rsid w:val="00224BCC"/>
    <w:rsid w:val="00226BAA"/>
    <w:rsid w:val="0023032C"/>
    <w:rsid w:val="00231792"/>
    <w:rsid w:val="00233779"/>
    <w:rsid w:val="00240982"/>
    <w:rsid w:val="00245D34"/>
    <w:rsid w:val="00247738"/>
    <w:rsid w:val="002501EB"/>
    <w:rsid w:val="00251A1B"/>
    <w:rsid w:val="00257460"/>
    <w:rsid w:val="00257D60"/>
    <w:rsid w:val="00263187"/>
    <w:rsid w:val="00264E32"/>
    <w:rsid w:val="00267A2A"/>
    <w:rsid w:val="002706CB"/>
    <w:rsid w:val="00272670"/>
    <w:rsid w:val="00272FF8"/>
    <w:rsid w:val="00273C73"/>
    <w:rsid w:val="00283C80"/>
    <w:rsid w:val="002857B0"/>
    <w:rsid w:val="00287B74"/>
    <w:rsid w:val="00290347"/>
    <w:rsid w:val="00291DA5"/>
    <w:rsid w:val="002A0044"/>
    <w:rsid w:val="002A0DD4"/>
    <w:rsid w:val="002A3B41"/>
    <w:rsid w:val="002B1652"/>
    <w:rsid w:val="002B4B69"/>
    <w:rsid w:val="002C73E5"/>
    <w:rsid w:val="002D38B4"/>
    <w:rsid w:val="002D45EE"/>
    <w:rsid w:val="002D4A62"/>
    <w:rsid w:val="002D7222"/>
    <w:rsid w:val="002E2EA5"/>
    <w:rsid w:val="002E75F8"/>
    <w:rsid w:val="002E7697"/>
    <w:rsid w:val="002F1CE0"/>
    <w:rsid w:val="002F3BC8"/>
    <w:rsid w:val="002F4773"/>
    <w:rsid w:val="00301276"/>
    <w:rsid w:val="00316160"/>
    <w:rsid w:val="003243AB"/>
    <w:rsid w:val="00334F9B"/>
    <w:rsid w:val="00343800"/>
    <w:rsid w:val="00344E73"/>
    <w:rsid w:val="00345A20"/>
    <w:rsid w:val="003508C3"/>
    <w:rsid w:val="00352C54"/>
    <w:rsid w:val="00354FD0"/>
    <w:rsid w:val="0036579F"/>
    <w:rsid w:val="00372130"/>
    <w:rsid w:val="00373D8D"/>
    <w:rsid w:val="00385876"/>
    <w:rsid w:val="003940EC"/>
    <w:rsid w:val="00395D7D"/>
    <w:rsid w:val="0039766E"/>
    <w:rsid w:val="003A41C3"/>
    <w:rsid w:val="003A445F"/>
    <w:rsid w:val="003A4D92"/>
    <w:rsid w:val="003A4FE1"/>
    <w:rsid w:val="003B33EA"/>
    <w:rsid w:val="003C0034"/>
    <w:rsid w:val="003C0801"/>
    <w:rsid w:val="003C57B5"/>
    <w:rsid w:val="003C5A33"/>
    <w:rsid w:val="003C5CA0"/>
    <w:rsid w:val="003D1D9E"/>
    <w:rsid w:val="003D71BE"/>
    <w:rsid w:val="003E29D8"/>
    <w:rsid w:val="003F4F65"/>
    <w:rsid w:val="003F66FA"/>
    <w:rsid w:val="003F7F5D"/>
    <w:rsid w:val="00404088"/>
    <w:rsid w:val="004224CB"/>
    <w:rsid w:val="00437B14"/>
    <w:rsid w:val="0045534A"/>
    <w:rsid w:val="00456656"/>
    <w:rsid w:val="00457137"/>
    <w:rsid w:val="004727C9"/>
    <w:rsid w:val="00474746"/>
    <w:rsid w:val="004A2A6B"/>
    <w:rsid w:val="004A63B2"/>
    <w:rsid w:val="004A7CAE"/>
    <w:rsid w:val="004B20F8"/>
    <w:rsid w:val="004D07EF"/>
    <w:rsid w:val="004D0A54"/>
    <w:rsid w:val="004D5282"/>
    <w:rsid w:val="004E1097"/>
    <w:rsid w:val="004E3886"/>
    <w:rsid w:val="004E3C08"/>
    <w:rsid w:val="004F0E9B"/>
    <w:rsid w:val="004F19DF"/>
    <w:rsid w:val="004F1A03"/>
    <w:rsid w:val="004F1BDE"/>
    <w:rsid w:val="004F295B"/>
    <w:rsid w:val="004F4DFD"/>
    <w:rsid w:val="004F6E34"/>
    <w:rsid w:val="00503761"/>
    <w:rsid w:val="00512F17"/>
    <w:rsid w:val="0051718F"/>
    <w:rsid w:val="005221F5"/>
    <w:rsid w:val="00527ABF"/>
    <w:rsid w:val="00530493"/>
    <w:rsid w:val="0053486A"/>
    <w:rsid w:val="0053516C"/>
    <w:rsid w:val="00540E5F"/>
    <w:rsid w:val="005452FD"/>
    <w:rsid w:val="00547E56"/>
    <w:rsid w:val="00551D2C"/>
    <w:rsid w:val="00555787"/>
    <w:rsid w:val="00555E3D"/>
    <w:rsid w:val="0055650D"/>
    <w:rsid w:val="00556E37"/>
    <w:rsid w:val="005734A6"/>
    <w:rsid w:val="00574FD8"/>
    <w:rsid w:val="00576DD3"/>
    <w:rsid w:val="0057702D"/>
    <w:rsid w:val="0057798C"/>
    <w:rsid w:val="00584136"/>
    <w:rsid w:val="00587D74"/>
    <w:rsid w:val="00591315"/>
    <w:rsid w:val="005A2C38"/>
    <w:rsid w:val="005A54FA"/>
    <w:rsid w:val="005B2277"/>
    <w:rsid w:val="005B2536"/>
    <w:rsid w:val="005B2EAF"/>
    <w:rsid w:val="005B3687"/>
    <w:rsid w:val="005B3755"/>
    <w:rsid w:val="005C10C3"/>
    <w:rsid w:val="005C65A3"/>
    <w:rsid w:val="005D3CC4"/>
    <w:rsid w:val="005D65A9"/>
    <w:rsid w:val="005D795A"/>
    <w:rsid w:val="005E0FF3"/>
    <w:rsid w:val="005E3660"/>
    <w:rsid w:val="005E42B4"/>
    <w:rsid w:val="005E53ED"/>
    <w:rsid w:val="005F3747"/>
    <w:rsid w:val="006032AC"/>
    <w:rsid w:val="00604293"/>
    <w:rsid w:val="006077AD"/>
    <w:rsid w:val="00635344"/>
    <w:rsid w:val="00643175"/>
    <w:rsid w:val="00643587"/>
    <w:rsid w:val="00653D77"/>
    <w:rsid w:val="00653D93"/>
    <w:rsid w:val="006543F6"/>
    <w:rsid w:val="006621D2"/>
    <w:rsid w:val="006647D7"/>
    <w:rsid w:val="0066725C"/>
    <w:rsid w:val="006715C6"/>
    <w:rsid w:val="0067415A"/>
    <w:rsid w:val="00674412"/>
    <w:rsid w:val="00681E45"/>
    <w:rsid w:val="0068498D"/>
    <w:rsid w:val="00684C62"/>
    <w:rsid w:val="006915B4"/>
    <w:rsid w:val="006924BF"/>
    <w:rsid w:val="00693F4F"/>
    <w:rsid w:val="00697144"/>
    <w:rsid w:val="006A2682"/>
    <w:rsid w:val="006A43A0"/>
    <w:rsid w:val="006A45A3"/>
    <w:rsid w:val="006A499F"/>
    <w:rsid w:val="006A73AC"/>
    <w:rsid w:val="006B558B"/>
    <w:rsid w:val="006B648F"/>
    <w:rsid w:val="006B7AD5"/>
    <w:rsid w:val="006C3D19"/>
    <w:rsid w:val="006C48BD"/>
    <w:rsid w:val="006C52B8"/>
    <w:rsid w:val="006C5392"/>
    <w:rsid w:val="006C637F"/>
    <w:rsid w:val="006D1A17"/>
    <w:rsid w:val="006E67C4"/>
    <w:rsid w:val="006F2718"/>
    <w:rsid w:val="007069FB"/>
    <w:rsid w:val="007178A1"/>
    <w:rsid w:val="00721ABE"/>
    <w:rsid w:val="00722A9D"/>
    <w:rsid w:val="0073102B"/>
    <w:rsid w:val="00731D18"/>
    <w:rsid w:val="00732131"/>
    <w:rsid w:val="00732410"/>
    <w:rsid w:val="00732BD5"/>
    <w:rsid w:val="00747988"/>
    <w:rsid w:val="0075559C"/>
    <w:rsid w:val="00760833"/>
    <w:rsid w:val="007610BD"/>
    <w:rsid w:val="00763039"/>
    <w:rsid w:val="0076586B"/>
    <w:rsid w:val="00767168"/>
    <w:rsid w:val="0077484B"/>
    <w:rsid w:val="0077589A"/>
    <w:rsid w:val="0077597C"/>
    <w:rsid w:val="0077700A"/>
    <w:rsid w:val="0077715C"/>
    <w:rsid w:val="007778AA"/>
    <w:rsid w:val="00777F4F"/>
    <w:rsid w:val="00784202"/>
    <w:rsid w:val="0078770A"/>
    <w:rsid w:val="0079320F"/>
    <w:rsid w:val="00797978"/>
    <w:rsid w:val="007A040C"/>
    <w:rsid w:val="007A09D0"/>
    <w:rsid w:val="007A1367"/>
    <w:rsid w:val="007B07A7"/>
    <w:rsid w:val="007B0923"/>
    <w:rsid w:val="007B598E"/>
    <w:rsid w:val="007B74B0"/>
    <w:rsid w:val="007B7B75"/>
    <w:rsid w:val="007C473B"/>
    <w:rsid w:val="007C6162"/>
    <w:rsid w:val="007D6453"/>
    <w:rsid w:val="007D7194"/>
    <w:rsid w:val="007D770B"/>
    <w:rsid w:val="007E35C6"/>
    <w:rsid w:val="007E50F0"/>
    <w:rsid w:val="007F04C0"/>
    <w:rsid w:val="007F424A"/>
    <w:rsid w:val="007F4B9C"/>
    <w:rsid w:val="007F6D58"/>
    <w:rsid w:val="00803A4B"/>
    <w:rsid w:val="00817B6F"/>
    <w:rsid w:val="0083584D"/>
    <w:rsid w:val="008400AB"/>
    <w:rsid w:val="0084069C"/>
    <w:rsid w:val="00847FBF"/>
    <w:rsid w:val="008500DB"/>
    <w:rsid w:val="00853E62"/>
    <w:rsid w:val="00857D52"/>
    <w:rsid w:val="00871FE3"/>
    <w:rsid w:val="00874E71"/>
    <w:rsid w:val="00875420"/>
    <w:rsid w:val="00882C3B"/>
    <w:rsid w:val="008911AE"/>
    <w:rsid w:val="008A05AD"/>
    <w:rsid w:val="008A0A6E"/>
    <w:rsid w:val="008A0C59"/>
    <w:rsid w:val="008A17A8"/>
    <w:rsid w:val="008B1692"/>
    <w:rsid w:val="008B5573"/>
    <w:rsid w:val="008B5A7E"/>
    <w:rsid w:val="008C2E80"/>
    <w:rsid w:val="008C4695"/>
    <w:rsid w:val="008D0B74"/>
    <w:rsid w:val="008D4342"/>
    <w:rsid w:val="008D657E"/>
    <w:rsid w:val="008E15DB"/>
    <w:rsid w:val="008F41D1"/>
    <w:rsid w:val="008F5CF2"/>
    <w:rsid w:val="008F6FCB"/>
    <w:rsid w:val="008F70E6"/>
    <w:rsid w:val="00901D95"/>
    <w:rsid w:val="0090428B"/>
    <w:rsid w:val="00904749"/>
    <w:rsid w:val="00906A3C"/>
    <w:rsid w:val="009156DF"/>
    <w:rsid w:val="0093024C"/>
    <w:rsid w:val="00931AD7"/>
    <w:rsid w:val="00933521"/>
    <w:rsid w:val="0093470B"/>
    <w:rsid w:val="009417E9"/>
    <w:rsid w:val="00946820"/>
    <w:rsid w:val="00950B5F"/>
    <w:rsid w:val="00954BE3"/>
    <w:rsid w:val="009570FA"/>
    <w:rsid w:val="009602ED"/>
    <w:rsid w:val="00960627"/>
    <w:rsid w:val="00962D3A"/>
    <w:rsid w:val="00967046"/>
    <w:rsid w:val="00983CA1"/>
    <w:rsid w:val="00986EF0"/>
    <w:rsid w:val="00997795"/>
    <w:rsid w:val="009A1A04"/>
    <w:rsid w:val="009A3088"/>
    <w:rsid w:val="009A61AF"/>
    <w:rsid w:val="009B0B85"/>
    <w:rsid w:val="009B7517"/>
    <w:rsid w:val="009C16D0"/>
    <w:rsid w:val="009C3BA8"/>
    <w:rsid w:val="009C7E37"/>
    <w:rsid w:val="009D2ECB"/>
    <w:rsid w:val="009D524B"/>
    <w:rsid w:val="009D6AAF"/>
    <w:rsid w:val="009E2043"/>
    <w:rsid w:val="009E4047"/>
    <w:rsid w:val="009F1D91"/>
    <w:rsid w:val="009F4426"/>
    <w:rsid w:val="009F5459"/>
    <w:rsid w:val="009F7C27"/>
    <w:rsid w:val="00A04828"/>
    <w:rsid w:val="00A05998"/>
    <w:rsid w:val="00A06D27"/>
    <w:rsid w:val="00A14350"/>
    <w:rsid w:val="00A15527"/>
    <w:rsid w:val="00A252D6"/>
    <w:rsid w:val="00A34D5C"/>
    <w:rsid w:val="00A4097D"/>
    <w:rsid w:val="00A425C1"/>
    <w:rsid w:val="00A45B7F"/>
    <w:rsid w:val="00A46A35"/>
    <w:rsid w:val="00A47327"/>
    <w:rsid w:val="00A526AE"/>
    <w:rsid w:val="00A5434E"/>
    <w:rsid w:val="00A54615"/>
    <w:rsid w:val="00A5577C"/>
    <w:rsid w:val="00A638EC"/>
    <w:rsid w:val="00A64411"/>
    <w:rsid w:val="00A71BAE"/>
    <w:rsid w:val="00A738E9"/>
    <w:rsid w:val="00A827E3"/>
    <w:rsid w:val="00A85B26"/>
    <w:rsid w:val="00A85D53"/>
    <w:rsid w:val="00A86299"/>
    <w:rsid w:val="00A872C0"/>
    <w:rsid w:val="00A90D73"/>
    <w:rsid w:val="00A92FAA"/>
    <w:rsid w:val="00A94C93"/>
    <w:rsid w:val="00A95944"/>
    <w:rsid w:val="00A97A94"/>
    <w:rsid w:val="00AA133F"/>
    <w:rsid w:val="00AA161C"/>
    <w:rsid w:val="00AA507B"/>
    <w:rsid w:val="00AB3280"/>
    <w:rsid w:val="00AB41D8"/>
    <w:rsid w:val="00AB4638"/>
    <w:rsid w:val="00AC0AE0"/>
    <w:rsid w:val="00AC226A"/>
    <w:rsid w:val="00AC2CA2"/>
    <w:rsid w:val="00AC4FBB"/>
    <w:rsid w:val="00AC5E29"/>
    <w:rsid w:val="00AD2AD4"/>
    <w:rsid w:val="00AD3487"/>
    <w:rsid w:val="00AD57FC"/>
    <w:rsid w:val="00AD5FE5"/>
    <w:rsid w:val="00AD7EFB"/>
    <w:rsid w:val="00AE15D5"/>
    <w:rsid w:val="00AE648A"/>
    <w:rsid w:val="00AF5001"/>
    <w:rsid w:val="00AF62BF"/>
    <w:rsid w:val="00B025E6"/>
    <w:rsid w:val="00B02C23"/>
    <w:rsid w:val="00B043A8"/>
    <w:rsid w:val="00B05999"/>
    <w:rsid w:val="00B10BB5"/>
    <w:rsid w:val="00B132A4"/>
    <w:rsid w:val="00B21196"/>
    <w:rsid w:val="00B259C5"/>
    <w:rsid w:val="00B278D8"/>
    <w:rsid w:val="00B32E07"/>
    <w:rsid w:val="00B36434"/>
    <w:rsid w:val="00B36F8D"/>
    <w:rsid w:val="00B41523"/>
    <w:rsid w:val="00B4390F"/>
    <w:rsid w:val="00B5242C"/>
    <w:rsid w:val="00B52BDC"/>
    <w:rsid w:val="00B53065"/>
    <w:rsid w:val="00B550A1"/>
    <w:rsid w:val="00B61194"/>
    <w:rsid w:val="00B661B1"/>
    <w:rsid w:val="00B70D36"/>
    <w:rsid w:val="00B73DFE"/>
    <w:rsid w:val="00B7409C"/>
    <w:rsid w:val="00B76558"/>
    <w:rsid w:val="00B80DA0"/>
    <w:rsid w:val="00B8386C"/>
    <w:rsid w:val="00B85009"/>
    <w:rsid w:val="00B8500A"/>
    <w:rsid w:val="00B91C20"/>
    <w:rsid w:val="00B93F13"/>
    <w:rsid w:val="00B96941"/>
    <w:rsid w:val="00BB07E5"/>
    <w:rsid w:val="00BB1D74"/>
    <w:rsid w:val="00BB412F"/>
    <w:rsid w:val="00BB4A26"/>
    <w:rsid w:val="00BB7404"/>
    <w:rsid w:val="00BD1DF3"/>
    <w:rsid w:val="00BD3C0C"/>
    <w:rsid w:val="00BD3F2A"/>
    <w:rsid w:val="00BD6AF6"/>
    <w:rsid w:val="00BD783A"/>
    <w:rsid w:val="00BE0195"/>
    <w:rsid w:val="00BE0AA7"/>
    <w:rsid w:val="00BE0F12"/>
    <w:rsid w:val="00BE3BCF"/>
    <w:rsid w:val="00BE4C26"/>
    <w:rsid w:val="00BE5186"/>
    <w:rsid w:val="00C0150D"/>
    <w:rsid w:val="00C100E6"/>
    <w:rsid w:val="00C12F06"/>
    <w:rsid w:val="00C16A6A"/>
    <w:rsid w:val="00C17342"/>
    <w:rsid w:val="00C24127"/>
    <w:rsid w:val="00C26725"/>
    <w:rsid w:val="00C3151A"/>
    <w:rsid w:val="00C3276B"/>
    <w:rsid w:val="00C40643"/>
    <w:rsid w:val="00C50B9B"/>
    <w:rsid w:val="00C70E78"/>
    <w:rsid w:val="00C748A6"/>
    <w:rsid w:val="00C76462"/>
    <w:rsid w:val="00C915B7"/>
    <w:rsid w:val="00CA164D"/>
    <w:rsid w:val="00CA4448"/>
    <w:rsid w:val="00CA74A9"/>
    <w:rsid w:val="00CB3EAC"/>
    <w:rsid w:val="00CB748D"/>
    <w:rsid w:val="00CD0C5A"/>
    <w:rsid w:val="00CD4120"/>
    <w:rsid w:val="00CD76FF"/>
    <w:rsid w:val="00CE115B"/>
    <w:rsid w:val="00CE1308"/>
    <w:rsid w:val="00CE4555"/>
    <w:rsid w:val="00CF3B0B"/>
    <w:rsid w:val="00CF6DF8"/>
    <w:rsid w:val="00D0232D"/>
    <w:rsid w:val="00D04B9D"/>
    <w:rsid w:val="00D072D5"/>
    <w:rsid w:val="00D127E7"/>
    <w:rsid w:val="00D16098"/>
    <w:rsid w:val="00D17AA4"/>
    <w:rsid w:val="00D22449"/>
    <w:rsid w:val="00D22AB5"/>
    <w:rsid w:val="00D305E0"/>
    <w:rsid w:val="00D443D1"/>
    <w:rsid w:val="00D477C2"/>
    <w:rsid w:val="00D5350B"/>
    <w:rsid w:val="00D573AD"/>
    <w:rsid w:val="00D57E69"/>
    <w:rsid w:val="00D63F59"/>
    <w:rsid w:val="00D6453D"/>
    <w:rsid w:val="00D718F8"/>
    <w:rsid w:val="00D74F26"/>
    <w:rsid w:val="00D80AD3"/>
    <w:rsid w:val="00D85FE0"/>
    <w:rsid w:val="00DA095A"/>
    <w:rsid w:val="00DA53E2"/>
    <w:rsid w:val="00DA62FB"/>
    <w:rsid w:val="00DA79A3"/>
    <w:rsid w:val="00DB2B39"/>
    <w:rsid w:val="00DB335B"/>
    <w:rsid w:val="00DC167B"/>
    <w:rsid w:val="00DC793B"/>
    <w:rsid w:val="00DD2A93"/>
    <w:rsid w:val="00DD3737"/>
    <w:rsid w:val="00DD58DF"/>
    <w:rsid w:val="00DE1808"/>
    <w:rsid w:val="00DE410A"/>
    <w:rsid w:val="00DE755A"/>
    <w:rsid w:val="00DF56F4"/>
    <w:rsid w:val="00DF76B6"/>
    <w:rsid w:val="00E0137B"/>
    <w:rsid w:val="00E047A3"/>
    <w:rsid w:val="00E051E2"/>
    <w:rsid w:val="00E06411"/>
    <w:rsid w:val="00E111BA"/>
    <w:rsid w:val="00E13CBB"/>
    <w:rsid w:val="00E14CEC"/>
    <w:rsid w:val="00E21ACB"/>
    <w:rsid w:val="00E22A78"/>
    <w:rsid w:val="00E24E19"/>
    <w:rsid w:val="00E24F48"/>
    <w:rsid w:val="00E32CB1"/>
    <w:rsid w:val="00E34F9C"/>
    <w:rsid w:val="00E37E80"/>
    <w:rsid w:val="00E4374B"/>
    <w:rsid w:val="00E44EC9"/>
    <w:rsid w:val="00E519D7"/>
    <w:rsid w:val="00E57823"/>
    <w:rsid w:val="00E57FB5"/>
    <w:rsid w:val="00E658AA"/>
    <w:rsid w:val="00E66DEC"/>
    <w:rsid w:val="00E95184"/>
    <w:rsid w:val="00EA173F"/>
    <w:rsid w:val="00EA4822"/>
    <w:rsid w:val="00EA53B3"/>
    <w:rsid w:val="00EA55FE"/>
    <w:rsid w:val="00EB721A"/>
    <w:rsid w:val="00EC442E"/>
    <w:rsid w:val="00ED0C07"/>
    <w:rsid w:val="00ED0EFF"/>
    <w:rsid w:val="00EE01B5"/>
    <w:rsid w:val="00EE075C"/>
    <w:rsid w:val="00EE1592"/>
    <w:rsid w:val="00EE3692"/>
    <w:rsid w:val="00EE3F23"/>
    <w:rsid w:val="00EE719D"/>
    <w:rsid w:val="00EF0CC7"/>
    <w:rsid w:val="00EF4BC7"/>
    <w:rsid w:val="00EF7741"/>
    <w:rsid w:val="00EF78BB"/>
    <w:rsid w:val="00F1026C"/>
    <w:rsid w:val="00F118A3"/>
    <w:rsid w:val="00F118AE"/>
    <w:rsid w:val="00F25A9D"/>
    <w:rsid w:val="00F26149"/>
    <w:rsid w:val="00F269DE"/>
    <w:rsid w:val="00F27F1B"/>
    <w:rsid w:val="00F313FE"/>
    <w:rsid w:val="00F3500E"/>
    <w:rsid w:val="00F36531"/>
    <w:rsid w:val="00F36C26"/>
    <w:rsid w:val="00F371C8"/>
    <w:rsid w:val="00F42DE8"/>
    <w:rsid w:val="00F4469D"/>
    <w:rsid w:val="00F45461"/>
    <w:rsid w:val="00F52957"/>
    <w:rsid w:val="00F55258"/>
    <w:rsid w:val="00F55C31"/>
    <w:rsid w:val="00F56598"/>
    <w:rsid w:val="00F60679"/>
    <w:rsid w:val="00F61C83"/>
    <w:rsid w:val="00F65574"/>
    <w:rsid w:val="00F67E8D"/>
    <w:rsid w:val="00F763B4"/>
    <w:rsid w:val="00F772ED"/>
    <w:rsid w:val="00F77FD8"/>
    <w:rsid w:val="00F8039D"/>
    <w:rsid w:val="00F83883"/>
    <w:rsid w:val="00F86914"/>
    <w:rsid w:val="00F87BE1"/>
    <w:rsid w:val="00F9069F"/>
    <w:rsid w:val="00F9168D"/>
    <w:rsid w:val="00F91B8F"/>
    <w:rsid w:val="00F92782"/>
    <w:rsid w:val="00F93743"/>
    <w:rsid w:val="00FA6248"/>
    <w:rsid w:val="00FA66EF"/>
    <w:rsid w:val="00FB28CE"/>
    <w:rsid w:val="00FB4FBF"/>
    <w:rsid w:val="00FB6AA2"/>
    <w:rsid w:val="00FB7909"/>
    <w:rsid w:val="00FB7C63"/>
    <w:rsid w:val="00FC58C2"/>
    <w:rsid w:val="00FE0490"/>
    <w:rsid w:val="00FE405C"/>
    <w:rsid w:val="00FE501C"/>
    <w:rsid w:val="00FF12DA"/>
    <w:rsid w:val="00FF28A6"/>
    <w:rsid w:val="00FF300F"/>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72EC6"/>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BC8"/>
    <w:pPr>
      <w:spacing w:before="120" w:after="120" w:line="276" w:lineRule="auto"/>
      <w:jc w:val="both"/>
    </w:pPr>
    <w:rPr>
      <w:rFonts w:ascii="Times New Roman" w:hAnsi="Times New Roman"/>
    </w:r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F91B8F"/>
    <w:pPr>
      <w:keepNext/>
      <w:keepLines/>
      <w:numPr>
        <w:numId w:val="5"/>
      </w:numPr>
      <w:pBdr>
        <w:top w:val="single" w:sz="4" w:space="1" w:color="0E5092"/>
      </w:pBdr>
      <w:spacing w:before="360"/>
      <w:ind w:left="357" w:hanging="357"/>
      <w:jc w:val="left"/>
      <w:outlineLvl w:val="1"/>
    </w:pPr>
    <w:rPr>
      <w:rFonts w:eastAsiaTheme="majorEastAsia" w:cstheme="majorBidi"/>
      <w:b/>
      <w:bCs/>
      <w:caps/>
      <w:color w:val="0E5092"/>
      <w:spacing w:val="20"/>
      <w:sz w:val="28"/>
      <w:szCs w:val="24"/>
    </w:rPr>
  </w:style>
  <w:style w:type="paragraph" w:styleId="Naslov3">
    <w:name w:val="heading 3"/>
    <w:basedOn w:val="Normal"/>
    <w:next w:val="Normal"/>
    <w:link w:val="Naslov3Char"/>
    <w:uiPriority w:val="1"/>
    <w:qFormat/>
    <w:rsid w:val="003C0034"/>
    <w:pPr>
      <w:keepNext/>
      <w:keepLines/>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1"/>
    <w:qFormat/>
    <w:rsid w:val="00D718F8"/>
    <w:pPr>
      <w:outlineLvl w:val="3"/>
    </w:pPr>
    <w:rPr>
      <w:rFonts w:eastAsiaTheme="majorEastAsia"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F91B8F"/>
    <w:rPr>
      <w:rFonts w:ascii="Times New Roman" w:eastAsiaTheme="majorEastAsia" w:hAnsi="Times New Roman" w:cstheme="majorBidi"/>
      <w:b/>
      <w:bCs/>
      <w:caps/>
      <w:color w:val="0E5092"/>
      <w:spacing w:val="20"/>
      <w:sz w:val="28"/>
      <w:szCs w:val="24"/>
    </w:rPr>
  </w:style>
  <w:style w:type="character" w:customStyle="1" w:styleId="Naslov3Char">
    <w:name w:val="Naslov 3 Char"/>
    <w:basedOn w:val="Zadanifontodlomka"/>
    <w:link w:val="Naslov3"/>
    <w:uiPriority w:val="1"/>
    <w:rsid w:val="003C0034"/>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1"/>
    <w:rsid w:val="00D718F8"/>
    <w:rPr>
      <w:rFonts w:ascii="Times New Roman" w:eastAsiaTheme="majorEastAsia" w:hAnsi="Times New Roman"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1"/>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1"/>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Svijetla tablica rešetke - isticanje 11"/>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qFormat/>
    <w:rsid w:val="003F4F65"/>
    <w:rPr>
      <w:rFonts w:ascii="Times New Roman" w:eastAsia="Calibri" w:hAnsi="Times New Roman" w:cs="Times New Roman"/>
      <w:kern w:val="0"/>
      <w:lang w:val="de-DE" w:eastAsia="en-US"/>
      <w14:ligatures w14:val="none"/>
    </w:rPr>
  </w:style>
  <w:style w:type="table" w:customStyle="1" w:styleId="Tablicareetke3-isticanje11">
    <w:name w:val="Tablica rešetke 3 - isticanje 11"/>
    <w:basedOn w:val="Obinatablica"/>
    <w:uiPriority w:val="48"/>
    <w:rsid w:val="00B550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ivopisnatablicapopisa7-isticanje11">
    <w:name w:val="Živopisna tablica popisa 7 - isticanje 11"/>
    <w:basedOn w:val="Obinatablica"/>
    <w:uiPriority w:val="52"/>
    <w:rsid w:val="00B550A1"/>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mnatablicareetke5-isticanje11">
    <w:name w:val="Tamna tablica rešetke 5 - isticanje 11"/>
    <w:basedOn w:val="Obinatablica"/>
    <w:uiPriority w:val="50"/>
    <w:rsid w:val="00B550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Tablicareetke4-isticanje61">
    <w:name w:val="Tablica rešetke 4 - isticanje 61"/>
    <w:basedOn w:val="Obinatablica"/>
    <w:uiPriority w:val="49"/>
    <w:rsid w:val="00B550A1"/>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Svijetlareetkatablice1">
    <w:name w:val="Svijetla rešetka tablice1"/>
    <w:basedOn w:val="Obinatablica"/>
    <w:uiPriority w:val="40"/>
    <w:rsid w:val="00B550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B550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icapopisa2-isticanje11">
    <w:name w:val="Tablica popisa 2 - isticanje 11"/>
    <w:basedOn w:val="Obinatablica"/>
    <w:uiPriority w:val="47"/>
    <w:rsid w:val="00B550A1"/>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Svijetlatablicapopisa1-isticanje21">
    <w:name w:val="Svijetla tablica popisa 1 - isticanje 21"/>
    <w:basedOn w:val="Obinatablica"/>
    <w:uiPriority w:val="46"/>
    <w:rsid w:val="00B550A1"/>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Tablicareetke4-isticanje11">
    <w:name w:val="Tablica rešetke 4 - isticanje 11"/>
    <w:basedOn w:val="Obinatablica"/>
    <w:uiPriority w:val="49"/>
    <w:rsid w:val="00B550A1"/>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icareetke4-isticanje21">
    <w:name w:val="Tablica rešetke 4 - isticanje 21"/>
    <w:basedOn w:val="Obinatablica"/>
    <w:uiPriority w:val="49"/>
    <w:rsid w:val="00B550A1"/>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Obinatablica41">
    <w:name w:val="Obična tablica 41"/>
    <w:basedOn w:val="Obinatablica"/>
    <w:uiPriority w:val="44"/>
    <w:rsid w:val="00B550A1"/>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isticanje61">
    <w:name w:val="Svijetla tablica rešetke 1 - isticanje 61"/>
    <w:basedOn w:val="Obinatablica"/>
    <w:uiPriority w:val="46"/>
    <w:rsid w:val="00B550A1"/>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Svijetlatablicapopisa1-isticanje61">
    <w:name w:val="Svijetla tablica popisa 1 - isticanje 61"/>
    <w:basedOn w:val="Obinatablica"/>
    <w:uiPriority w:val="46"/>
    <w:rsid w:val="00B550A1"/>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icareetke2-isticanje11">
    <w:name w:val="Tablica rešetke 2 - isticanje 11"/>
    <w:basedOn w:val="Obinatablica"/>
    <w:uiPriority w:val="47"/>
    <w:rsid w:val="00B550A1"/>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Tablicareetke3-isticanje31">
    <w:name w:val="Tablica rešetke 3 - isticanje 31"/>
    <w:basedOn w:val="Obinatablica"/>
    <w:uiPriority w:val="48"/>
    <w:rsid w:val="00B550A1"/>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Tamnatablicareetke5-isticanje31">
    <w:name w:val="Tamna tablica rešetke 5 - isticanje 31"/>
    <w:basedOn w:val="Obinatablica"/>
    <w:uiPriority w:val="50"/>
    <w:rsid w:val="00B550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Svijetlatablicareetke1-isticanje21">
    <w:name w:val="Svijetla tablica rešetke 1 - isticanje 21"/>
    <w:basedOn w:val="Obinatablica"/>
    <w:uiPriority w:val="46"/>
    <w:rsid w:val="00B550A1"/>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Tablicareetke1svijetlo-isticanje21">
    <w:name w:val="Tablica rešetke 1 (svijetlo) - isticanje 21"/>
    <w:basedOn w:val="Obinatablica"/>
    <w:uiPriority w:val="46"/>
    <w:rsid w:val="00B550A1"/>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styleId="Referencakomentara">
    <w:name w:val="annotation reference"/>
    <w:basedOn w:val="Zadanifontodlomka"/>
    <w:uiPriority w:val="99"/>
    <w:semiHidden/>
    <w:unhideWhenUsed/>
    <w:rsid w:val="00B550A1"/>
    <w:rPr>
      <w:sz w:val="16"/>
      <w:szCs w:val="16"/>
    </w:rPr>
  </w:style>
  <w:style w:type="paragraph" w:styleId="Tekstkomentara">
    <w:name w:val="annotation text"/>
    <w:basedOn w:val="Normal"/>
    <w:link w:val="TekstkomentaraChar"/>
    <w:uiPriority w:val="99"/>
    <w:semiHidden/>
    <w:unhideWhenUsed/>
    <w:rsid w:val="00B550A1"/>
    <w:pPr>
      <w:spacing w:line="240" w:lineRule="auto"/>
    </w:pPr>
    <w:rPr>
      <w:sz w:val="20"/>
      <w:szCs w:val="20"/>
    </w:rPr>
  </w:style>
  <w:style w:type="character" w:customStyle="1" w:styleId="TekstkomentaraChar">
    <w:name w:val="Tekst komentara Char"/>
    <w:basedOn w:val="Zadanifontodlomka"/>
    <w:link w:val="Tekstkomentara"/>
    <w:uiPriority w:val="99"/>
    <w:semiHidden/>
    <w:rsid w:val="00B550A1"/>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B550A1"/>
    <w:rPr>
      <w:b/>
      <w:bCs/>
    </w:rPr>
  </w:style>
  <w:style w:type="character" w:customStyle="1" w:styleId="PredmetkomentaraChar">
    <w:name w:val="Predmet komentara Char"/>
    <w:basedOn w:val="TekstkomentaraChar"/>
    <w:link w:val="Predmetkomentara"/>
    <w:uiPriority w:val="99"/>
    <w:semiHidden/>
    <w:rsid w:val="00B550A1"/>
    <w:rPr>
      <w:rFonts w:ascii="Times New Roman" w:hAnsi="Times New Roman"/>
      <w:b/>
      <w:bCs/>
      <w:sz w:val="20"/>
      <w:szCs w:val="20"/>
    </w:rPr>
  </w:style>
  <w:style w:type="character" w:customStyle="1" w:styleId="Nerijeenospominjanje1">
    <w:name w:val="Neriješeno spominjanje1"/>
    <w:basedOn w:val="Zadanifontodlomka"/>
    <w:uiPriority w:val="99"/>
    <w:semiHidden/>
    <w:unhideWhenUsed/>
    <w:rsid w:val="00B550A1"/>
    <w:rPr>
      <w:color w:val="605E5C"/>
      <w:shd w:val="clear" w:color="auto" w:fill="E1DFDD"/>
    </w:rPr>
  </w:style>
  <w:style w:type="character" w:styleId="SlijeenaHiperveza">
    <w:name w:val="FollowedHyperlink"/>
    <w:basedOn w:val="Zadanifontodlomka"/>
    <w:uiPriority w:val="99"/>
    <w:semiHidden/>
    <w:unhideWhenUsed/>
    <w:rsid w:val="00B550A1"/>
    <w:rPr>
      <w:color w:val="704404" w:themeColor="followedHyperlink"/>
      <w:u w:val="single"/>
    </w:rPr>
  </w:style>
  <w:style w:type="paragraph" w:styleId="Revizija">
    <w:name w:val="Revision"/>
    <w:hidden/>
    <w:uiPriority w:val="99"/>
    <w:semiHidden/>
    <w:rsid w:val="00B550A1"/>
    <w:pPr>
      <w:spacing w:after="0" w:line="240" w:lineRule="auto"/>
    </w:pPr>
    <w:rPr>
      <w:rFonts w:ascii="Times New Roman" w:hAnsi="Times New Roman"/>
      <w:sz w:val="24"/>
    </w:rPr>
  </w:style>
  <w:style w:type="character" w:styleId="Naglaeno">
    <w:name w:val="Strong"/>
    <w:basedOn w:val="Zadanifontodlomka"/>
    <w:uiPriority w:val="22"/>
    <w:qFormat/>
    <w:rsid w:val="00FA6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382368687">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959654435">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33627879">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
      <w:docPartPr>
        <w:name w:val="516E904BD9574382A95396BA0E82E532"/>
        <w:category>
          <w:name w:val="Općenito"/>
          <w:gallery w:val="placeholder"/>
        </w:category>
        <w:types>
          <w:type w:val="bbPlcHdr"/>
        </w:types>
        <w:behaviors>
          <w:behavior w:val="content"/>
        </w:behaviors>
        <w:guid w:val="{D7CD38A3-4041-417A-BAD7-3AA94C2F9341}"/>
      </w:docPartPr>
      <w:docPartBody>
        <w:p w:rsidR="00CD2D15" w:rsidRDefault="00A004BC" w:rsidP="00A004BC">
          <w:pPr>
            <w:pStyle w:val="516E904BD9574382A95396BA0E82E532"/>
          </w:pPr>
          <w:r w:rsidRPr="001034E7">
            <w:rPr>
              <w:rStyle w:val="Tekstrezerviranogmjesta"/>
            </w:rPr>
            <w:t>Kliknite ili dodirnite ovdje da biste unijeli tekst.</w:t>
          </w:r>
        </w:p>
      </w:docPartBody>
    </w:docPart>
    <w:docPart>
      <w:docPartPr>
        <w:name w:val="E83F97705B494DCB8C14C5EC234BDFD4"/>
        <w:category>
          <w:name w:val="Općenito"/>
          <w:gallery w:val="placeholder"/>
        </w:category>
        <w:types>
          <w:type w:val="bbPlcHdr"/>
        </w:types>
        <w:behaviors>
          <w:behavior w:val="content"/>
        </w:behaviors>
        <w:guid w:val="{1BB2A07C-E543-4504-B9EB-2638D9E8FB94}"/>
      </w:docPartPr>
      <w:docPartBody>
        <w:p w:rsidR="00CD2D15" w:rsidRDefault="00A004BC" w:rsidP="00A004BC">
          <w:pPr>
            <w:pStyle w:val="E83F97705B494DCB8C14C5EC234BDFD4"/>
          </w:pPr>
          <w:r w:rsidRPr="001034E7">
            <w:rPr>
              <w:rStyle w:val="Tekstrezerviranogmjesta"/>
            </w:rPr>
            <w:t>Kliknite ili dodirnite ovdje da biste unijeli tekst.</w:t>
          </w:r>
        </w:p>
      </w:docPartBody>
    </w:docPart>
    <w:docPart>
      <w:docPartPr>
        <w:name w:val="7B5F2143EDC74859A6B1738FCB4B151D"/>
        <w:category>
          <w:name w:val="Općenito"/>
          <w:gallery w:val="placeholder"/>
        </w:category>
        <w:types>
          <w:type w:val="bbPlcHdr"/>
        </w:types>
        <w:behaviors>
          <w:behavior w:val="content"/>
        </w:behaviors>
        <w:guid w:val="{4F33D31B-1289-45E3-B504-610825516475}"/>
      </w:docPartPr>
      <w:docPartBody>
        <w:p w:rsidR="00CD2D15" w:rsidRDefault="00A004BC" w:rsidP="00A004BC">
          <w:pPr>
            <w:pStyle w:val="7B5F2143EDC74859A6B1738FCB4B151D"/>
          </w:pPr>
          <w:r w:rsidRPr="001034E7">
            <w:rPr>
              <w:rStyle w:val="Tekstrezerviranogmjesta"/>
            </w:rPr>
            <w:t>Kliknite ili dodirnite ovdje da biste unijeli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45F4A"/>
    <w:rsid w:val="001228AF"/>
    <w:rsid w:val="00183845"/>
    <w:rsid w:val="001F1E98"/>
    <w:rsid w:val="00263FC0"/>
    <w:rsid w:val="003A5AA5"/>
    <w:rsid w:val="003A64F3"/>
    <w:rsid w:val="003D67D6"/>
    <w:rsid w:val="005A11B4"/>
    <w:rsid w:val="005F429E"/>
    <w:rsid w:val="006D1498"/>
    <w:rsid w:val="00815A40"/>
    <w:rsid w:val="00826955"/>
    <w:rsid w:val="009949B3"/>
    <w:rsid w:val="009E5308"/>
    <w:rsid w:val="00A004BC"/>
    <w:rsid w:val="00A618B8"/>
    <w:rsid w:val="00A9450A"/>
    <w:rsid w:val="00B35DC7"/>
    <w:rsid w:val="00BC1194"/>
    <w:rsid w:val="00CD2D15"/>
    <w:rsid w:val="00DC4F52"/>
    <w:rsid w:val="00F2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A004BC"/>
    <w:rPr>
      <w:i/>
      <w:iCs/>
      <w:color w:val="808080"/>
    </w:rPr>
  </w:style>
  <w:style w:type="paragraph" w:customStyle="1" w:styleId="516E904BD9574382A95396BA0E82E532">
    <w:name w:val="516E904BD9574382A95396BA0E82E532"/>
    <w:rsid w:val="00A004BC"/>
  </w:style>
  <w:style w:type="paragraph" w:customStyle="1" w:styleId="E83F97705B494DCB8C14C5EC234BDFD4">
    <w:name w:val="E83F97705B494DCB8C14C5EC234BDFD4"/>
    <w:rsid w:val="00A004BC"/>
  </w:style>
  <w:style w:type="paragraph" w:customStyle="1" w:styleId="7B5F2143EDC74859A6B1738FCB4B151D">
    <w:name w:val="7B5F2143EDC74859A6B1738FCB4B151D"/>
    <w:rsid w:val="00A00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A817E-5502-4099-B9AA-6C5AE292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2243B-4B4B-4B3B-8ED9-8AD62EDEC4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5.xml><?xml version="1.0" encoding="utf-8"?>
<ds:datastoreItem xmlns:ds="http://schemas.openxmlformats.org/officeDocument/2006/customXml" ds:itemID="{9657B380-2EDA-43DA-B378-C3CF77EA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Template>
  <TotalTime>21</TotalTime>
  <Pages>6</Pages>
  <Words>1582</Words>
  <Characters>9018</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21USOCR_PRZ_20210429</vt:lpstr>
      <vt:lpstr>21USOCR_PRZ_20210429</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21USOCR_PRZ_20210429</dc:title>
  <dc:subject>PROJEKTNI ZADATAK</dc:subject>
  <dc:creator>Filip Nevistić</dc:creator>
  <cp:keywords>Projektni zadatak</cp:keywords>
  <cp:lastModifiedBy>Goran Barać</cp:lastModifiedBy>
  <cp:revision>9</cp:revision>
  <dcterms:created xsi:type="dcterms:W3CDTF">2021-07-23T13:07:00Z</dcterms:created>
  <dcterms:modified xsi:type="dcterms:W3CDTF">2021-08-10T08:49:00Z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