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5" w:rsidRPr="007E3E00" w:rsidRDefault="00B259C5" w:rsidP="00647280">
      <w:pPr>
        <w:pStyle w:val="Naslov"/>
        <w:spacing w:line="276" w:lineRule="auto"/>
        <w:ind w:left="0"/>
      </w:pPr>
      <w:r w:rsidRPr="007E3E00">
        <w:rPr>
          <w:lang w:eastAsia="hr-HR"/>
        </w:rPr>
        <w:drawing>
          <wp:anchor distT="0" distB="0" distL="114300" distR="114300" simplePos="0" relativeHeight="251660288" behindDoc="0" locked="0" layoutInCell="1" allowOverlap="1">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rsidR="00B259C5" w:rsidRPr="007E3E00" w:rsidRDefault="00B259C5" w:rsidP="00647280">
      <w:pPr>
        <w:pStyle w:val="Naslov"/>
        <w:spacing w:line="276" w:lineRule="auto"/>
        <w:ind w:left="0"/>
      </w:pPr>
    </w:p>
    <w:p w:rsidR="00B259C5" w:rsidRPr="007E3E00" w:rsidRDefault="00B259C5" w:rsidP="00647280">
      <w:pPr>
        <w:pStyle w:val="Naslov"/>
        <w:spacing w:line="276" w:lineRule="auto"/>
        <w:ind w:left="0"/>
      </w:pPr>
    </w:p>
    <w:p w:rsidR="00B259C5" w:rsidRPr="007E3E00" w:rsidRDefault="00B259C5" w:rsidP="00647280">
      <w:pPr>
        <w:pStyle w:val="Naslov"/>
        <w:spacing w:line="276" w:lineRule="auto"/>
        <w:ind w:left="0"/>
      </w:pPr>
    </w:p>
    <w:p w:rsidR="00B259C5" w:rsidRPr="007E3E00" w:rsidRDefault="00B259C5" w:rsidP="00647280">
      <w:pPr>
        <w:pStyle w:val="Naslov"/>
        <w:spacing w:line="276" w:lineRule="auto"/>
        <w:ind w:left="0"/>
      </w:pPr>
    </w:p>
    <w:p w:rsidR="00B259C5" w:rsidRPr="007E3E00" w:rsidRDefault="00B259C5" w:rsidP="00647280">
      <w:pPr>
        <w:pStyle w:val="Naslov"/>
        <w:spacing w:line="276" w:lineRule="auto"/>
        <w:ind w:left="0"/>
        <w:jc w:val="left"/>
      </w:pPr>
    </w:p>
    <w:p w:rsidR="00B259C5" w:rsidRPr="007E3E00" w:rsidRDefault="00B259C5" w:rsidP="00647280">
      <w:pPr>
        <w:pStyle w:val="Naslov"/>
        <w:spacing w:line="276" w:lineRule="auto"/>
        <w:ind w:left="0"/>
        <w:rPr>
          <w:b/>
        </w:rPr>
      </w:pPr>
    </w:p>
    <w:sdt>
      <w:sdtPr>
        <w:rPr>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rsidR="00A638EC" w:rsidRPr="007E3E00" w:rsidRDefault="000D0AD8" w:rsidP="00647280">
          <w:pPr>
            <w:pStyle w:val="Naslov"/>
            <w:spacing w:line="276" w:lineRule="auto"/>
            <w:ind w:left="0"/>
            <w:rPr>
              <w:b/>
            </w:rPr>
          </w:pPr>
          <w:r w:rsidRPr="007E3E00">
            <w:rPr>
              <w:b/>
            </w:rPr>
            <w:t>PROJEKTNI ZADATAK</w:t>
          </w:r>
        </w:p>
      </w:sdtContent>
    </w:sdt>
    <w:sdt>
      <w:sdtPr>
        <w:rPr>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rsidR="00A638EC" w:rsidRPr="007E3E00" w:rsidRDefault="0076527C" w:rsidP="00647280">
          <w:pPr>
            <w:pStyle w:val="Podnaslov"/>
            <w:spacing w:line="276" w:lineRule="auto"/>
            <w:ind w:left="0"/>
          </w:pPr>
          <w:r w:rsidRPr="007E3E00">
            <w:rPr>
              <w:color w:val="0E5092"/>
            </w:rPr>
            <w:t>20UUINTR</w:t>
          </w:r>
          <w:r w:rsidR="009F5459" w:rsidRPr="007E3E00">
            <w:rPr>
              <w:color w:val="0E5092"/>
            </w:rPr>
            <w:t>_PRZ</w:t>
          </w:r>
          <w:r w:rsidR="00050C80" w:rsidRPr="007E3E00">
            <w:rPr>
              <w:color w:val="0E5092"/>
            </w:rPr>
            <w:t>_</w:t>
          </w:r>
          <w:r w:rsidRPr="007E3E00">
            <w:rPr>
              <w:color w:val="0E5092"/>
            </w:rPr>
            <w:t>20200527</w:t>
          </w:r>
        </w:p>
      </w:sdtContent>
    </w:sdt>
    <w:p w:rsidR="00B259C5" w:rsidRPr="007E3E00" w:rsidRDefault="00B259C5" w:rsidP="00647280">
      <w:pPr>
        <w:pStyle w:val="Podacizakontakt"/>
        <w:tabs>
          <w:tab w:val="left" w:pos="2693"/>
          <w:tab w:val="right" w:pos="8954"/>
        </w:tabs>
        <w:spacing w:line="276" w:lineRule="auto"/>
        <w:ind w:left="0"/>
        <w:jc w:val="left"/>
        <w:rPr>
          <w:b/>
          <w:color w:val="0E5092"/>
          <w:lang w:bidi="hr-HR"/>
        </w:rPr>
      </w:pPr>
      <w:r w:rsidRPr="007E3E00">
        <w:rPr>
          <w:b/>
          <w:color w:val="0E5092"/>
          <w:lang w:bidi="hr-HR"/>
        </w:rPr>
        <w:t>PROJEKT</w:t>
      </w:r>
    </w:p>
    <w:p w:rsidR="00B259C5" w:rsidRPr="007E3E00" w:rsidRDefault="00B259C5" w:rsidP="00647280">
      <w:pPr>
        <w:pStyle w:val="Podacizakontakt"/>
        <w:tabs>
          <w:tab w:val="left" w:pos="2693"/>
          <w:tab w:val="right" w:pos="8954"/>
        </w:tabs>
        <w:spacing w:line="276" w:lineRule="auto"/>
        <w:ind w:left="0"/>
        <w:jc w:val="left"/>
        <w:rPr>
          <w:lang w:bidi="hr-HR"/>
        </w:rPr>
      </w:pPr>
      <w:r w:rsidRPr="007E3E00">
        <w:rPr>
          <w:lang w:bidi="hr-HR"/>
        </w:rPr>
        <w:fldChar w:fldCharType="begin"/>
      </w:r>
      <w:r w:rsidRPr="007E3E00">
        <w:rPr>
          <w:lang w:bidi="hr-HR"/>
        </w:rPr>
        <w:instrText xml:space="preserve"> AUTOTEXTLIST  \* FirstCap  \* MERGEFORMAT </w:instrText>
      </w:r>
      <w:r w:rsidRPr="007E3E00">
        <w:rPr>
          <w:lang w:bidi="hr-HR"/>
        </w:rPr>
        <w:fldChar w:fldCharType="end"/>
      </w:r>
      <w:r w:rsidR="0076527C" w:rsidRPr="007E3E00">
        <w:rPr>
          <w:color w:val="0E5092"/>
        </w:rPr>
        <w:t xml:space="preserve"> </w:t>
      </w:r>
      <w:r w:rsidR="0076527C" w:rsidRPr="007E3E00">
        <w:rPr>
          <w:lang w:bidi="hr-HR"/>
        </w:rPr>
        <w:t xml:space="preserve">20UUINTR </w:t>
      </w:r>
      <w:r w:rsidR="008923E1" w:rsidRPr="007E3E00">
        <w:rPr>
          <w:lang w:bidi="hr-HR"/>
        </w:rPr>
        <w:t xml:space="preserve">– </w:t>
      </w:r>
      <w:r w:rsidR="004C4B80">
        <w:t>Internet</w:t>
      </w:r>
      <w:r w:rsidR="008923E1" w:rsidRPr="007E3E00">
        <w:t xml:space="preserve"> pristup za centralnu lokaciju MP</w:t>
      </w:r>
    </w:p>
    <w:p w:rsidR="008A05AD" w:rsidRPr="007E3E00" w:rsidRDefault="008A05AD" w:rsidP="00647280">
      <w:pPr>
        <w:pStyle w:val="Podacizakontakt"/>
        <w:tabs>
          <w:tab w:val="left" w:pos="2693"/>
          <w:tab w:val="right" w:pos="8954"/>
        </w:tabs>
        <w:spacing w:line="276" w:lineRule="auto"/>
        <w:ind w:left="0"/>
        <w:jc w:val="left"/>
        <w:rPr>
          <w:b/>
          <w:color w:val="0E5092"/>
          <w:lang w:bidi="hr-HR"/>
        </w:rPr>
      </w:pPr>
    </w:p>
    <w:p w:rsidR="00986EF0" w:rsidRPr="007E3E00" w:rsidRDefault="00986EF0" w:rsidP="00647280">
      <w:pPr>
        <w:pStyle w:val="Podacizakontakt"/>
        <w:tabs>
          <w:tab w:val="left" w:pos="2693"/>
          <w:tab w:val="right" w:pos="8954"/>
        </w:tabs>
        <w:spacing w:line="276" w:lineRule="auto"/>
        <w:ind w:left="0"/>
        <w:jc w:val="left"/>
        <w:rPr>
          <w:b/>
          <w:color w:val="0E5092"/>
          <w:lang w:bidi="hr-HR"/>
        </w:rPr>
      </w:pPr>
      <w:r w:rsidRPr="007E3E00">
        <w:rPr>
          <w:b/>
          <w:color w:val="0E5092"/>
          <w:lang w:bidi="hr-HR"/>
        </w:rPr>
        <w:t>POSLOVNI KORISNIK</w:t>
      </w:r>
    </w:p>
    <w:p w:rsidR="00CF333B" w:rsidRPr="007E3E00" w:rsidRDefault="00CF333B" w:rsidP="00647280">
      <w:pPr>
        <w:pStyle w:val="Podacizakontakt"/>
        <w:tabs>
          <w:tab w:val="left" w:pos="2693"/>
          <w:tab w:val="right" w:pos="8954"/>
        </w:tabs>
        <w:spacing w:line="276" w:lineRule="auto"/>
        <w:ind w:left="0"/>
        <w:jc w:val="left"/>
        <w:rPr>
          <w:lang w:bidi="hr-HR"/>
        </w:rPr>
      </w:pPr>
      <w:r w:rsidRPr="007E3E00">
        <w:rPr>
          <w:lang w:bidi="hr-HR"/>
        </w:rPr>
        <w:t>GLAVNO TAJNIŠTVO</w:t>
      </w:r>
    </w:p>
    <w:p w:rsidR="00986EF0" w:rsidRPr="007E3E00" w:rsidRDefault="00986EF0" w:rsidP="00647280">
      <w:pPr>
        <w:pStyle w:val="Podacizakontakt"/>
        <w:tabs>
          <w:tab w:val="left" w:pos="2693"/>
          <w:tab w:val="right" w:pos="8954"/>
        </w:tabs>
        <w:spacing w:line="276" w:lineRule="auto"/>
        <w:ind w:left="0"/>
        <w:jc w:val="left"/>
        <w:rPr>
          <w:color w:val="0E5092"/>
          <w:lang w:bidi="hr-HR"/>
        </w:rPr>
      </w:pPr>
    </w:p>
    <w:p w:rsidR="00B259C5" w:rsidRPr="007E3E00" w:rsidRDefault="00986EF0" w:rsidP="00647280">
      <w:pPr>
        <w:pStyle w:val="Podacizakontakt"/>
        <w:tabs>
          <w:tab w:val="left" w:pos="2693"/>
          <w:tab w:val="right" w:pos="8954"/>
        </w:tabs>
        <w:spacing w:line="276" w:lineRule="auto"/>
        <w:ind w:left="0"/>
        <w:jc w:val="left"/>
        <w:rPr>
          <w:b/>
          <w:lang w:bidi="hr-HR"/>
        </w:rPr>
      </w:pPr>
      <w:r w:rsidRPr="007E3E00">
        <w:rPr>
          <w:b/>
          <w:color w:val="0E5092"/>
          <w:lang w:bidi="hr-HR"/>
        </w:rPr>
        <w:t>Nositelj</w:t>
      </w:r>
      <w:r w:rsidR="00316160" w:rsidRPr="007E3E00">
        <w:rPr>
          <w:b/>
          <w:color w:val="0E5092"/>
          <w:lang w:bidi="hr-HR"/>
        </w:rPr>
        <w:t xml:space="preserve"> PROJEKTA</w:t>
      </w:r>
    </w:p>
    <w:p w:rsidR="00B259C5" w:rsidRPr="007E3E00" w:rsidRDefault="00986EF0" w:rsidP="00647280">
      <w:pPr>
        <w:pStyle w:val="Podacizakontakt"/>
        <w:tabs>
          <w:tab w:val="left" w:pos="2693"/>
          <w:tab w:val="right" w:pos="8954"/>
        </w:tabs>
        <w:spacing w:line="276" w:lineRule="auto"/>
        <w:ind w:left="0"/>
        <w:jc w:val="left"/>
        <w:rPr>
          <w:lang w:bidi="hr-HR"/>
        </w:rPr>
      </w:pPr>
      <w:r w:rsidRPr="007E3E00">
        <w:rPr>
          <w:lang w:bidi="hr-HR"/>
        </w:rPr>
        <w:t>GLAVNO TAJNIŠTVO</w:t>
      </w:r>
    </w:p>
    <w:p w:rsidR="00B259C5" w:rsidRPr="007E3E00" w:rsidRDefault="00986EF0" w:rsidP="00647280">
      <w:pPr>
        <w:pStyle w:val="Podacizakontakt"/>
        <w:tabs>
          <w:tab w:val="left" w:pos="2693"/>
          <w:tab w:val="right" w:pos="8954"/>
        </w:tabs>
        <w:spacing w:line="276" w:lineRule="auto"/>
        <w:ind w:left="0"/>
        <w:jc w:val="left"/>
        <w:rPr>
          <w:lang w:bidi="hr-HR"/>
        </w:rPr>
      </w:pPr>
      <w:r w:rsidRPr="007E3E00">
        <w:rPr>
          <w:lang w:bidi="hr-HR"/>
        </w:rPr>
        <w:t>SEKTOR ZA INFORMACIJSKE SUSTAVE I UPRAVLJANJE IMOVINOM</w:t>
      </w:r>
    </w:p>
    <w:p w:rsidR="00B259C5" w:rsidRPr="007E3E00" w:rsidRDefault="00B21196" w:rsidP="00647280">
      <w:pPr>
        <w:pStyle w:val="Podacizakontakt"/>
        <w:tabs>
          <w:tab w:val="left" w:pos="2693"/>
          <w:tab w:val="right" w:pos="8954"/>
        </w:tabs>
        <w:spacing w:line="276" w:lineRule="auto"/>
        <w:ind w:left="0"/>
        <w:jc w:val="left"/>
      </w:pPr>
      <w:r w:rsidRPr="007E3E00">
        <w:rPr>
          <w:lang w:bidi="hr-HR"/>
        </w:rPr>
        <w:fldChar w:fldCharType="begin"/>
      </w:r>
      <w:r w:rsidRPr="007E3E00">
        <w:rPr>
          <w:lang w:bidi="hr-HR"/>
        </w:rPr>
        <w:instrText xml:space="preserve"> AUTOTEXT  " Jednostavan tekstni okvir"  \* MERGEFORMAT </w:instrText>
      </w:r>
      <w:r w:rsidRPr="007E3E00">
        <w:rPr>
          <w:lang w:bidi="hr-HR"/>
        </w:rPr>
        <w:fldChar w:fldCharType="end"/>
      </w:r>
    </w:p>
    <w:p w:rsidR="003C5A33" w:rsidRPr="007E3E00" w:rsidRDefault="00B259C5" w:rsidP="00647280">
      <w:pPr>
        <w:tabs>
          <w:tab w:val="left" w:pos="2160"/>
        </w:tabs>
        <w:spacing w:line="276" w:lineRule="auto"/>
      </w:pPr>
      <w:r w:rsidRPr="007E3E00">
        <w:tab/>
      </w:r>
      <w:r w:rsidRPr="007E3E00">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b/>
          <w:bCs/>
        </w:rPr>
      </w:sdtEndPr>
      <w:sdtContent>
        <w:p w:rsidR="00C24127" w:rsidRPr="007E3E00" w:rsidRDefault="00C24127" w:rsidP="00647280">
          <w:pPr>
            <w:pStyle w:val="TOCNaslov"/>
            <w:spacing w:line="276" w:lineRule="auto"/>
          </w:pPr>
          <w:r w:rsidRPr="007E3E00">
            <w:t>Sadržaj</w:t>
          </w:r>
        </w:p>
        <w:p w:rsidR="00FB14E7" w:rsidRDefault="00C24127" w:rsidP="00647280">
          <w:pPr>
            <w:pStyle w:val="Sadraj2"/>
            <w:tabs>
              <w:tab w:val="left" w:pos="660"/>
              <w:tab w:val="right" w:leader="dot" w:pos="9016"/>
            </w:tabs>
            <w:spacing w:line="276" w:lineRule="auto"/>
            <w:rPr>
              <w:kern w:val="0"/>
              <w:lang w:eastAsia="hr-HR"/>
              <w14:ligatures w14:val="none"/>
            </w:rPr>
          </w:pPr>
          <w:r w:rsidRPr="007E3E00">
            <w:fldChar w:fldCharType="begin"/>
          </w:r>
          <w:r w:rsidRPr="007E3E00">
            <w:instrText xml:space="preserve"> TOC \o "1-3" \h \z \u </w:instrText>
          </w:r>
          <w:r w:rsidRPr="007E3E00">
            <w:fldChar w:fldCharType="separate"/>
          </w:r>
          <w:hyperlink w:anchor="_Toc44497930" w:history="1">
            <w:r w:rsidR="00FB14E7" w:rsidRPr="008B4135">
              <w:rPr>
                <w:rStyle w:val="Hiperveza"/>
              </w:rPr>
              <w:t>1.</w:t>
            </w:r>
            <w:r w:rsidR="00FB14E7">
              <w:rPr>
                <w:kern w:val="0"/>
                <w:lang w:eastAsia="hr-HR"/>
                <w14:ligatures w14:val="none"/>
              </w:rPr>
              <w:tab/>
            </w:r>
            <w:r w:rsidR="00FB14E7" w:rsidRPr="008B4135">
              <w:rPr>
                <w:rStyle w:val="Hiperveza"/>
              </w:rPr>
              <w:t>UVOD</w:t>
            </w:r>
            <w:r w:rsidR="00FB14E7">
              <w:rPr>
                <w:webHidden/>
              </w:rPr>
              <w:tab/>
            </w:r>
            <w:r w:rsidR="00FB14E7">
              <w:rPr>
                <w:webHidden/>
              </w:rPr>
              <w:fldChar w:fldCharType="begin"/>
            </w:r>
            <w:r w:rsidR="00FB14E7">
              <w:rPr>
                <w:webHidden/>
              </w:rPr>
              <w:instrText xml:space="preserve"> PAGEREF _Toc44497930 \h </w:instrText>
            </w:r>
            <w:r w:rsidR="00FB14E7">
              <w:rPr>
                <w:webHidden/>
              </w:rPr>
            </w:r>
            <w:r w:rsidR="00FB14E7">
              <w:rPr>
                <w:webHidden/>
              </w:rPr>
              <w:fldChar w:fldCharType="separate"/>
            </w:r>
            <w:r w:rsidR="00FB14E7">
              <w:rPr>
                <w:webHidden/>
              </w:rPr>
              <w:t>2</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31" w:history="1">
            <w:r w:rsidR="00FB14E7" w:rsidRPr="008B4135">
              <w:rPr>
                <w:rStyle w:val="Hiperveza"/>
              </w:rPr>
              <w:t>2.</w:t>
            </w:r>
            <w:r w:rsidR="00FB14E7">
              <w:rPr>
                <w:kern w:val="0"/>
                <w:lang w:eastAsia="hr-HR"/>
                <w14:ligatures w14:val="none"/>
              </w:rPr>
              <w:tab/>
            </w:r>
            <w:r w:rsidR="00FB14E7" w:rsidRPr="008B4135">
              <w:rPr>
                <w:rStyle w:val="Hiperveza"/>
              </w:rPr>
              <w:t>POSLOVNA POTREBA</w:t>
            </w:r>
            <w:r w:rsidR="00FB14E7">
              <w:rPr>
                <w:webHidden/>
              </w:rPr>
              <w:tab/>
            </w:r>
            <w:r w:rsidR="00FB14E7">
              <w:rPr>
                <w:webHidden/>
              </w:rPr>
              <w:fldChar w:fldCharType="begin"/>
            </w:r>
            <w:r w:rsidR="00FB14E7">
              <w:rPr>
                <w:webHidden/>
              </w:rPr>
              <w:instrText xml:space="preserve"> PAGEREF _Toc44497931 \h </w:instrText>
            </w:r>
            <w:r w:rsidR="00FB14E7">
              <w:rPr>
                <w:webHidden/>
              </w:rPr>
            </w:r>
            <w:r w:rsidR="00FB14E7">
              <w:rPr>
                <w:webHidden/>
              </w:rPr>
              <w:fldChar w:fldCharType="separate"/>
            </w:r>
            <w:r w:rsidR="00FB14E7">
              <w:rPr>
                <w:webHidden/>
              </w:rPr>
              <w:t>2</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32" w:history="1">
            <w:r w:rsidR="00FB14E7" w:rsidRPr="008B4135">
              <w:rPr>
                <w:rStyle w:val="Hiperveza"/>
              </w:rPr>
              <w:t>3.</w:t>
            </w:r>
            <w:r w:rsidR="00FB14E7">
              <w:rPr>
                <w:kern w:val="0"/>
                <w:lang w:eastAsia="hr-HR"/>
                <w14:ligatures w14:val="none"/>
              </w:rPr>
              <w:tab/>
            </w:r>
            <w:r w:rsidR="00FB14E7" w:rsidRPr="008B4135">
              <w:rPr>
                <w:rStyle w:val="Hiperveza"/>
              </w:rPr>
              <w:t>OPSEG ZADATAKA</w:t>
            </w:r>
            <w:r w:rsidR="00FB14E7">
              <w:rPr>
                <w:webHidden/>
              </w:rPr>
              <w:tab/>
            </w:r>
            <w:r w:rsidR="00FB14E7">
              <w:rPr>
                <w:webHidden/>
              </w:rPr>
              <w:fldChar w:fldCharType="begin"/>
            </w:r>
            <w:r w:rsidR="00FB14E7">
              <w:rPr>
                <w:webHidden/>
              </w:rPr>
              <w:instrText xml:space="preserve"> PAGEREF _Toc44497932 \h </w:instrText>
            </w:r>
            <w:r w:rsidR="00FB14E7">
              <w:rPr>
                <w:webHidden/>
              </w:rPr>
            </w:r>
            <w:r w:rsidR="00FB14E7">
              <w:rPr>
                <w:webHidden/>
              </w:rPr>
              <w:fldChar w:fldCharType="separate"/>
            </w:r>
            <w:r w:rsidR="00FB14E7">
              <w:rPr>
                <w:webHidden/>
              </w:rPr>
              <w:t>2</w:t>
            </w:r>
            <w:r w:rsidR="00FB14E7">
              <w:rPr>
                <w:webHidden/>
              </w:rPr>
              <w:fldChar w:fldCharType="end"/>
            </w:r>
          </w:hyperlink>
        </w:p>
        <w:p w:rsidR="00FB14E7" w:rsidRDefault="00B54086" w:rsidP="00647280">
          <w:pPr>
            <w:pStyle w:val="Sadraj3"/>
            <w:tabs>
              <w:tab w:val="left" w:pos="1100"/>
              <w:tab w:val="right" w:leader="dot" w:pos="9016"/>
            </w:tabs>
            <w:spacing w:line="276" w:lineRule="auto"/>
            <w:rPr>
              <w:kern w:val="0"/>
              <w:lang w:eastAsia="hr-HR"/>
              <w14:ligatures w14:val="none"/>
            </w:rPr>
          </w:pPr>
          <w:hyperlink w:anchor="_Toc44497933" w:history="1">
            <w:r w:rsidR="00FB14E7" w:rsidRPr="008B4135">
              <w:rPr>
                <w:rStyle w:val="Hiperveza"/>
              </w:rPr>
              <w:t>3.1.</w:t>
            </w:r>
            <w:r w:rsidR="00FB14E7">
              <w:rPr>
                <w:kern w:val="0"/>
                <w:lang w:eastAsia="hr-HR"/>
                <w14:ligatures w14:val="none"/>
              </w:rPr>
              <w:tab/>
            </w:r>
            <w:r w:rsidR="00FB14E7" w:rsidRPr="008B4135">
              <w:rPr>
                <w:rStyle w:val="Hiperveza"/>
              </w:rPr>
              <w:t>Pristup internetu</w:t>
            </w:r>
            <w:r w:rsidR="00FB14E7">
              <w:rPr>
                <w:webHidden/>
              </w:rPr>
              <w:tab/>
            </w:r>
            <w:r w:rsidR="00FB14E7">
              <w:rPr>
                <w:webHidden/>
              </w:rPr>
              <w:fldChar w:fldCharType="begin"/>
            </w:r>
            <w:r w:rsidR="00FB14E7">
              <w:rPr>
                <w:webHidden/>
              </w:rPr>
              <w:instrText xml:space="preserve"> PAGEREF _Toc44497933 \h </w:instrText>
            </w:r>
            <w:r w:rsidR="00FB14E7">
              <w:rPr>
                <w:webHidden/>
              </w:rPr>
            </w:r>
            <w:r w:rsidR="00FB14E7">
              <w:rPr>
                <w:webHidden/>
              </w:rPr>
              <w:fldChar w:fldCharType="separate"/>
            </w:r>
            <w:r w:rsidR="00FB14E7">
              <w:rPr>
                <w:webHidden/>
              </w:rPr>
              <w:t>3</w:t>
            </w:r>
            <w:r w:rsidR="00FB14E7">
              <w:rPr>
                <w:webHidden/>
              </w:rPr>
              <w:fldChar w:fldCharType="end"/>
            </w:r>
          </w:hyperlink>
        </w:p>
        <w:p w:rsidR="00FB14E7" w:rsidRDefault="00B54086" w:rsidP="00647280">
          <w:pPr>
            <w:pStyle w:val="Sadraj3"/>
            <w:tabs>
              <w:tab w:val="left" w:pos="1100"/>
              <w:tab w:val="right" w:leader="dot" w:pos="9016"/>
            </w:tabs>
            <w:spacing w:line="276" w:lineRule="auto"/>
            <w:rPr>
              <w:kern w:val="0"/>
              <w:lang w:eastAsia="hr-HR"/>
              <w14:ligatures w14:val="none"/>
            </w:rPr>
          </w:pPr>
          <w:hyperlink w:anchor="_Toc44497934" w:history="1">
            <w:r w:rsidR="00FB14E7" w:rsidRPr="008B4135">
              <w:rPr>
                <w:rStyle w:val="Hiperveza"/>
              </w:rPr>
              <w:t>3.2.</w:t>
            </w:r>
            <w:r w:rsidR="00FB14E7">
              <w:rPr>
                <w:kern w:val="0"/>
                <w:lang w:eastAsia="hr-HR"/>
                <w14:ligatures w14:val="none"/>
              </w:rPr>
              <w:tab/>
            </w:r>
            <w:r w:rsidR="00FB14E7" w:rsidRPr="008B4135">
              <w:rPr>
                <w:rStyle w:val="Hiperveza"/>
              </w:rPr>
              <w:t>Renundancija usluge pristupa internetu (sekundarni link)</w:t>
            </w:r>
            <w:r w:rsidR="00FB14E7">
              <w:rPr>
                <w:webHidden/>
              </w:rPr>
              <w:tab/>
            </w:r>
            <w:r w:rsidR="00FB14E7">
              <w:rPr>
                <w:webHidden/>
              </w:rPr>
              <w:fldChar w:fldCharType="begin"/>
            </w:r>
            <w:r w:rsidR="00FB14E7">
              <w:rPr>
                <w:webHidden/>
              </w:rPr>
              <w:instrText xml:space="preserve"> PAGEREF _Toc44497934 \h </w:instrText>
            </w:r>
            <w:r w:rsidR="00FB14E7">
              <w:rPr>
                <w:webHidden/>
              </w:rPr>
            </w:r>
            <w:r w:rsidR="00FB14E7">
              <w:rPr>
                <w:webHidden/>
              </w:rPr>
              <w:fldChar w:fldCharType="separate"/>
            </w:r>
            <w:r w:rsidR="00FB14E7">
              <w:rPr>
                <w:webHidden/>
              </w:rPr>
              <w:t>3</w:t>
            </w:r>
            <w:r w:rsidR="00FB14E7">
              <w:rPr>
                <w:webHidden/>
              </w:rPr>
              <w:fldChar w:fldCharType="end"/>
            </w:r>
          </w:hyperlink>
        </w:p>
        <w:p w:rsidR="00FB14E7" w:rsidRDefault="00B54086" w:rsidP="00647280">
          <w:pPr>
            <w:pStyle w:val="Sadraj3"/>
            <w:tabs>
              <w:tab w:val="left" w:pos="1100"/>
              <w:tab w:val="right" w:leader="dot" w:pos="9016"/>
            </w:tabs>
            <w:spacing w:line="276" w:lineRule="auto"/>
            <w:rPr>
              <w:kern w:val="0"/>
              <w:lang w:eastAsia="hr-HR"/>
              <w14:ligatures w14:val="none"/>
            </w:rPr>
          </w:pPr>
          <w:hyperlink w:anchor="_Toc44497935" w:history="1">
            <w:r w:rsidR="00FB14E7" w:rsidRPr="008B4135">
              <w:rPr>
                <w:rStyle w:val="Hiperveza"/>
              </w:rPr>
              <w:t>3.3.</w:t>
            </w:r>
            <w:r w:rsidR="00FB14E7">
              <w:rPr>
                <w:kern w:val="0"/>
                <w:lang w:eastAsia="hr-HR"/>
                <w14:ligatures w14:val="none"/>
              </w:rPr>
              <w:tab/>
            </w:r>
            <w:r w:rsidR="00FB14E7" w:rsidRPr="008B4135">
              <w:rPr>
                <w:rStyle w:val="Hiperveza"/>
              </w:rPr>
              <w:t>Sigurnosna zaštita od DDoS napada</w:t>
            </w:r>
            <w:r w:rsidR="00FB14E7">
              <w:rPr>
                <w:webHidden/>
              </w:rPr>
              <w:tab/>
            </w:r>
            <w:r w:rsidR="00FB14E7">
              <w:rPr>
                <w:webHidden/>
              </w:rPr>
              <w:fldChar w:fldCharType="begin"/>
            </w:r>
            <w:r w:rsidR="00FB14E7">
              <w:rPr>
                <w:webHidden/>
              </w:rPr>
              <w:instrText xml:space="preserve"> PAGEREF _Toc44497935 \h </w:instrText>
            </w:r>
            <w:r w:rsidR="00FB14E7">
              <w:rPr>
                <w:webHidden/>
              </w:rPr>
            </w:r>
            <w:r w:rsidR="00FB14E7">
              <w:rPr>
                <w:webHidden/>
              </w:rPr>
              <w:fldChar w:fldCharType="separate"/>
            </w:r>
            <w:r w:rsidR="00FB14E7">
              <w:rPr>
                <w:webHidden/>
              </w:rPr>
              <w:t>3</w:t>
            </w:r>
            <w:r w:rsidR="00FB14E7">
              <w:rPr>
                <w:webHidden/>
              </w:rPr>
              <w:fldChar w:fldCharType="end"/>
            </w:r>
          </w:hyperlink>
        </w:p>
        <w:p w:rsidR="00FB14E7" w:rsidRDefault="00B54086" w:rsidP="00647280">
          <w:pPr>
            <w:pStyle w:val="Sadraj3"/>
            <w:tabs>
              <w:tab w:val="left" w:pos="1100"/>
              <w:tab w:val="right" w:leader="dot" w:pos="9016"/>
            </w:tabs>
            <w:spacing w:line="276" w:lineRule="auto"/>
            <w:rPr>
              <w:kern w:val="0"/>
              <w:lang w:eastAsia="hr-HR"/>
              <w14:ligatures w14:val="none"/>
            </w:rPr>
          </w:pPr>
          <w:hyperlink w:anchor="_Toc44497936" w:history="1">
            <w:r w:rsidR="00FB14E7" w:rsidRPr="008B4135">
              <w:rPr>
                <w:rStyle w:val="Hiperveza"/>
              </w:rPr>
              <w:t>3.4.</w:t>
            </w:r>
            <w:r w:rsidR="00FB14E7">
              <w:rPr>
                <w:kern w:val="0"/>
                <w:lang w:eastAsia="hr-HR"/>
                <w14:ligatures w14:val="none"/>
              </w:rPr>
              <w:tab/>
            </w:r>
            <w:r w:rsidR="00FB14E7" w:rsidRPr="008B4135">
              <w:rPr>
                <w:rStyle w:val="Hiperveza"/>
              </w:rPr>
              <w:t>Tehnička podrška</w:t>
            </w:r>
            <w:r w:rsidR="00FB14E7">
              <w:rPr>
                <w:webHidden/>
              </w:rPr>
              <w:tab/>
            </w:r>
            <w:r w:rsidR="00FB14E7">
              <w:rPr>
                <w:webHidden/>
              </w:rPr>
              <w:fldChar w:fldCharType="begin"/>
            </w:r>
            <w:r w:rsidR="00FB14E7">
              <w:rPr>
                <w:webHidden/>
              </w:rPr>
              <w:instrText xml:space="preserve"> PAGEREF _Toc44497936 \h </w:instrText>
            </w:r>
            <w:r w:rsidR="00FB14E7">
              <w:rPr>
                <w:webHidden/>
              </w:rPr>
            </w:r>
            <w:r w:rsidR="00FB14E7">
              <w:rPr>
                <w:webHidden/>
              </w:rPr>
              <w:fldChar w:fldCharType="separate"/>
            </w:r>
            <w:r w:rsidR="00FB14E7">
              <w:rPr>
                <w:webHidden/>
              </w:rPr>
              <w:t>4</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37" w:history="1">
            <w:r w:rsidR="00FB14E7" w:rsidRPr="008B4135">
              <w:rPr>
                <w:rStyle w:val="Hiperveza"/>
              </w:rPr>
              <w:t>4.</w:t>
            </w:r>
            <w:r w:rsidR="00FB14E7">
              <w:rPr>
                <w:kern w:val="0"/>
                <w:lang w:eastAsia="hr-HR"/>
                <w14:ligatures w14:val="none"/>
              </w:rPr>
              <w:tab/>
            </w:r>
            <w:r w:rsidR="00FB14E7" w:rsidRPr="008B4135">
              <w:rPr>
                <w:rStyle w:val="Hiperveza"/>
              </w:rPr>
              <w:t>ZAHTJEVI ZA IZMJENAMA PROJEKTA</w:t>
            </w:r>
            <w:r w:rsidR="00FB14E7">
              <w:rPr>
                <w:webHidden/>
              </w:rPr>
              <w:tab/>
            </w:r>
            <w:r w:rsidR="00FB14E7">
              <w:rPr>
                <w:webHidden/>
              </w:rPr>
              <w:fldChar w:fldCharType="begin"/>
            </w:r>
            <w:r w:rsidR="00FB14E7">
              <w:rPr>
                <w:webHidden/>
              </w:rPr>
              <w:instrText xml:space="preserve"> PAGEREF _Toc44497937 \h </w:instrText>
            </w:r>
            <w:r w:rsidR="00FB14E7">
              <w:rPr>
                <w:webHidden/>
              </w:rPr>
            </w:r>
            <w:r w:rsidR="00FB14E7">
              <w:rPr>
                <w:webHidden/>
              </w:rPr>
              <w:fldChar w:fldCharType="separate"/>
            </w:r>
            <w:r w:rsidR="00FB14E7">
              <w:rPr>
                <w:webHidden/>
              </w:rPr>
              <w:t>5</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38" w:history="1">
            <w:r w:rsidR="00FB14E7" w:rsidRPr="008B4135">
              <w:rPr>
                <w:rStyle w:val="Hiperveza"/>
              </w:rPr>
              <w:t>5.</w:t>
            </w:r>
            <w:r w:rsidR="00FB14E7">
              <w:rPr>
                <w:kern w:val="0"/>
                <w:lang w:eastAsia="hr-HR"/>
                <w14:ligatures w14:val="none"/>
              </w:rPr>
              <w:tab/>
            </w:r>
            <w:r w:rsidR="00FB14E7" w:rsidRPr="008B4135">
              <w:rPr>
                <w:rStyle w:val="Hiperveza"/>
              </w:rPr>
              <w:t>NAČIN IZVRŠENJA AKTIVNOSTI</w:t>
            </w:r>
            <w:r w:rsidR="00FB14E7">
              <w:rPr>
                <w:webHidden/>
              </w:rPr>
              <w:tab/>
            </w:r>
            <w:r w:rsidR="00FB14E7">
              <w:rPr>
                <w:webHidden/>
              </w:rPr>
              <w:fldChar w:fldCharType="begin"/>
            </w:r>
            <w:r w:rsidR="00FB14E7">
              <w:rPr>
                <w:webHidden/>
              </w:rPr>
              <w:instrText xml:space="preserve"> PAGEREF _Toc44497938 \h </w:instrText>
            </w:r>
            <w:r w:rsidR="00FB14E7">
              <w:rPr>
                <w:webHidden/>
              </w:rPr>
            </w:r>
            <w:r w:rsidR="00FB14E7">
              <w:rPr>
                <w:webHidden/>
              </w:rPr>
              <w:fldChar w:fldCharType="separate"/>
            </w:r>
            <w:r w:rsidR="00FB14E7">
              <w:rPr>
                <w:webHidden/>
              </w:rPr>
              <w:t>5</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39" w:history="1">
            <w:r w:rsidR="00FB14E7" w:rsidRPr="008B4135">
              <w:rPr>
                <w:rStyle w:val="Hiperveza"/>
              </w:rPr>
              <w:t>6.</w:t>
            </w:r>
            <w:r w:rsidR="00FB14E7">
              <w:rPr>
                <w:kern w:val="0"/>
                <w:lang w:eastAsia="hr-HR"/>
                <w14:ligatures w14:val="none"/>
              </w:rPr>
              <w:tab/>
            </w:r>
            <w:r w:rsidR="00FB14E7" w:rsidRPr="008B4135">
              <w:rPr>
                <w:rStyle w:val="Hiperveza"/>
              </w:rPr>
              <w:t>UPRAVLJANJE PROJEKTOM</w:t>
            </w:r>
            <w:r w:rsidR="00FB14E7">
              <w:rPr>
                <w:webHidden/>
              </w:rPr>
              <w:tab/>
            </w:r>
            <w:r w:rsidR="00FB14E7">
              <w:rPr>
                <w:webHidden/>
              </w:rPr>
              <w:fldChar w:fldCharType="begin"/>
            </w:r>
            <w:r w:rsidR="00FB14E7">
              <w:rPr>
                <w:webHidden/>
              </w:rPr>
              <w:instrText xml:space="preserve"> PAGEREF _Toc44497939 \h </w:instrText>
            </w:r>
            <w:r w:rsidR="00FB14E7">
              <w:rPr>
                <w:webHidden/>
              </w:rPr>
            </w:r>
            <w:r w:rsidR="00FB14E7">
              <w:rPr>
                <w:webHidden/>
              </w:rPr>
              <w:fldChar w:fldCharType="separate"/>
            </w:r>
            <w:r w:rsidR="00FB14E7">
              <w:rPr>
                <w:webHidden/>
              </w:rPr>
              <w:t>5</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40" w:history="1">
            <w:r w:rsidR="00FB14E7" w:rsidRPr="008B4135">
              <w:rPr>
                <w:rStyle w:val="Hiperveza"/>
              </w:rPr>
              <w:t>7.</w:t>
            </w:r>
            <w:r w:rsidR="00FB14E7">
              <w:rPr>
                <w:kern w:val="0"/>
                <w:lang w:eastAsia="hr-HR"/>
                <w14:ligatures w14:val="none"/>
              </w:rPr>
              <w:tab/>
            </w:r>
            <w:r w:rsidR="00FB14E7" w:rsidRPr="008B4135">
              <w:rPr>
                <w:rStyle w:val="Hiperveza"/>
              </w:rPr>
              <w:t>FORMALNO ZATVARANJE PROJEKTA</w:t>
            </w:r>
            <w:r w:rsidR="00FB14E7">
              <w:rPr>
                <w:webHidden/>
              </w:rPr>
              <w:tab/>
            </w:r>
            <w:r w:rsidR="00FB14E7">
              <w:rPr>
                <w:webHidden/>
              </w:rPr>
              <w:fldChar w:fldCharType="begin"/>
            </w:r>
            <w:r w:rsidR="00FB14E7">
              <w:rPr>
                <w:webHidden/>
              </w:rPr>
              <w:instrText xml:space="preserve"> PAGEREF _Toc44497940 \h </w:instrText>
            </w:r>
            <w:r w:rsidR="00FB14E7">
              <w:rPr>
                <w:webHidden/>
              </w:rPr>
            </w:r>
            <w:r w:rsidR="00FB14E7">
              <w:rPr>
                <w:webHidden/>
              </w:rPr>
              <w:fldChar w:fldCharType="separate"/>
            </w:r>
            <w:r w:rsidR="00FB14E7">
              <w:rPr>
                <w:webHidden/>
              </w:rPr>
              <w:t>6</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41" w:history="1">
            <w:r w:rsidR="00FB14E7" w:rsidRPr="008B4135">
              <w:rPr>
                <w:rStyle w:val="Hiperveza"/>
              </w:rPr>
              <w:t>8.</w:t>
            </w:r>
            <w:r w:rsidR="00FB14E7">
              <w:rPr>
                <w:kern w:val="0"/>
                <w:lang w:eastAsia="hr-HR"/>
                <w14:ligatures w14:val="none"/>
              </w:rPr>
              <w:tab/>
            </w:r>
            <w:r w:rsidR="00FB14E7" w:rsidRPr="008B4135">
              <w:rPr>
                <w:rStyle w:val="Hiperveza"/>
              </w:rPr>
              <w:t>VERIFIKACIJA I PLAĆANJE</w:t>
            </w:r>
            <w:r w:rsidR="00FB14E7">
              <w:rPr>
                <w:webHidden/>
              </w:rPr>
              <w:tab/>
            </w:r>
            <w:r w:rsidR="00FB14E7">
              <w:rPr>
                <w:webHidden/>
              </w:rPr>
              <w:fldChar w:fldCharType="begin"/>
            </w:r>
            <w:r w:rsidR="00FB14E7">
              <w:rPr>
                <w:webHidden/>
              </w:rPr>
              <w:instrText xml:space="preserve"> PAGEREF _Toc44497941 \h </w:instrText>
            </w:r>
            <w:r w:rsidR="00FB14E7">
              <w:rPr>
                <w:webHidden/>
              </w:rPr>
            </w:r>
            <w:r w:rsidR="00FB14E7">
              <w:rPr>
                <w:webHidden/>
              </w:rPr>
              <w:fldChar w:fldCharType="separate"/>
            </w:r>
            <w:r w:rsidR="00FB14E7">
              <w:rPr>
                <w:webHidden/>
              </w:rPr>
              <w:t>6</w:t>
            </w:r>
            <w:r w:rsidR="00FB14E7">
              <w:rPr>
                <w:webHidden/>
              </w:rPr>
              <w:fldChar w:fldCharType="end"/>
            </w:r>
          </w:hyperlink>
        </w:p>
        <w:p w:rsidR="00FB14E7" w:rsidRDefault="00B54086" w:rsidP="00647280">
          <w:pPr>
            <w:pStyle w:val="Sadraj2"/>
            <w:tabs>
              <w:tab w:val="left" w:pos="660"/>
              <w:tab w:val="right" w:leader="dot" w:pos="9016"/>
            </w:tabs>
            <w:spacing w:line="276" w:lineRule="auto"/>
            <w:rPr>
              <w:kern w:val="0"/>
              <w:lang w:eastAsia="hr-HR"/>
              <w14:ligatures w14:val="none"/>
            </w:rPr>
          </w:pPr>
          <w:hyperlink w:anchor="_Toc44497942" w:history="1">
            <w:r w:rsidR="00FB14E7" w:rsidRPr="008B4135">
              <w:rPr>
                <w:rStyle w:val="Hiperveza"/>
              </w:rPr>
              <w:t>9.</w:t>
            </w:r>
            <w:r w:rsidR="00FB14E7">
              <w:rPr>
                <w:kern w:val="0"/>
                <w:lang w:eastAsia="hr-HR"/>
                <w14:ligatures w14:val="none"/>
              </w:rPr>
              <w:tab/>
            </w:r>
            <w:r w:rsidR="00FB14E7" w:rsidRPr="008B4135">
              <w:rPr>
                <w:rStyle w:val="Hiperveza"/>
              </w:rPr>
              <w:t>POSLOVNA TAJNA</w:t>
            </w:r>
            <w:r w:rsidR="00FB14E7">
              <w:rPr>
                <w:webHidden/>
              </w:rPr>
              <w:tab/>
            </w:r>
            <w:r w:rsidR="00FB14E7">
              <w:rPr>
                <w:webHidden/>
              </w:rPr>
              <w:fldChar w:fldCharType="begin"/>
            </w:r>
            <w:r w:rsidR="00FB14E7">
              <w:rPr>
                <w:webHidden/>
              </w:rPr>
              <w:instrText xml:space="preserve"> PAGEREF _Toc44497942 \h </w:instrText>
            </w:r>
            <w:r w:rsidR="00FB14E7">
              <w:rPr>
                <w:webHidden/>
              </w:rPr>
            </w:r>
            <w:r w:rsidR="00FB14E7">
              <w:rPr>
                <w:webHidden/>
              </w:rPr>
              <w:fldChar w:fldCharType="separate"/>
            </w:r>
            <w:r w:rsidR="00FB14E7">
              <w:rPr>
                <w:webHidden/>
              </w:rPr>
              <w:t>6</w:t>
            </w:r>
            <w:r w:rsidR="00FB14E7">
              <w:rPr>
                <w:webHidden/>
              </w:rPr>
              <w:fldChar w:fldCharType="end"/>
            </w:r>
          </w:hyperlink>
        </w:p>
        <w:p w:rsidR="00C24127" w:rsidRPr="007E3E00" w:rsidRDefault="00C24127" w:rsidP="00647280">
          <w:pPr>
            <w:spacing w:line="276" w:lineRule="auto"/>
          </w:pPr>
          <w:r w:rsidRPr="007E3E00">
            <w:rPr>
              <w:b/>
              <w:bCs/>
            </w:rPr>
            <w:fldChar w:fldCharType="end"/>
          </w:r>
        </w:p>
      </w:sdtContent>
    </w:sdt>
    <w:p w:rsidR="00C24127" w:rsidRPr="007E3E00" w:rsidRDefault="00C24127" w:rsidP="00647280">
      <w:pPr>
        <w:tabs>
          <w:tab w:val="left" w:pos="2160"/>
        </w:tabs>
        <w:spacing w:line="276" w:lineRule="auto"/>
        <w:ind w:left="0"/>
        <w:rPr>
          <w:sz w:val="24"/>
          <w:szCs w:val="24"/>
        </w:rPr>
      </w:pPr>
      <w:r w:rsidRPr="007E3E00">
        <w:rPr>
          <w:sz w:val="24"/>
          <w:szCs w:val="24"/>
        </w:rPr>
        <w:br w:type="page"/>
      </w:r>
    </w:p>
    <w:p w:rsidR="00A5577C" w:rsidRPr="007E3E00" w:rsidRDefault="00A5577C" w:rsidP="00647280">
      <w:pPr>
        <w:pStyle w:val="Naslov2"/>
        <w:spacing w:line="276" w:lineRule="auto"/>
        <w:ind w:left="360"/>
      </w:pPr>
      <w:bookmarkStart w:id="0" w:name="_Toc521489110"/>
      <w:bookmarkStart w:id="1" w:name="_Toc44497930"/>
      <w:r w:rsidRPr="007E3E00">
        <w:lastRenderedPageBreak/>
        <w:t>UVOD</w:t>
      </w:r>
      <w:bookmarkEnd w:id="0"/>
      <w:bookmarkEnd w:id="1"/>
    </w:p>
    <w:p w:rsidR="00E47152" w:rsidRPr="007E3E00" w:rsidRDefault="00E47152" w:rsidP="00647280">
      <w:pPr>
        <w:spacing w:line="276" w:lineRule="auto"/>
        <w:ind w:left="0"/>
        <w:jc w:val="both"/>
      </w:pPr>
      <w:bookmarkStart w:id="2" w:name="_Toc521489111"/>
      <w:r w:rsidRPr="007E3E00">
        <w:t xml:space="preserve">Pristup </w:t>
      </w:r>
      <w:r w:rsidR="004C4B80">
        <w:t>internet</w:t>
      </w:r>
      <w:r w:rsidRPr="007E3E00">
        <w:t xml:space="preserve">u je mogućnost pojedinaca i organizacija za povezivanje s </w:t>
      </w:r>
      <w:r w:rsidR="004C4B80">
        <w:t>internet</w:t>
      </w:r>
      <w:r w:rsidRPr="007E3E00">
        <w:t>om putem računalnih terminala, računala i drugih uređaja, i za pristup uslugama kao što su e-pošta i svjetska mreža.</w:t>
      </w:r>
      <w:r w:rsidR="000665B1">
        <w:t xml:space="preserve"> </w:t>
      </w:r>
      <w:r w:rsidRPr="007E3E00">
        <w:t xml:space="preserve">Ministarstvo poljoprivrede ima potrebu za uslugom pristupa </w:t>
      </w:r>
      <w:r w:rsidR="004C4B80">
        <w:t>internet</w:t>
      </w:r>
      <w:r w:rsidRPr="007E3E00">
        <w:t>u, a koja je namijenjena poslovnim korisnicima s povećanim zahtjevima.</w:t>
      </w:r>
    </w:p>
    <w:p w:rsidR="00A5577C" w:rsidRPr="007E3E00" w:rsidRDefault="00A5577C" w:rsidP="00647280">
      <w:pPr>
        <w:pStyle w:val="Naslov2"/>
        <w:spacing w:line="276" w:lineRule="auto"/>
        <w:ind w:left="360"/>
      </w:pPr>
      <w:bookmarkStart w:id="3" w:name="_Toc44497931"/>
      <w:r w:rsidRPr="007E3E00">
        <w:t>POSLOVNA POTREBA</w:t>
      </w:r>
      <w:bookmarkStart w:id="4" w:name="_GoBack"/>
      <w:bookmarkEnd w:id="2"/>
      <w:bookmarkEnd w:id="3"/>
      <w:bookmarkEnd w:id="4"/>
    </w:p>
    <w:p w:rsidR="0045797F" w:rsidRPr="007E3E00" w:rsidRDefault="005F19FD" w:rsidP="00647280">
      <w:pPr>
        <w:spacing w:line="276" w:lineRule="auto"/>
        <w:ind w:left="0"/>
        <w:jc w:val="both"/>
      </w:pPr>
      <w:r w:rsidRPr="007E3E00">
        <w:t xml:space="preserve">Potrebno je osigurati sigurnosni </w:t>
      </w:r>
      <w:r w:rsidR="009C2318" w:rsidRPr="007E3E00">
        <w:t xml:space="preserve">i neometani </w:t>
      </w:r>
      <w:r w:rsidRPr="007E3E00">
        <w:t xml:space="preserve">pristup </w:t>
      </w:r>
      <w:r w:rsidR="004C4B80">
        <w:t>internet</w:t>
      </w:r>
      <w:r w:rsidRPr="007E3E00">
        <w:t>u za centralnu lokaciju Ministarstva poljoprivrede</w:t>
      </w:r>
      <w:r w:rsidR="0045797F" w:rsidRPr="007E3E00">
        <w:t xml:space="preserve"> s neograničenim prometom</w:t>
      </w:r>
      <w:r w:rsidR="00B838E4" w:rsidRPr="007E3E00">
        <w:t>, na način da je</w:t>
      </w:r>
      <w:r w:rsidR="00AC380E" w:rsidRPr="007E3E00">
        <w:t xml:space="preserve"> p</w:t>
      </w:r>
      <w:r w:rsidRPr="007E3E00">
        <w:t xml:space="preserve">rimarni pristup </w:t>
      </w:r>
      <w:r w:rsidR="004C4B80">
        <w:t>internet</w:t>
      </w:r>
      <w:r w:rsidRPr="007E3E00">
        <w:t xml:space="preserve">u kapaciteta 100 </w:t>
      </w:r>
      <w:r w:rsidR="00AC380E" w:rsidRPr="007E3E00">
        <w:t xml:space="preserve">megabita po sekundi </w:t>
      </w:r>
      <w:r w:rsidR="00951AF3" w:rsidRPr="007E3E00">
        <w:t>za preuzimanja i prijenos</w:t>
      </w:r>
      <w:r w:rsidR="00AC380E" w:rsidRPr="007E3E00">
        <w:t xml:space="preserve"> podataka. </w:t>
      </w:r>
    </w:p>
    <w:p w:rsidR="0045797F" w:rsidRPr="007E3E00" w:rsidRDefault="0045797F" w:rsidP="00647280">
      <w:pPr>
        <w:spacing w:line="276" w:lineRule="auto"/>
        <w:ind w:left="0"/>
        <w:jc w:val="both"/>
      </w:pPr>
      <w:r w:rsidRPr="007E3E00">
        <w:t xml:space="preserve">Za pristup </w:t>
      </w:r>
      <w:r w:rsidR="004C4B80">
        <w:t>internet</w:t>
      </w:r>
      <w:r w:rsidRPr="007E3E00">
        <w:t>u mora se realizirati backup primarne usluge s istim obilježjima</w:t>
      </w:r>
      <w:r w:rsidR="00FC7E22" w:rsidRPr="007E3E00">
        <w:t xml:space="preserve"> (kapaciteta 100 megabita po sekundi za preuzimanja i prijenos podataka)</w:t>
      </w:r>
      <w:r w:rsidRPr="007E3E00">
        <w:t xml:space="preserve">. Trase primarnog i </w:t>
      </w:r>
      <w:r w:rsidR="00F35009">
        <w:t>sekundarnog</w:t>
      </w:r>
      <w:r w:rsidRPr="007E3E00">
        <w:t xml:space="preserve"> lin</w:t>
      </w:r>
      <w:r w:rsidR="00F35009">
        <w:t xml:space="preserve">ka moraju biti fizički odvojene </w:t>
      </w:r>
      <w:r w:rsidRPr="007E3E00">
        <w:t xml:space="preserve">te </w:t>
      </w:r>
      <w:r w:rsidR="00F35009">
        <w:t xml:space="preserve">se nigdje </w:t>
      </w:r>
      <w:r w:rsidR="003755E3">
        <w:t>ne smiju preklapati.</w:t>
      </w:r>
    </w:p>
    <w:p w:rsidR="0045797F" w:rsidRDefault="003755E3" w:rsidP="00647280">
      <w:pPr>
        <w:spacing w:line="276" w:lineRule="auto"/>
        <w:ind w:left="0"/>
        <w:jc w:val="both"/>
      </w:pPr>
      <w:r>
        <w:t>P</w:t>
      </w:r>
      <w:r w:rsidR="0045797F" w:rsidRPr="007E3E00">
        <w:t xml:space="preserve">otrebno je osigurati pristup </w:t>
      </w:r>
      <w:r w:rsidR="004C4B80">
        <w:t>internet</w:t>
      </w:r>
      <w:r w:rsidR="0045797F" w:rsidRPr="007E3E00">
        <w:t xml:space="preserve">u sa sigurnosnom zaštitom od </w:t>
      </w:r>
      <w:r w:rsidR="00FC7E22" w:rsidRPr="007E3E00">
        <w:t xml:space="preserve">potencijalnih </w:t>
      </w:r>
      <w:r w:rsidR="0045797F" w:rsidRPr="007E3E00">
        <w:t>DDOS napada dediciranim DDoS sustavom smještenim unutar mreže pružatelja usluge.</w:t>
      </w:r>
    </w:p>
    <w:p w:rsidR="003755E3" w:rsidRPr="007E3E00" w:rsidRDefault="003755E3" w:rsidP="00647280">
      <w:pPr>
        <w:spacing w:line="276" w:lineRule="auto"/>
        <w:ind w:left="0"/>
        <w:jc w:val="both"/>
      </w:pPr>
      <w:r>
        <w:t>Potrebno je osigurati tehničku podršku u slučaju problema s isporukom usluge i prekidom poslovanja Naručitelja uslijed nedostupnosti usluge.</w:t>
      </w:r>
    </w:p>
    <w:p w:rsidR="00A5577C" w:rsidRPr="007E3E00" w:rsidRDefault="00A5577C" w:rsidP="00647280">
      <w:pPr>
        <w:pStyle w:val="Naslov2"/>
        <w:spacing w:line="276" w:lineRule="auto"/>
        <w:ind w:left="360"/>
      </w:pPr>
      <w:bookmarkStart w:id="5" w:name="_Toc521489112"/>
      <w:bookmarkStart w:id="6" w:name="_Toc44497932"/>
      <w:r w:rsidRPr="007E3E00">
        <w:t>OPSEG ZADATAKA</w:t>
      </w:r>
      <w:bookmarkEnd w:id="5"/>
      <w:bookmarkEnd w:id="6"/>
    </w:p>
    <w:p w:rsidR="003755E3" w:rsidRDefault="003755E3" w:rsidP="00647280">
      <w:pPr>
        <w:spacing w:line="276" w:lineRule="auto"/>
        <w:ind w:left="0"/>
        <w:jc w:val="both"/>
      </w:pPr>
      <w:bookmarkStart w:id="7" w:name="_Toc521489113"/>
      <w:r>
        <w:t>Ponuditelj mora osigurati Naručitelju isporuku usluge tijekom 12 mjeseci.</w:t>
      </w:r>
    </w:p>
    <w:p w:rsidR="00D4020D" w:rsidRDefault="00D4020D" w:rsidP="00647280">
      <w:pPr>
        <w:spacing w:line="276" w:lineRule="auto"/>
        <w:ind w:left="0"/>
        <w:jc w:val="both"/>
      </w:pPr>
      <w:r>
        <w:t>Usluga se dijeli na podusluge:</w:t>
      </w:r>
    </w:p>
    <w:p w:rsidR="00D4020D" w:rsidRDefault="00D4020D" w:rsidP="00647280">
      <w:pPr>
        <w:pStyle w:val="Odlomakpopisa"/>
        <w:numPr>
          <w:ilvl w:val="0"/>
          <w:numId w:val="27"/>
        </w:numPr>
        <w:jc w:val="both"/>
      </w:pPr>
      <w:r>
        <w:t>Pristup internetu</w:t>
      </w:r>
    </w:p>
    <w:p w:rsidR="00D4020D" w:rsidRDefault="00D4020D" w:rsidP="00647280">
      <w:pPr>
        <w:pStyle w:val="Odlomakpopisa"/>
        <w:numPr>
          <w:ilvl w:val="0"/>
          <w:numId w:val="27"/>
        </w:numPr>
        <w:jc w:val="both"/>
      </w:pPr>
      <w:r>
        <w:t>Redundancija usluge pristupa internetu (sekundarni link)</w:t>
      </w:r>
    </w:p>
    <w:p w:rsidR="00D4020D" w:rsidRDefault="00D4020D" w:rsidP="00647280">
      <w:pPr>
        <w:pStyle w:val="Odlomakpopisa"/>
        <w:numPr>
          <w:ilvl w:val="0"/>
          <w:numId w:val="27"/>
        </w:numPr>
        <w:jc w:val="both"/>
      </w:pPr>
      <w:r>
        <w:t>Sigurnosna zaštita od DDoS napada</w:t>
      </w:r>
    </w:p>
    <w:p w:rsidR="00D4020D" w:rsidRDefault="00D4020D" w:rsidP="00647280">
      <w:pPr>
        <w:pStyle w:val="Odlomakpopisa"/>
        <w:numPr>
          <w:ilvl w:val="0"/>
          <w:numId w:val="27"/>
        </w:numPr>
        <w:jc w:val="both"/>
      </w:pPr>
      <w:r>
        <w:t>Tehnička podrška</w:t>
      </w:r>
    </w:p>
    <w:p w:rsidR="00D4020D" w:rsidRDefault="00D4020D" w:rsidP="00647280">
      <w:pPr>
        <w:spacing w:line="276" w:lineRule="auto"/>
        <w:ind w:left="0"/>
        <w:jc w:val="both"/>
      </w:pPr>
      <w:r>
        <w:t>Svaka podusluga detaljno je obrazložena u nastavku dokumenta.</w:t>
      </w:r>
    </w:p>
    <w:p w:rsidR="000665B1" w:rsidRPr="007E3E00" w:rsidRDefault="000665B1" w:rsidP="00647280">
      <w:pPr>
        <w:spacing w:line="276" w:lineRule="auto"/>
        <w:ind w:left="0"/>
        <w:jc w:val="both"/>
      </w:pPr>
      <w:r w:rsidRPr="007E3E00">
        <w:t>Ponuditelj svojom uslugom mora zadovoljiti</w:t>
      </w:r>
      <w:r>
        <w:t xml:space="preserve"> sl</w:t>
      </w:r>
      <w:r w:rsidRPr="007E3E00">
        <w:t>jedeće uvjete:</w:t>
      </w:r>
    </w:p>
    <w:p w:rsidR="000665B1" w:rsidRDefault="000665B1" w:rsidP="00647280">
      <w:pPr>
        <w:pStyle w:val="Odlomakpopisa"/>
        <w:numPr>
          <w:ilvl w:val="0"/>
          <w:numId w:val="26"/>
        </w:numPr>
        <w:jc w:val="both"/>
      </w:pPr>
      <w:r w:rsidRPr="000665B1">
        <w:t>uključenje usluga najkasnije unutar</w:t>
      </w:r>
      <w:r>
        <w:t xml:space="preserve"> 30 dana od sklapanja ugovora.</w:t>
      </w:r>
    </w:p>
    <w:p w:rsidR="000665B1" w:rsidRDefault="000665B1" w:rsidP="00647280">
      <w:pPr>
        <w:pStyle w:val="Odlomakpopisa"/>
        <w:numPr>
          <w:ilvl w:val="0"/>
          <w:numId w:val="26"/>
        </w:numPr>
        <w:jc w:val="both"/>
      </w:pPr>
      <w:r>
        <w:t>p</w:t>
      </w:r>
      <w:r w:rsidRPr="000665B1">
        <w:t>onuđeno rješenje ne smije iziskivati dodatna k</w:t>
      </w:r>
      <w:r>
        <w:t>apitalna ulaganja Naručitelja</w:t>
      </w:r>
    </w:p>
    <w:p w:rsidR="000665B1" w:rsidRPr="000665B1" w:rsidRDefault="000665B1" w:rsidP="00647280">
      <w:pPr>
        <w:pStyle w:val="Odlomakpopisa"/>
        <w:numPr>
          <w:ilvl w:val="0"/>
          <w:numId w:val="26"/>
        </w:numPr>
        <w:jc w:val="both"/>
      </w:pPr>
      <w:r w:rsidRPr="000665B1">
        <w:t xml:space="preserve">omogućiti </w:t>
      </w:r>
      <w:r>
        <w:t xml:space="preserve">Naručitelju uvid, nadzor, </w:t>
      </w:r>
      <w:r w:rsidRPr="000665B1">
        <w:t>kontrolu i planiranje troškova usluga</w:t>
      </w:r>
    </w:p>
    <w:p w:rsidR="000665B1" w:rsidRPr="000665B1" w:rsidRDefault="000665B1" w:rsidP="00647280">
      <w:pPr>
        <w:pStyle w:val="Odlomakpopisa"/>
        <w:numPr>
          <w:ilvl w:val="0"/>
          <w:numId w:val="26"/>
        </w:numPr>
        <w:jc w:val="both"/>
      </w:pPr>
      <w:r w:rsidRPr="000665B1">
        <w:t xml:space="preserve">ponuđeno rješenje mora osigurati maksimalnu sigurnost mreže, uključivo zaštitu informacijsko – komunikacijskog sustava Naručitelja od pristupa trećih osoba s </w:t>
      </w:r>
      <w:r w:rsidR="004C4B80">
        <w:t>Internet</w:t>
      </w:r>
      <w:r w:rsidRPr="000665B1">
        <w:t>a i iz drugih podatkovnih (korisničkih) mreža realiziranih na platformi Ponuditelja usluge,</w:t>
      </w:r>
    </w:p>
    <w:p w:rsidR="000665B1" w:rsidRPr="000665B1" w:rsidRDefault="000665B1" w:rsidP="00647280">
      <w:pPr>
        <w:pStyle w:val="Odlomakpopisa"/>
        <w:numPr>
          <w:ilvl w:val="0"/>
          <w:numId w:val="26"/>
        </w:numPr>
        <w:jc w:val="both"/>
      </w:pPr>
      <w:r w:rsidRPr="000665B1">
        <w:t xml:space="preserve">ponuditelj mora osigurati neprekinutost poslovanja Naručitelja </w:t>
      </w:r>
    </w:p>
    <w:p w:rsidR="00950747" w:rsidRPr="007E3E00" w:rsidRDefault="00950747" w:rsidP="00647280">
      <w:pPr>
        <w:spacing w:line="276" w:lineRule="auto"/>
        <w:ind w:left="0"/>
        <w:jc w:val="both"/>
      </w:pPr>
      <w:r w:rsidRPr="007E3E00">
        <w:t xml:space="preserve">Ponuditelj </w:t>
      </w:r>
      <w:r w:rsidR="000665B1">
        <w:t xml:space="preserve">mora </w:t>
      </w:r>
      <w:r w:rsidRPr="007E3E00">
        <w:t>jamči</w:t>
      </w:r>
      <w:r w:rsidR="000665B1">
        <w:t>ti</w:t>
      </w:r>
      <w:r w:rsidRPr="007E3E00">
        <w:t xml:space="preserve"> vrijeme pružanja usluga i tehničke podrške 24 sata na d</w:t>
      </w:r>
      <w:r w:rsidR="00D4020D">
        <w:t xml:space="preserve">an  tijekom svih dana u godini. </w:t>
      </w:r>
      <w:r w:rsidRPr="007E3E00">
        <w:t>Točka razgraničenja odgovornosti za kvalitetu isporučene usluge između Naručitelja i Ponuditelja je sučelje na Ponuditeljevoj opremi (CPE-oprema na strani korisnika) na koje se spaja oprema u nadležnosti Naručitelja.</w:t>
      </w:r>
    </w:p>
    <w:p w:rsidR="00647280" w:rsidRDefault="00950747" w:rsidP="00647280">
      <w:pPr>
        <w:spacing w:line="276" w:lineRule="auto"/>
        <w:ind w:left="0"/>
        <w:jc w:val="both"/>
      </w:pPr>
      <w:r w:rsidRPr="007E3E00">
        <w:lastRenderedPageBreak/>
        <w:t>Ponuditelj i Naručitelj obvezuju se međusobno razmijeniti informaciju o autoriziranim osobama, njihovim fiksnim i mobilnim brojevima te</w:t>
      </w:r>
      <w:r w:rsidR="00535E4A" w:rsidRPr="007E3E00">
        <w:t xml:space="preserve">lefon, kao i o e-mail adresama. </w:t>
      </w:r>
      <w:r w:rsidRPr="007E3E00">
        <w:t xml:space="preserve">Ponuditelj je dužan za Naručitelja osigurate kompetentne osobe po pitanju logističke podrške za Naručitelja, KAM-a (Key </w:t>
      </w:r>
      <w:r w:rsidR="00535E4A" w:rsidRPr="007E3E00">
        <w:t xml:space="preserve">Account Manager), a po pitanju </w:t>
      </w:r>
      <w:r w:rsidRPr="007E3E00">
        <w:t>tehničke podrške TAM-a (Technical Account Manager) z</w:t>
      </w:r>
      <w:r w:rsidR="00647280">
        <w:t>a sve vrijeme trajanja ugovora.</w:t>
      </w:r>
    </w:p>
    <w:p w:rsidR="00647280" w:rsidRPr="007E3E00" w:rsidRDefault="00647280" w:rsidP="00647280">
      <w:pPr>
        <w:spacing w:line="276" w:lineRule="auto"/>
        <w:ind w:left="0"/>
        <w:jc w:val="both"/>
      </w:pPr>
    </w:p>
    <w:p w:rsidR="00882C3B" w:rsidRPr="007E3E00" w:rsidRDefault="007859C1" w:rsidP="00647280">
      <w:pPr>
        <w:pStyle w:val="Naslov3"/>
        <w:numPr>
          <w:ilvl w:val="1"/>
          <w:numId w:val="9"/>
        </w:numPr>
        <w:spacing w:line="276" w:lineRule="auto"/>
      </w:pPr>
      <w:bookmarkStart w:id="8" w:name="_Toc44497933"/>
      <w:r w:rsidRPr="007E3E00">
        <w:t xml:space="preserve">Pristup </w:t>
      </w:r>
      <w:r w:rsidR="004C4B80">
        <w:t>internet</w:t>
      </w:r>
      <w:r w:rsidRPr="007E3E00">
        <w:t>u</w:t>
      </w:r>
      <w:bookmarkEnd w:id="8"/>
    </w:p>
    <w:p w:rsidR="00F35009" w:rsidRDefault="000665B1" w:rsidP="00647280">
      <w:pPr>
        <w:spacing w:line="276" w:lineRule="auto"/>
        <w:ind w:left="0"/>
        <w:jc w:val="both"/>
      </w:pPr>
      <w:r w:rsidRPr="007E3E00">
        <w:t xml:space="preserve">Potrebno je osigurati sigurnosni i neometani pristup </w:t>
      </w:r>
      <w:r w:rsidR="004C4B80">
        <w:t>internet</w:t>
      </w:r>
      <w:r w:rsidRPr="007E3E00">
        <w:t xml:space="preserve">u za centralnu lokaciju Ministarstva poljoprivrede s neograničenim prometom, na način da je primarni pristup </w:t>
      </w:r>
      <w:r w:rsidR="004C4B80">
        <w:t>internet</w:t>
      </w:r>
      <w:r w:rsidRPr="007E3E00">
        <w:t>u kapaciteta 100 megabita po sekundi za preuzimanja i prijenos podataka.</w:t>
      </w:r>
      <w:r>
        <w:t xml:space="preserve"> </w:t>
      </w:r>
      <w:r w:rsidR="007859C1" w:rsidRPr="007E3E00">
        <w:t xml:space="preserve">Ponuditelj je obvezan realizirati stalnu vezu na </w:t>
      </w:r>
      <w:r w:rsidR="004C4B80">
        <w:t>Internet</w:t>
      </w:r>
      <w:r w:rsidR="007859C1" w:rsidRPr="007E3E00">
        <w:t xml:space="preserve"> uz pomoć svjetlovodnih kabela, u roku od </w:t>
      </w:r>
      <w:r w:rsidR="005702A9">
        <w:t xml:space="preserve">maksimalno </w:t>
      </w:r>
      <w:r w:rsidR="007859C1" w:rsidRPr="007E3E00">
        <w:t xml:space="preserve">30 dana od dana sklapanja ugovora, bez prekida </w:t>
      </w:r>
      <w:r w:rsidR="004C4B80">
        <w:t>Internet</w:t>
      </w:r>
      <w:r w:rsidR="007859C1" w:rsidRPr="007E3E00">
        <w:t xml:space="preserve"> prometa Naručitelja.</w:t>
      </w:r>
    </w:p>
    <w:p w:rsidR="00F35009" w:rsidRPr="007E3E00" w:rsidRDefault="00F35009" w:rsidP="00647280">
      <w:pPr>
        <w:spacing w:line="276" w:lineRule="auto"/>
        <w:ind w:left="0"/>
        <w:jc w:val="both"/>
      </w:pPr>
      <w:r w:rsidRPr="007E3E00">
        <w:t xml:space="preserve">Ponuditelj mora osigurati pouzdanost i raspoloživost </w:t>
      </w:r>
      <w:r w:rsidR="004C4B80">
        <w:t>Internet</w:t>
      </w:r>
      <w:r w:rsidRPr="007E3E00">
        <w:t xml:space="preserve"> pristupa, te garantiranu brzinu pristupa do </w:t>
      </w:r>
      <w:r w:rsidR="004C4B80">
        <w:t>Internet</w:t>
      </w:r>
      <w:r w:rsidRPr="007E3E00">
        <w:t xml:space="preserve"> okosnice. Ponuditelj mora dokazati da je spojen na globalnu </w:t>
      </w:r>
      <w:r w:rsidR="004C4B80">
        <w:t>Internet</w:t>
      </w:r>
      <w:r w:rsidRPr="007E3E00">
        <w:t xml:space="preserve"> mrežu putem minimalno dva (2) nezavisna up-stream davatelja usluga i to fizičkim vodovima.</w:t>
      </w:r>
    </w:p>
    <w:p w:rsidR="00F35009" w:rsidRDefault="00F35009" w:rsidP="00647280">
      <w:pPr>
        <w:spacing w:line="276" w:lineRule="auto"/>
        <w:ind w:left="0"/>
        <w:jc w:val="both"/>
      </w:pPr>
      <w:r w:rsidRPr="007E3E00">
        <w:t>Naručitelj</w:t>
      </w:r>
      <w:r w:rsidR="000665B1">
        <w:t xml:space="preserve"> u svakom trenutku, uz prethodnu obavijest Ponuditelju, ima pravo priključiti i </w:t>
      </w:r>
      <w:r w:rsidRPr="007E3E00">
        <w:t xml:space="preserve">aktivirati na </w:t>
      </w:r>
      <w:r w:rsidR="000665B1">
        <w:t xml:space="preserve">krajnjem </w:t>
      </w:r>
      <w:r w:rsidRPr="007E3E00">
        <w:t xml:space="preserve">uređaju </w:t>
      </w:r>
      <w:r w:rsidR="007744A5">
        <w:t xml:space="preserve">primarnog linka </w:t>
      </w:r>
      <w:r w:rsidRPr="007E3E00">
        <w:t xml:space="preserve">Ponuditelja senzor/e alata za nadzor infrastrukture (Zabbix, PRTG, </w:t>
      </w:r>
      <w:r w:rsidR="000665B1">
        <w:t>UIM ili slično)</w:t>
      </w:r>
      <w:r w:rsidRPr="007E3E00">
        <w:t xml:space="preserve"> kako bi imao ažuriran prikaz stanja, raspoloživosti i uvjeta </w:t>
      </w:r>
      <w:r w:rsidR="007744A5">
        <w:t xml:space="preserve">(prometa) </w:t>
      </w:r>
      <w:r w:rsidRPr="007E3E00">
        <w:t>usluge.</w:t>
      </w:r>
    </w:p>
    <w:p w:rsidR="00647280" w:rsidRDefault="00647280" w:rsidP="00647280">
      <w:pPr>
        <w:spacing w:line="276" w:lineRule="auto"/>
        <w:ind w:left="0"/>
        <w:jc w:val="both"/>
      </w:pPr>
    </w:p>
    <w:p w:rsidR="00F35009" w:rsidRDefault="00F35009" w:rsidP="00647280">
      <w:pPr>
        <w:pStyle w:val="Naslov3"/>
        <w:numPr>
          <w:ilvl w:val="1"/>
          <w:numId w:val="9"/>
        </w:numPr>
        <w:spacing w:line="276" w:lineRule="auto"/>
      </w:pPr>
      <w:bookmarkStart w:id="9" w:name="_Toc44497934"/>
      <w:r>
        <w:t xml:space="preserve">Renundancija usluge pristupa </w:t>
      </w:r>
      <w:r w:rsidR="004C4B80">
        <w:t>internet</w:t>
      </w:r>
      <w:r>
        <w:t>u (sekundarni link)</w:t>
      </w:r>
      <w:bookmarkEnd w:id="9"/>
    </w:p>
    <w:p w:rsidR="00F35009" w:rsidRDefault="007744A5" w:rsidP="00647280">
      <w:pPr>
        <w:spacing w:line="276" w:lineRule="auto"/>
        <w:ind w:left="0"/>
        <w:jc w:val="both"/>
      </w:pPr>
      <w:r>
        <w:t xml:space="preserve">Pouzdanost i raspoloživost pristupa </w:t>
      </w:r>
      <w:r w:rsidR="004C4B80">
        <w:t>internet</w:t>
      </w:r>
      <w:r>
        <w:t xml:space="preserve">u kao osnova za neprekinutost poslovanja Naručitelja </w:t>
      </w:r>
      <w:r w:rsidR="00F35009" w:rsidRPr="007E3E00">
        <w:t xml:space="preserve">mora se realizirati </w:t>
      </w:r>
      <w:r>
        <w:t xml:space="preserve">kroz uspostavu </w:t>
      </w:r>
      <w:r w:rsidR="00F35009" w:rsidRPr="007E3E00">
        <w:t>backup</w:t>
      </w:r>
      <w:r>
        <w:t>a</w:t>
      </w:r>
      <w:r w:rsidR="00F35009" w:rsidRPr="007E3E00">
        <w:t xml:space="preserve"> primarne usluge s istim obilježjima (brzina backup-a ista je brzini primarne usluge). Trase primarnog i </w:t>
      </w:r>
      <w:r>
        <w:t>sekundarnog (</w:t>
      </w:r>
      <w:r w:rsidR="00F35009" w:rsidRPr="007E3E00">
        <w:t>backup</w:t>
      </w:r>
      <w:r>
        <w:t>)</w:t>
      </w:r>
      <w:r w:rsidR="00F35009" w:rsidRPr="007E3E00">
        <w:t xml:space="preserve"> linka moraju biti fizički odvojene i nigdje se ne smiju preklapati. </w:t>
      </w:r>
      <w:r>
        <w:t>Sekundarni</w:t>
      </w:r>
      <w:r w:rsidR="00F35009" w:rsidRPr="007E3E00">
        <w:t xml:space="preserve"> link podrazumijeva redundantnu terminalnu opremu na krajnjim lokacijama i odgovarajuću redundanciju u samoj mreži Ponuditelja, kako na prihvatnom dijelu tako i u čitavom koru.</w:t>
      </w:r>
    </w:p>
    <w:p w:rsidR="007744A5" w:rsidRDefault="007744A5" w:rsidP="00647280">
      <w:pPr>
        <w:spacing w:line="276" w:lineRule="auto"/>
        <w:ind w:left="0"/>
        <w:jc w:val="both"/>
      </w:pPr>
      <w:r w:rsidRPr="007E3E00">
        <w:t>Naručitelj</w:t>
      </w:r>
      <w:r>
        <w:t xml:space="preserve"> u svakom trenutku, uz prethodnu obavijest Ponuditelju, ima pravo priključiti i </w:t>
      </w:r>
      <w:r w:rsidRPr="007E3E00">
        <w:t xml:space="preserve">aktivirati na </w:t>
      </w:r>
      <w:r>
        <w:t xml:space="preserve">krajnjem </w:t>
      </w:r>
      <w:r w:rsidRPr="007E3E00">
        <w:t xml:space="preserve">uređaju </w:t>
      </w:r>
      <w:r>
        <w:t xml:space="preserve">sekundarnog linka </w:t>
      </w:r>
      <w:r w:rsidRPr="007E3E00">
        <w:t xml:space="preserve">Ponuditelja senzor/e alata za nadzor infrastrukture (Zabbix, PRTG, </w:t>
      </w:r>
      <w:r>
        <w:t>UIM ili slično)</w:t>
      </w:r>
      <w:r w:rsidRPr="007E3E00">
        <w:t xml:space="preserve"> kako bi imao ažuriran prikaz stanja, raspoloživosti i uvjeta</w:t>
      </w:r>
      <w:r>
        <w:t xml:space="preserve"> (prometa)</w:t>
      </w:r>
      <w:r w:rsidRPr="007E3E00">
        <w:t xml:space="preserve"> usluge.</w:t>
      </w:r>
    </w:p>
    <w:p w:rsidR="00647280" w:rsidRDefault="00647280" w:rsidP="00647280">
      <w:pPr>
        <w:spacing w:line="276" w:lineRule="auto"/>
        <w:ind w:left="0"/>
        <w:jc w:val="both"/>
      </w:pPr>
    </w:p>
    <w:p w:rsidR="00F35009" w:rsidRPr="007E3E00" w:rsidRDefault="00F35009" w:rsidP="00647280">
      <w:pPr>
        <w:pStyle w:val="Naslov3"/>
        <w:numPr>
          <w:ilvl w:val="1"/>
          <w:numId w:val="9"/>
        </w:numPr>
        <w:spacing w:line="276" w:lineRule="auto"/>
      </w:pPr>
      <w:bookmarkStart w:id="10" w:name="_Toc44497935"/>
      <w:r>
        <w:t>Sigurnosna zaštita od DDoS napada</w:t>
      </w:r>
      <w:bookmarkEnd w:id="10"/>
    </w:p>
    <w:p w:rsidR="007744A5" w:rsidRDefault="007744A5" w:rsidP="00647280">
      <w:pPr>
        <w:spacing w:line="276" w:lineRule="auto"/>
        <w:ind w:left="0"/>
        <w:jc w:val="both"/>
      </w:pPr>
      <w:r>
        <w:t xml:space="preserve">Kako bi sigurnosna zaštita pristupa </w:t>
      </w:r>
      <w:r w:rsidR="004C4B80">
        <w:t>internet</w:t>
      </w:r>
      <w:r>
        <w:t>u od potencijalnih ugroza bila uspostavljena, P</w:t>
      </w:r>
      <w:r w:rsidR="007859C1" w:rsidRPr="007E3E00">
        <w:t>onuditelj je du</w:t>
      </w:r>
      <w:r>
        <w:t xml:space="preserve">žan osigurati naprednu zaštitu </w:t>
      </w:r>
      <w:r w:rsidR="004C4B80">
        <w:t>internet</w:t>
      </w:r>
      <w:r w:rsidR="007859C1" w:rsidRPr="007E3E00">
        <w:t xml:space="preserve"> resursa Naručitelja na stalnim vezama</w:t>
      </w:r>
      <w:r>
        <w:t>.</w:t>
      </w:r>
    </w:p>
    <w:p w:rsidR="007859C1" w:rsidRPr="007E3E00" w:rsidRDefault="007859C1" w:rsidP="00647280">
      <w:pPr>
        <w:spacing w:line="276" w:lineRule="auto"/>
        <w:ind w:left="0"/>
        <w:jc w:val="both"/>
      </w:pPr>
      <w:r w:rsidRPr="007E3E00">
        <w:t xml:space="preserve">Pristup </w:t>
      </w:r>
      <w:r w:rsidR="004C4B80">
        <w:t>Internet</w:t>
      </w:r>
      <w:r w:rsidRPr="007E3E00">
        <w:t>u mora biti zaštićen od potencijalnih DDoS napada dediciranim DDoS sustavom renomiranog svjetskog proizvođača. Sustav mora prikupljati i analizirati pro</w:t>
      </w:r>
      <w:r w:rsidR="00574800" w:rsidRPr="007E3E00">
        <w:t>met,</w:t>
      </w:r>
      <w:r w:rsidR="00F35009">
        <w:t xml:space="preserve"> </w:t>
      </w:r>
      <w:r w:rsidR="00574800" w:rsidRPr="007E3E00">
        <w:t xml:space="preserve">proaktivno detektirati DDoS </w:t>
      </w:r>
      <w:r w:rsidRPr="007E3E00">
        <w:t>napade, te vršiti „čišćenje“ (mitigacij</w:t>
      </w:r>
      <w:r w:rsidR="00F35009">
        <w:t>u) malicioznog prometa kako ne b</w:t>
      </w:r>
      <w:r w:rsidRPr="007E3E00">
        <w:t>i došlo do značajnijeg pada u</w:t>
      </w:r>
      <w:r w:rsidR="00574800" w:rsidRPr="007E3E00">
        <w:t xml:space="preserve"> </w:t>
      </w:r>
      <w:r w:rsidRPr="007E3E00">
        <w:t>kvaliteti na brojnim servisima koji koriste predmetnu vezu.</w:t>
      </w:r>
    </w:p>
    <w:p w:rsidR="00F35009" w:rsidRDefault="007859C1" w:rsidP="00647280">
      <w:pPr>
        <w:spacing w:line="276" w:lineRule="auto"/>
        <w:ind w:left="0"/>
        <w:jc w:val="both"/>
      </w:pPr>
      <w:r w:rsidRPr="007E3E00">
        <w:lastRenderedPageBreak/>
        <w:t xml:space="preserve">Promet koji se analizira i štiti je sav promet koji dolazi s </w:t>
      </w:r>
      <w:r w:rsidR="004C4B80">
        <w:t>internet</w:t>
      </w:r>
      <w:r w:rsidRPr="007E3E00">
        <w:t xml:space="preserve"> mreže, neovisno o upstream davatelju</w:t>
      </w:r>
      <w:r w:rsidR="00574800" w:rsidRPr="007E3E00">
        <w:t xml:space="preserve"> </w:t>
      </w:r>
      <w:r w:rsidR="004C4B80">
        <w:t>internet</w:t>
      </w:r>
      <w:r w:rsidRPr="007E3E00">
        <w:t xml:space="preserve"> usluga, ali i promet koji dolazi od korisnika lokalnog pružatelja usluge pristupa </w:t>
      </w:r>
      <w:r w:rsidR="004C4B80">
        <w:t>Internet</w:t>
      </w:r>
      <w:r w:rsidRPr="007E3E00">
        <w:t>u.</w:t>
      </w:r>
      <w:r w:rsidR="00574800" w:rsidRPr="007E3E00">
        <w:t xml:space="preserve"> </w:t>
      </w:r>
      <w:r w:rsidRPr="007E3E00">
        <w:t xml:space="preserve">Cijeli sustav mora biti lociran unutar mreže pružatelja usluge pristupa </w:t>
      </w:r>
      <w:r w:rsidR="004C4B80">
        <w:t>Internet</w:t>
      </w:r>
      <w:r w:rsidRPr="007E3E00">
        <w:t xml:space="preserve">u, čime je osigurano da se korisnički promet ni u jednom trenutku ne prosljeđuje trećim stranama za potrebe njegovog „čišćenja“. </w:t>
      </w:r>
    </w:p>
    <w:p w:rsidR="007859C1" w:rsidRPr="007E3E00" w:rsidRDefault="007859C1" w:rsidP="00647280">
      <w:pPr>
        <w:spacing w:line="276" w:lineRule="auto"/>
        <w:ind w:left="0"/>
        <w:jc w:val="both"/>
      </w:pPr>
      <w:r w:rsidRPr="007E3E00">
        <w:t>Traži se sustav DDoS zaštite svjetski renomiranog proizvođača koji omogućuje minimalno sljedeće:</w:t>
      </w:r>
    </w:p>
    <w:p w:rsidR="007859C1" w:rsidRPr="007E3E00" w:rsidRDefault="007859C1" w:rsidP="00647280">
      <w:pPr>
        <w:pStyle w:val="Odlomakpopisa"/>
        <w:numPr>
          <w:ilvl w:val="0"/>
          <w:numId w:val="25"/>
        </w:numPr>
        <w:jc w:val="both"/>
        <w:rPr>
          <w:noProof w:val="0"/>
          <w:lang w:val="hr-HR"/>
        </w:rPr>
      </w:pPr>
      <w:r w:rsidRPr="007E3E00">
        <w:rPr>
          <w:noProof w:val="0"/>
          <w:lang w:val="hr-HR"/>
        </w:rPr>
        <w:t>stalni nadzor mrežnog prometa putem web sučelja</w:t>
      </w:r>
    </w:p>
    <w:p w:rsidR="007859C1" w:rsidRPr="007E3E00" w:rsidRDefault="007859C1" w:rsidP="00647280">
      <w:pPr>
        <w:pStyle w:val="Odlomakpopisa"/>
        <w:numPr>
          <w:ilvl w:val="0"/>
          <w:numId w:val="25"/>
        </w:numPr>
        <w:jc w:val="both"/>
        <w:rPr>
          <w:noProof w:val="0"/>
          <w:lang w:val="hr-HR"/>
        </w:rPr>
      </w:pPr>
      <w:r w:rsidRPr="007E3E00">
        <w:rPr>
          <w:noProof w:val="0"/>
          <w:lang w:val="hr-HR"/>
        </w:rPr>
        <w:t xml:space="preserve">zaštitu od </w:t>
      </w:r>
      <w:proofErr w:type="spellStart"/>
      <w:r w:rsidRPr="007E3E00">
        <w:rPr>
          <w:noProof w:val="0"/>
          <w:lang w:val="hr-HR"/>
        </w:rPr>
        <w:t>volumetričnih</w:t>
      </w:r>
      <w:proofErr w:type="spellEnd"/>
      <w:r w:rsidRPr="007E3E00">
        <w:rPr>
          <w:noProof w:val="0"/>
          <w:lang w:val="hr-HR"/>
        </w:rPr>
        <w:t xml:space="preserve"> </w:t>
      </w:r>
      <w:proofErr w:type="spellStart"/>
      <w:r w:rsidRPr="007E3E00">
        <w:rPr>
          <w:noProof w:val="0"/>
          <w:lang w:val="hr-HR"/>
        </w:rPr>
        <w:t>DDoS</w:t>
      </w:r>
      <w:proofErr w:type="spellEnd"/>
      <w:r w:rsidRPr="007E3E00">
        <w:rPr>
          <w:noProof w:val="0"/>
          <w:lang w:val="hr-HR"/>
        </w:rPr>
        <w:t xml:space="preserve"> napada</w:t>
      </w:r>
    </w:p>
    <w:p w:rsidR="007859C1" w:rsidRPr="007E3E00" w:rsidRDefault="007859C1" w:rsidP="00647280">
      <w:pPr>
        <w:pStyle w:val="Odlomakpopisa"/>
        <w:numPr>
          <w:ilvl w:val="0"/>
          <w:numId w:val="25"/>
        </w:numPr>
        <w:jc w:val="both"/>
        <w:rPr>
          <w:noProof w:val="0"/>
          <w:lang w:val="hr-HR"/>
        </w:rPr>
      </w:pPr>
      <w:r w:rsidRPr="007E3E00">
        <w:rPr>
          <w:noProof w:val="0"/>
          <w:lang w:val="hr-HR"/>
        </w:rPr>
        <w:t xml:space="preserve">zaštitu od različitih tipova aplikacijskih napada (HTTP, DNS, </w:t>
      </w:r>
      <w:proofErr w:type="spellStart"/>
      <w:r w:rsidRPr="007E3E00">
        <w:rPr>
          <w:noProof w:val="0"/>
          <w:lang w:val="hr-HR"/>
        </w:rPr>
        <w:t>VoIP</w:t>
      </w:r>
      <w:proofErr w:type="spellEnd"/>
      <w:r w:rsidRPr="007E3E00">
        <w:rPr>
          <w:noProof w:val="0"/>
          <w:lang w:val="hr-HR"/>
        </w:rPr>
        <w:t>…)</w:t>
      </w:r>
    </w:p>
    <w:p w:rsidR="007859C1" w:rsidRPr="007E3E00" w:rsidRDefault="007859C1" w:rsidP="00647280">
      <w:pPr>
        <w:pStyle w:val="Odlomakpopisa"/>
        <w:numPr>
          <w:ilvl w:val="0"/>
          <w:numId w:val="25"/>
        </w:numPr>
        <w:jc w:val="both"/>
        <w:rPr>
          <w:noProof w:val="0"/>
          <w:lang w:val="hr-HR"/>
        </w:rPr>
      </w:pPr>
      <w:proofErr w:type="spellStart"/>
      <w:r w:rsidRPr="007E3E00">
        <w:rPr>
          <w:noProof w:val="0"/>
          <w:lang w:val="hr-HR"/>
        </w:rPr>
        <w:t>real</w:t>
      </w:r>
      <w:proofErr w:type="spellEnd"/>
      <w:r w:rsidRPr="007E3E00">
        <w:rPr>
          <w:noProof w:val="0"/>
          <w:lang w:val="hr-HR"/>
        </w:rPr>
        <w:t>-time sustav obavještavanja i izvještavanja (</w:t>
      </w:r>
      <w:proofErr w:type="spellStart"/>
      <w:r w:rsidRPr="007E3E00">
        <w:rPr>
          <w:noProof w:val="0"/>
          <w:lang w:val="hr-HR"/>
        </w:rPr>
        <w:t>alerting&amp;reporting</w:t>
      </w:r>
      <w:proofErr w:type="spellEnd"/>
      <w:r w:rsidRPr="007E3E00">
        <w:rPr>
          <w:noProof w:val="0"/>
          <w:lang w:val="hr-HR"/>
        </w:rPr>
        <w:t>)</w:t>
      </w:r>
    </w:p>
    <w:p w:rsidR="007859C1" w:rsidRPr="00927905" w:rsidRDefault="007859C1" w:rsidP="00647280">
      <w:pPr>
        <w:pStyle w:val="Odlomakpopisa"/>
        <w:numPr>
          <w:ilvl w:val="0"/>
          <w:numId w:val="25"/>
        </w:numPr>
        <w:jc w:val="both"/>
        <w:rPr>
          <w:noProof w:val="0"/>
        </w:rPr>
      </w:pPr>
      <w:r w:rsidRPr="00927905">
        <w:rPr>
          <w:noProof w:val="0"/>
        </w:rPr>
        <w:t>mogućnost forenzičke analize napada i izradu izvještaja</w:t>
      </w:r>
    </w:p>
    <w:p w:rsidR="007859C1" w:rsidRPr="007E3E00" w:rsidRDefault="007859C1" w:rsidP="00647280">
      <w:pPr>
        <w:spacing w:line="276" w:lineRule="auto"/>
        <w:ind w:left="0"/>
        <w:jc w:val="both"/>
      </w:pPr>
      <w:r w:rsidRPr="007E3E00">
        <w:t>Ponuda DDoS sustava mora uključivati:</w:t>
      </w:r>
    </w:p>
    <w:p w:rsidR="007859C1" w:rsidRPr="007E3E00" w:rsidRDefault="007859C1" w:rsidP="00647280">
      <w:pPr>
        <w:pStyle w:val="Odlomakpopisa"/>
        <w:ind w:hanging="360"/>
        <w:jc w:val="both"/>
        <w:rPr>
          <w:noProof w:val="0"/>
          <w:lang w:val="hr-HR"/>
        </w:rPr>
      </w:pPr>
      <w:r w:rsidRPr="007E3E00">
        <w:rPr>
          <w:noProof w:val="0"/>
          <w:lang w:val="hr-HR"/>
        </w:rPr>
        <w:t>•</w:t>
      </w:r>
      <w:r w:rsidR="00F35009">
        <w:rPr>
          <w:noProof w:val="0"/>
          <w:lang w:val="hr-HR"/>
        </w:rPr>
        <w:tab/>
      </w:r>
      <w:r w:rsidRPr="007E3E00">
        <w:rPr>
          <w:noProof w:val="0"/>
          <w:lang w:val="hr-HR"/>
        </w:rPr>
        <w:t>opis rješenja</w:t>
      </w:r>
      <w:r w:rsidR="00F35009">
        <w:rPr>
          <w:noProof w:val="0"/>
          <w:lang w:val="hr-HR"/>
        </w:rPr>
        <w:t xml:space="preserve"> (tehnološki)</w:t>
      </w:r>
    </w:p>
    <w:p w:rsidR="007859C1" w:rsidRPr="007E3E00" w:rsidRDefault="007859C1" w:rsidP="00647280">
      <w:pPr>
        <w:pStyle w:val="Odlomakpopisa"/>
        <w:ind w:hanging="360"/>
        <w:jc w:val="both"/>
        <w:rPr>
          <w:noProof w:val="0"/>
          <w:lang w:val="hr-HR"/>
        </w:rPr>
      </w:pPr>
      <w:r w:rsidRPr="007E3E00">
        <w:rPr>
          <w:noProof w:val="0"/>
          <w:lang w:val="hr-HR"/>
        </w:rPr>
        <w:t xml:space="preserve">• </w:t>
      </w:r>
      <w:r w:rsidR="00F35009">
        <w:rPr>
          <w:noProof w:val="0"/>
          <w:lang w:val="hr-HR"/>
        </w:rPr>
        <w:tab/>
      </w:r>
      <w:r w:rsidRPr="007E3E00">
        <w:rPr>
          <w:noProof w:val="0"/>
          <w:lang w:val="hr-HR"/>
        </w:rPr>
        <w:t>lokaciju gdje se sustav nalazi</w:t>
      </w:r>
    </w:p>
    <w:p w:rsidR="00F35009" w:rsidRDefault="007859C1" w:rsidP="00647280">
      <w:pPr>
        <w:pStyle w:val="Odlomakpopisa"/>
        <w:ind w:hanging="360"/>
        <w:jc w:val="both"/>
        <w:rPr>
          <w:noProof w:val="0"/>
          <w:lang w:val="hr-HR"/>
        </w:rPr>
      </w:pPr>
      <w:r w:rsidRPr="007E3E00">
        <w:rPr>
          <w:noProof w:val="0"/>
          <w:lang w:val="hr-HR"/>
        </w:rPr>
        <w:t xml:space="preserve">• </w:t>
      </w:r>
      <w:r w:rsidR="00F35009">
        <w:rPr>
          <w:noProof w:val="0"/>
          <w:lang w:val="hr-HR"/>
        </w:rPr>
        <w:tab/>
      </w:r>
      <w:r w:rsidRPr="007E3E00">
        <w:rPr>
          <w:noProof w:val="0"/>
          <w:lang w:val="hr-HR"/>
        </w:rPr>
        <w:t>vremena odziva u slučaju napada</w:t>
      </w:r>
    </w:p>
    <w:p w:rsidR="00F35009" w:rsidRPr="00F35009" w:rsidRDefault="00F35009" w:rsidP="00647280">
      <w:pPr>
        <w:pStyle w:val="Odlomakpopisa"/>
        <w:numPr>
          <w:ilvl w:val="0"/>
          <w:numId w:val="22"/>
        </w:numPr>
        <w:jc w:val="both"/>
        <w:rPr>
          <w:noProof w:val="0"/>
          <w:lang w:val="hr-HR"/>
        </w:rPr>
      </w:pPr>
      <w:r w:rsidRPr="00F35009">
        <w:rPr>
          <w:noProof w:val="0"/>
          <w:lang w:val="hr-HR"/>
        </w:rPr>
        <w:t>mjesečni izvještaj Naručitelju</w:t>
      </w:r>
    </w:p>
    <w:p w:rsidR="007859C1" w:rsidRPr="007E3E00" w:rsidRDefault="007859C1" w:rsidP="00647280">
      <w:pPr>
        <w:spacing w:line="276" w:lineRule="auto"/>
        <w:ind w:left="0"/>
        <w:jc w:val="both"/>
      </w:pPr>
      <w:r w:rsidRPr="007E3E00">
        <w:t>Također, Ponuditelj je dužan po potrebi pružiti i podršku „tradicionalnim“ metodama filtriranja</w:t>
      </w:r>
      <w:r w:rsidR="00574800" w:rsidRPr="007E3E00">
        <w:t xml:space="preserve"> </w:t>
      </w:r>
      <w:r w:rsidRPr="007E3E00">
        <w:t>prometa pristupnim listama na rubnim usmjerivačima ponuditeljima.</w:t>
      </w:r>
    </w:p>
    <w:p w:rsidR="007859C1" w:rsidRDefault="007859C1" w:rsidP="00647280">
      <w:pPr>
        <w:spacing w:line="276" w:lineRule="auto"/>
        <w:ind w:left="0"/>
        <w:jc w:val="both"/>
      </w:pPr>
      <w:r w:rsidRPr="007E3E00">
        <w:t>Ponuditelj u sklopu ponuđenog DDoS sustava/usluge mora osigurati mogućnost nadogradnje/proširenja korištenja sustava na način da se omogući izravan uvid u mrežni promet te detekcija i zaštita od DDoS napada u stvarnom vremenu u svrhu brže reakcije i po</w:t>
      </w:r>
      <w:r w:rsidR="00574800" w:rsidRPr="007E3E00">
        <w:t xml:space="preserve">kretanja (automatskog i ručnog) </w:t>
      </w:r>
      <w:r w:rsidRPr="007E3E00">
        <w:t>procesa mitigacije u slučaju volumetrijskog napada.</w:t>
      </w:r>
    </w:p>
    <w:p w:rsidR="00647280" w:rsidRDefault="00647280" w:rsidP="00647280">
      <w:pPr>
        <w:spacing w:line="276" w:lineRule="auto"/>
        <w:ind w:left="0"/>
        <w:jc w:val="both"/>
      </w:pPr>
    </w:p>
    <w:p w:rsidR="00F35009" w:rsidRDefault="00F35009" w:rsidP="00647280">
      <w:pPr>
        <w:pStyle w:val="Naslov3"/>
        <w:numPr>
          <w:ilvl w:val="1"/>
          <w:numId w:val="9"/>
        </w:numPr>
        <w:spacing w:line="276" w:lineRule="auto"/>
      </w:pPr>
      <w:bookmarkStart w:id="11" w:name="_Toc44497936"/>
      <w:r>
        <w:t>Tehnička podrška</w:t>
      </w:r>
      <w:bookmarkEnd w:id="11"/>
    </w:p>
    <w:p w:rsidR="00927905" w:rsidRDefault="00927905" w:rsidP="00647280">
      <w:pPr>
        <w:spacing w:line="276" w:lineRule="auto"/>
        <w:ind w:left="0"/>
        <w:jc w:val="both"/>
      </w:pPr>
      <w:r>
        <w:t>Ponuditelj mora jamčiti vrijeme pružanja usluga i tehničke podrške 24 sata na dan tijekom svih dana u godini.</w:t>
      </w:r>
    </w:p>
    <w:p w:rsidR="00927905" w:rsidRDefault="00927905" w:rsidP="00647280">
      <w:pPr>
        <w:spacing w:line="276" w:lineRule="auto"/>
        <w:ind w:left="0"/>
        <w:jc w:val="both"/>
      </w:pPr>
      <w:r>
        <w:t>Točka razgraničenja odgovornosti za kvalitetu isporučene usluge između Naručitelja i Ponuditelja je sučelje na Ponuditeljevoj opremi (CPE-oprema na strani korisnika) na koje se spaja oprema u nadležnosti Naručitelja.</w:t>
      </w:r>
    </w:p>
    <w:p w:rsidR="00F35009" w:rsidRPr="007E3E00" w:rsidRDefault="00F35009" w:rsidP="00647280">
      <w:pPr>
        <w:spacing w:line="276" w:lineRule="auto"/>
        <w:ind w:left="0"/>
        <w:jc w:val="both"/>
      </w:pPr>
      <w:r w:rsidRPr="007E3E00">
        <w:t xml:space="preserve">Ponuditelj se obvezuje svaku prijavu kvara/smetnje, od strane Naručitelja, zaprimiti telefonskim putem na broj za prijavu i/ili elektroničkom porukom na prijavnu adresu. </w:t>
      </w:r>
    </w:p>
    <w:p w:rsidR="00F35009" w:rsidRDefault="00F35009" w:rsidP="00647280">
      <w:pPr>
        <w:spacing w:line="276" w:lineRule="auto"/>
        <w:ind w:left="0"/>
        <w:jc w:val="both"/>
      </w:pPr>
      <w:r w:rsidRPr="007E3E00">
        <w:t>Prijava treba sadržavati osnovne podatke o smetnji, vrijeme nastanka, način registracije, utjecaj na sustav i usluge, poduzetim koracima do tog trenutka i ostale korisne informacije. Prioritet pogreške utvrđuju se zajednički. Potvrda o zaprimljenoj prijavi kvara/smetnje nakon provjere od strane Ponuditelja bit će poslana elektroničkom porukom Naručitelju.</w:t>
      </w:r>
    </w:p>
    <w:p w:rsidR="00647280" w:rsidRDefault="00647280" w:rsidP="00647280">
      <w:pPr>
        <w:spacing w:line="276" w:lineRule="auto"/>
        <w:ind w:left="0"/>
        <w:jc w:val="both"/>
      </w:pPr>
    </w:p>
    <w:p w:rsidR="00647280" w:rsidRDefault="00647280" w:rsidP="00647280">
      <w:pPr>
        <w:spacing w:line="276" w:lineRule="auto"/>
        <w:ind w:left="0"/>
        <w:jc w:val="both"/>
      </w:pPr>
    </w:p>
    <w:p w:rsidR="00647280" w:rsidRPr="007E3E00" w:rsidRDefault="00647280" w:rsidP="00647280">
      <w:pPr>
        <w:spacing w:line="276" w:lineRule="auto"/>
        <w:ind w:left="0"/>
        <w:jc w:val="both"/>
      </w:pPr>
    </w:p>
    <w:p w:rsidR="00F35009" w:rsidRPr="007E3E00" w:rsidRDefault="00F35009" w:rsidP="00647280">
      <w:pPr>
        <w:spacing w:line="276" w:lineRule="auto"/>
        <w:ind w:left="0"/>
        <w:jc w:val="both"/>
      </w:pPr>
      <w:r w:rsidRPr="007E3E00">
        <w:lastRenderedPageBreak/>
        <w:t>Zaprimljene prijave podliježu sljedećim rokovima za rješavanje:</w:t>
      </w:r>
    </w:p>
    <w:tbl>
      <w:tblPr>
        <w:tblStyle w:val="Reetkatablice"/>
        <w:tblW w:w="0" w:type="auto"/>
        <w:tblLook w:val="04A0" w:firstRow="1" w:lastRow="0" w:firstColumn="1" w:lastColumn="0" w:noHBand="0" w:noVBand="1"/>
      </w:tblPr>
      <w:tblGrid>
        <w:gridCol w:w="4673"/>
        <w:gridCol w:w="1985"/>
        <w:gridCol w:w="2268"/>
      </w:tblGrid>
      <w:tr w:rsidR="00F35009" w:rsidRPr="007E3E00" w:rsidTr="003B0BD9">
        <w:tc>
          <w:tcPr>
            <w:tcW w:w="4673" w:type="dxa"/>
            <w:shd w:val="clear" w:color="auto" w:fill="92D050"/>
            <w:vAlign w:val="center"/>
          </w:tcPr>
          <w:p w:rsidR="00F35009" w:rsidRPr="003B0BD9" w:rsidRDefault="00F35009" w:rsidP="00647280">
            <w:pPr>
              <w:spacing w:line="276" w:lineRule="auto"/>
              <w:ind w:left="0"/>
              <w:jc w:val="center"/>
              <w:rPr>
                <w:b/>
              </w:rPr>
            </w:pPr>
            <w:r w:rsidRPr="003B0BD9">
              <w:rPr>
                <w:b/>
              </w:rPr>
              <w:t>Prioriteti prema hitnosti</w:t>
            </w:r>
          </w:p>
        </w:tc>
        <w:tc>
          <w:tcPr>
            <w:tcW w:w="1985" w:type="dxa"/>
            <w:shd w:val="clear" w:color="auto" w:fill="92D050"/>
            <w:vAlign w:val="center"/>
          </w:tcPr>
          <w:p w:rsidR="00F35009" w:rsidRPr="003B0BD9" w:rsidRDefault="00F35009" w:rsidP="00647280">
            <w:pPr>
              <w:spacing w:line="276" w:lineRule="auto"/>
              <w:ind w:left="0"/>
              <w:jc w:val="center"/>
              <w:rPr>
                <w:b/>
              </w:rPr>
            </w:pPr>
            <w:r w:rsidRPr="003B0BD9">
              <w:rPr>
                <w:b/>
              </w:rPr>
              <w:t>Vrijeme odziva</w:t>
            </w:r>
          </w:p>
        </w:tc>
        <w:tc>
          <w:tcPr>
            <w:tcW w:w="2268" w:type="dxa"/>
            <w:shd w:val="clear" w:color="auto" w:fill="92D050"/>
            <w:vAlign w:val="center"/>
          </w:tcPr>
          <w:p w:rsidR="00F35009" w:rsidRPr="003B0BD9" w:rsidRDefault="00F35009" w:rsidP="00647280">
            <w:pPr>
              <w:spacing w:line="276" w:lineRule="auto"/>
              <w:ind w:left="0"/>
              <w:jc w:val="center"/>
              <w:rPr>
                <w:b/>
              </w:rPr>
            </w:pPr>
            <w:r w:rsidRPr="003B0BD9">
              <w:rPr>
                <w:b/>
              </w:rPr>
              <w:t>Vrijeme pronalaženja i otklona smetnje</w:t>
            </w:r>
          </w:p>
        </w:tc>
      </w:tr>
      <w:tr w:rsidR="00F35009" w:rsidRPr="007E3E00" w:rsidTr="00927905">
        <w:tc>
          <w:tcPr>
            <w:tcW w:w="4673" w:type="dxa"/>
            <w:vAlign w:val="center"/>
          </w:tcPr>
          <w:p w:rsidR="00F35009" w:rsidRPr="007E3E00" w:rsidRDefault="00F35009" w:rsidP="00647280">
            <w:pPr>
              <w:spacing w:line="276" w:lineRule="auto"/>
              <w:ind w:left="0"/>
            </w:pPr>
            <w:r w:rsidRPr="007E3E00">
              <w:t xml:space="preserve">Stupanj ozbiljnosti 1: Kritičan   </w:t>
            </w:r>
          </w:p>
          <w:p w:rsidR="00F35009" w:rsidRPr="007E3E00" w:rsidRDefault="00F35009" w:rsidP="00647280">
            <w:pPr>
              <w:spacing w:line="276" w:lineRule="auto"/>
              <w:ind w:left="0"/>
            </w:pPr>
            <w:r w:rsidRPr="007E3E00">
              <w:t>Potpuni prekid rada usluge na lokaciji Naručitelja</w:t>
            </w:r>
          </w:p>
        </w:tc>
        <w:tc>
          <w:tcPr>
            <w:tcW w:w="1985" w:type="dxa"/>
            <w:vAlign w:val="center"/>
          </w:tcPr>
          <w:p w:rsidR="00F35009" w:rsidRPr="007E3E00" w:rsidRDefault="00F35009" w:rsidP="00647280">
            <w:pPr>
              <w:spacing w:line="276" w:lineRule="auto"/>
              <w:ind w:left="0"/>
              <w:jc w:val="center"/>
            </w:pPr>
            <w:r w:rsidRPr="007E3E00">
              <w:t>&lt; 15 minuta</w:t>
            </w:r>
          </w:p>
        </w:tc>
        <w:tc>
          <w:tcPr>
            <w:tcW w:w="2268" w:type="dxa"/>
            <w:vAlign w:val="center"/>
          </w:tcPr>
          <w:p w:rsidR="00F35009" w:rsidRPr="007E3E00" w:rsidRDefault="00F35009" w:rsidP="00647280">
            <w:pPr>
              <w:spacing w:line="276" w:lineRule="auto"/>
              <w:ind w:left="0"/>
              <w:jc w:val="center"/>
            </w:pPr>
            <w:r w:rsidRPr="007E3E00">
              <w:t>&lt;  4 sata</w:t>
            </w:r>
          </w:p>
        </w:tc>
      </w:tr>
      <w:tr w:rsidR="00F35009" w:rsidRPr="007E3E00" w:rsidTr="00927905">
        <w:tc>
          <w:tcPr>
            <w:tcW w:w="4673" w:type="dxa"/>
            <w:vAlign w:val="center"/>
          </w:tcPr>
          <w:p w:rsidR="00F35009" w:rsidRPr="007E3E00" w:rsidRDefault="00F35009" w:rsidP="00647280">
            <w:pPr>
              <w:spacing w:line="276" w:lineRule="auto"/>
              <w:ind w:left="0"/>
            </w:pPr>
            <w:r w:rsidRPr="007E3E00">
              <w:t xml:space="preserve">Stupanj ozbiljnosti 2: Ozbiljan </w:t>
            </w:r>
            <w:r w:rsidRPr="007E3E00">
              <w:br/>
              <w:t>Pogreške u radu usluge, narušena kvaliteta rada usluge i otežan rad na lokaciji Naručitelja</w:t>
            </w:r>
          </w:p>
        </w:tc>
        <w:tc>
          <w:tcPr>
            <w:tcW w:w="1985" w:type="dxa"/>
            <w:vAlign w:val="center"/>
          </w:tcPr>
          <w:p w:rsidR="00F35009" w:rsidRPr="007E3E00" w:rsidRDefault="00F35009" w:rsidP="00647280">
            <w:pPr>
              <w:spacing w:line="276" w:lineRule="auto"/>
              <w:ind w:left="0"/>
              <w:jc w:val="center"/>
            </w:pPr>
            <w:r w:rsidRPr="007E3E00">
              <w:t>&lt;  15 minuta</w:t>
            </w:r>
          </w:p>
        </w:tc>
        <w:tc>
          <w:tcPr>
            <w:tcW w:w="2268" w:type="dxa"/>
            <w:vAlign w:val="center"/>
          </w:tcPr>
          <w:p w:rsidR="00F35009" w:rsidRPr="007E3E00" w:rsidRDefault="00F35009" w:rsidP="00647280">
            <w:pPr>
              <w:spacing w:line="276" w:lineRule="auto"/>
              <w:ind w:left="0"/>
              <w:jc w:val="center"/>
            </w:pPr>
            <w:r w:rsidRPr="007E3E00">
              <w:t>&lt;  8 sati</w:t>
            </w:r>
          </w:p>
        </w:tc>
      </w:tr>
      <w:tr w:rsidR="00F35009" w:rsidRPr="007E3E00" w:rsidTr="00927905">
        <w:tc>
          <w:tcPr>
            <w:tcW w:w="4673" w:type="dxa"/>
            <w:vAlign w:val="center"/>
          </w:tcPr>
          <w:p w:rsidR="00F35009" w:rsidRPr="007E3E00" w:rsidRDefault="00F35009" w:rsidP="00647280">
            <w:pPr>
              <w:spacing w:line="276" w:lineRule="auto"/>
              <w:ind w:left="0"/>
            </w:pPr>
            <w:r w:rsidRPr="007E3E00">
              <w:t>Stupanj ozbiljnosti 3: Upozoravajući</w:t>
            </w:r>
          </w:p>
          <w:p w:rsidR="00F35009" w:rsidRPr="007E3E00" w:rsidRDefault="00F35009" w:rsidP="00647280">
            <w:pPr>
              <w:spacing w:line="276" w:lineRule="auto"/>
              <w:ind w:left="0"/>
            </w:pPr>
            <w:r w:rsidRPr="007E3E00">
              <w:t>Smetnja koja direktno ne utječe na korištenje usluge ili vrlo malo na lokaciji Naručitelja</w:t>
            </w:r>
          </w:p>
        </w:tc>
        <w:tc>
          <w:tcPr>
            <w:tcW w:w="1985" w:type="dxa"/>
            <w:vAlign w:val="center"/>
          </w:tcPr>
          <w:p w:rsidR="00F35009" w:rsidRPr="007E3E00" w:rsidRDefault="00F35009" w:rsidP="00647280">
            <w:pPr>
              <w:spacing w:line="276" w:lineRule="auto"/>
              <w:ind w:left="0"/>
              <w:jc w:val="center"/>
            </w:pPr>
            <w:r w:rsidRPr="007E3E00">
              <w:t>1 radni dan</w:t>
            </w:r>
          </w:p>
        </w:tc>
        <w:tc>
          <w:tcPr>
            <w:tcW w:w="2268" w:type="dxa"/>
            <w:vAlign w:val="center"/>
          </w:tcPr>
          <w:p w:rsidR="00F35009" w:rsidRPr="007E3E00" w:rsidRDefault="00F35009" w:rsidP="00647280">
            <w:pPr>
              <w:spacing w:line="276" w:lineRule="auto"/>
              <w:ind w:left="0"/>
              <w:jc w:val="center"/>
            </w:pPr>
            <w:r w:rsidRPr="007E3E00">
              <w:t>24 sata</w:t>
            </w:r>
          </w:p>
        </w:tc>
      </w:tr>
    </w:tbl>
    <w:p w:rsidR="00F35009" w:rsidRDefault="00F35009" w:rsidP="00647280">
      <w:pPr>
        <w:spacing w:line="276" w:lineRule="auto"/>
        <w:ind w:left="0"/>
        <w:jc w:val="both"/>
      </w:pPr>
    </w:p>
    <w:p w:rsidR="00F35009" w:rsidRPr="007E3E00" w:rsidRDefault="00F35009" w:rsidP="00647280">
      <w:pPr>
        <w:spacing w:line="276" w:lineRule="auto"/>
        <w:ind w:left="0"/>
        <w:jc w:val="both"/>
      </w:pPr>
      <w:r w:rsidRPr="007E3E00">
        <w:t>Vrijeme odziva definira se kao maksimalno vrijeme od trenutka prijavljivanja kvara/smetnje do trenutka potvrde Ponuditelja. Vrijeme povratne informacije prema Naručitelju za potpuni prekid usluge je maksimalno 15 minuta od prijave smetnje, a može biti putem telefona, elektroničke poruke ili nekog drugog dogovorenog načina komunikacije.</w:t>
      </w:r>
    </w:p>
    <w:p w:rsidR="00F35009" w:rsidRPr="007E3E00" w:rsidRDefault="00F35009" w:rsidP="00647280">
      <w:pPr>
        <w:spacing w:line="276" w:lineRule="auto"/>
        <w:ind w:left="0"/>
        <w:jc w:val="both"/>
      </w:pPr>
      <w:r w:rsidRPr="007E3E00">
        <w:t>Vrijeme pronalaženja i otklona kvara/smetnje je vrijeme tokom radnog vremena Naručitelja između odziva i vremena otklanjanja smetnje, odnosno vraćanja u ispravno stanje. Naručitelj može u svako doba zatražiti podrobne podatke o statusu smetnje putem pozivanja Ponuditeljevog centra za korisnike ili TAM-a.</w:t>
      </w:r>
    </w:p>
    <w:p w:rsidR="00F35009" w:rsidRPr="007E3E00" w:rsidRDefault="00F35009" w:rsidP="00647280">
      <w:pPr>
        <w:spacing w:line="276" w:lineRule="auto"/>
        <w:ind w:left="0"/>
        <w:jc w:val="both"/>
      </w:pPr>
      <w:r w:rsidRPr="007E3E00">
        <w:t>Ponuditelj je suglasan da snosi sve troškove intervencije (troškove dolaska i rada) prouzročene svojom greškom.</w:t>
      </w:r>
    </w:p>
    <w:p w:rsidR="00A5577C" w:rsidRPr="007E3E00" w:rsidRDefault="00A5577C" w:rsidP="00647280">
      <w:pPr>
        <w:pStyle w:val="Naslov2"/>
        <w:spacing w:line="276" w:lineRule="auto"/>
        <w:ind w:left="360"/>
      </w:pPr>
      <w:bookmarkStart w:id="12" w:name="_Toc44497937"/>
      <w:r w:rsidRPr="007E3E00">
        <w:t>ZAHTJEVI ZA IZMJENAMA PROJEKTA</w:t>
      </w:r>
      <w:bookmarkEnd w:id="7"/>
      <w:bookmarkEnd w:id="12"/>
    </w:p>
    <w:p w:rsidR="00A5577C" w:rsidRPr="007E3E00" w:rsidRDefault="00A5577C" w:rsidP="00647280">
      <w:pPr>
        <w:spacing w:line="276" w:lineRule="auto"/>
        <w:ind w:left="0"/>
        <w:jc w:val="both"/>
      </w:pPr>
      <w:r w:rsidRPr="007E3E00">
        <w:t>Ukoliko se, tijekom izvođenja projekta, ukaže potreba za promjenom opsega poslova</w:t>
      </w:r>
      <w:r w:rsidR="00B51FB2">
        <w:t xml:space="preserve"> ili usluga,</w:t>
      </w:r>
      <w:r w:rsidRPr="007E3E00">
        <w:t xml:space="preserve"> ista će se primijeniti samo u slučaju odobrenja promjene od strane Naručitelja (</w:t>
      </w:r>
      <w:r w:rsidR="009F1D91" w:rsidRPr="007E3E00">
        <w:t>MP</w:t>
      </w:r>
      <w:r w:rsidRPr="007E3E00">
        <w:t xml:space="preserve">) i </w:t>
      </w:r>
      <w:r w:rsidR="009F0FE9" w:rsidRPr="007E3E00">
        <w:t>usuglašena</w:t>
      </w:r>
      <w:r w:rsidR="009F1D91" w:rsidRPr="007E3E00">
        <w:t xml:space="preserve"> s </w:t>
      </w:r>
      <w:r w:rsidR="00AB4638" w:rsidRPr="007E3E00">
        <w:t>Ponuditelj</w:t>
      </w:r>
      <w:r w:rsidR="009F1D91" w:rsidRPr="007E3E00">
        <w:t xml:space="preserve">em uz uvjet </w:t>
      </w:r>
      <w:r w:rsidR="00B51FB2">
        <w:t>ne</w:t>
      </w:r>
      <w:r w:rsidR="009F0FE9" w:rsidRPr="007E3E00">
        <w:t>mijenjanja</w:t>
      </w:r>
      <w:r w:rsidRPr="007E3E00">
        <w:t xml:space="preserve"> vrijednosti financijskog iznosa ugovora.</w:t>
      </w:r>
    </w:p>
    <w:p w:rsidR="00A5577C" w:rsidRPr="007E3E00" w:rsidRDefault="00A5577C" w:rsidP="00647280">
      <w:pPr>
        <w:spacing w:line="276" w:lineRule="auto"/>
        <w:ind w:left="0"/>
        <w:jc w:val="both"/>
      </w:pPr>
      <w:r w:rsidRPr="007E3E00">
        <w:t xml:space="preserve">Svaka promjena koja će biti zahtijevana od strane Naručitelja mora biti provedena u skladu sa službenom procedurom </w:t>
      </w:r>
      <w:r w:rsidR="00A5434E" w:rsidRPr="007E3E00">
        <w:t xml:space="preserve">za upravljanje projektima Ministarstva </w:t>
      </w:r>
      <w:r w:rsidR="00033D71" w:rsidRPr="007E3E00">
        <w:t>poljoprivrede</w:t>
      </w:r>
      <w:r w:rsidRPr="007E3E00">
        <w:t>.</w:t>
      </w:r>
    </w:p>
    <w:p w:rsidR="00A5577C" w:rsidRPr="007E3E00" w:rsidRDefault="00A5577C" w:rsidP="00647280">
      <w:pPr>
        <w:pStyle w:val="Naslov2"/>
        <w:spacing w:line="276" w:lineRule="auto"/>
        <w:ind w:left="360"/>
      </w:pPr>
      <w:bookmarkStart w:id="13" w:name="_Toc521489114"/>
      <w:bookmarkStart w:id="14" w:name="_Toc44497938"/>
      <w:r w:rsidRPr="007E3E00">
        <w:t>NAČIN IZVRŠENJA AKTIVNOSTI</w:t>
      </w:r>
      <w:bookmarkEnd w:id="13"/>
      <w:bookmarkEnd w:id="14"/>
    </w:p>
    <w:p w:rsidR="00A5577C" w:rsidRPr="007E3E00" w:rsidRDefault="00AB4638" w:rsidP="00647280">
      <w:pPr>
        <w:spacing w:line="276" w:lineRule="auto"/>
        <w:ind w:left="0"/>
        <w:jc w:val="both"/>
      </w:pPr>
      <w:r w:rsidRPr="007E3E00">
        <w:t>Ponuditelj</w:t>
      </w:r>
      <w:r w:rsidR="00A5577C" w:rsidRPr="007E3E00">
        <w:t xml:space="preserve"> će obavljati sve tražene aktivnosti sukladno zakonu struke i u skladu s normama ISO 27001 i ISO 9001. </w:t>
      </w:r>
    </w:p>
    <w:p w:rsidR="00A5577C" w:rsidRDefault="00AB4638" w:rsidP="00647280">
      <w:pPr>
        <w:spacing w:line="276" w:lineRule="auto"/>
        <w:ind w:left="0"/>
        <w:jc w:val="both"/>
      </w:pPr>
      <w:r w:rsidRPr="007E3E00">
        <w:t>Ponuditelj</w:t>
      </w:r>
      <w:r w:rsidR="00A5577C" w:rsidRPr="007E3E00">
        <w:t xml:space="preserve"> se obvezuje osigurati stručne, materijalne i sve druge (potrebne) preduvjete za izvršenje aktivnosti.</w:t>
      </w:r>
    </w:p>
    <w:p w:rsidR="0021294F" w:rsidRDefault="00AB4638" w:rsidP="00647280">
      <w:pPr>
        <w:spacing w:line="276" w:lineRule="auto"/>
        <w:ind w:left="0"/>
        <w:jc w:val="both"/>
      </w:pPr>
      <w:r w:rsidRPr="007E3E00">
        <w:lastRenderedPageBreak/>
        <w:t>Ponuditelj</w:t>
      </w:r>
      <w:r w:rsidR="00A5577C" w:rsidRPr="007E3E00">
        <w:t xml:space="preserve"> će obveze preuzete ovim projektnim zadatkom obavljati po pravilima struke, vodeći se najvišim profesionalnim, etičkim i stručnim standardima. </w:t>
      </w:r>
      <w:r w:rsidRPr="007E3E00">
        <w:t>Ponuditelj</w:t>
      </w:r>
      <w:r w:rsidR="00A5577C" w:rsidRPr="007E3E00">
        <w:t xml:space="preserve"> odgovara za kvalitetno</w:t>
      </w:r>
      <w:r w:rsidR="00354FD0" w:rsidRPr="007E3E00">
        <w:t>,</w:t>
      </w:r>
      <w:r w:rsidR="00A5577C" w:rsidRPr="007E3E00">
        <w:t xml:space="preserve"> profesionalno i pravovremeno obavljen posao naveden u opsegu poslova.</w:t>
      </w:r>
    </w:p>
    <w:p w:rsidR="00D0086B" w:rsidRPr="007E3E00" w:rsidRDefault="00D0086B" w:rsidP="00647280">
      <w:pPr>
        <w:spacing w:line="276" w:lineRule="auto"/>
        <w:ind w:left="0"/>
        <w:jc w:val="both"/>
      </w:pPr>
      <w:r w:rsidRPr="007E3E00">
        <w:t>Ako se izvršenje aktivnosti odvija na lokaciji Naručitelja, djelatnici Ponuditelja će o svom dolasku u prostorije Naručitelja, o učinjenom poslu i o odlasku obavijestiti ovlaštene predstavnike - djelatnike Naručitelja.</w:t>
      </w:r>
    </w:p>
    <w:p w:rsidR="00A5577C" w:rsidRPr="007E3E00" w:rsidRDefault="00247738" w:rsidP="00647280">
      <w:pPr>
        <w:pStyle w:val="Naslov2"/>
        <w:spacing w:line="276" w:lineRule="auto"/>
        <w:ind w:left="360"/>
      </w:pPr>
      <w:bookmarkStart w:id="15" w:name="_Toc44497939"/>
      <w:r w:rsidRPr="007E3E00">
        <w:t>UPRAVLJANJE PROJEKTOM</w:t>
      </w:r>
      <w:bookmarkEnd w:id="15"/>
    </w:p>
    <w:p w:rsidR="00960627" w:rsidRPr="007E3E00" w:rsidRDefault="00960627" w:rsidP="00647280">
      <w:pPr>
        <w:spacing w:line="276" w:lineRule="auto"/>
        <w:ind w:left="0"/>
        <w:jc w:val="both"/>
      </w:pPr>
      <w:r w:rsidRPr="007E3E00">
        <w:t xml:space="preserve">Ponuditelj se obavezuje </w:t>
      </w:r>
      <w:r w:rsidR="00DB335B" w:rsidRPr="007E3E00">
        <w:t xml:space="preserve">sve </w:t>
      </w:r>
      <w:r w:rsidR="00797978" w:rsidRPr="007E3E00">
        <w:t xml:space="preserve">projektne </w:t>
      </w:r>
      <w:r w:rsidR="00DB335B" w:rsidRPr="007E3E00">
        <w:t>aktivnosti provoditi u skladu s procedurom</w:t>
      </w:r>
      <w:r w:rsidRPr="007E3E00">
        <w:t xml:space="preserve"> upravljanja projektima Ministarstva poljoprivrede. Naručitelj će </w:t>
      </w:r>
      <w:r w:rsidR="00D0086B">
        <w:t xml:space="preserve">dostaviti Ponuditelju dokumentaciju procedure upravljanja projekata te </w:t>
      </w:r>
      <w:r w:rsidRPr="007E3E00">
        <w:t xml:space="preserve">definirati </w:t>
      </w:r>
      <w:r w:rsidR="007E3E00">
        <w:t>djelatnike</w:t>
      </w:r>
      <w:r w:rsidRPr="007E3E00">
        <w:t xml:space="preserve"> koj</w:t>
      </w:r>
      <w:r w:rsidR="0077589A" w:rsidRPr="007E3E00">
        <w:t>i</w:t>
      </w:r>
      <w:r w:rsidRPr="007E3E00">
        <w:t xml:space="preserve"> će ispred Ministarstva poljoprivrede upravlja</w:t>
      </w:r>
      <w:r w:rsidR="0077589A" w:rsidRPr="007E3E00">
        <w:t>ti</w:t>
      </w:r>
      <w:r w:rsidRPr="007E3E00">
        <w:t xml:space="preserve"> projektom. Delegiran</w:t>
      </w:r>
      <w:r w:rsidR="007E3E00">
        <w:t>a</w:t>
      </w:r>
      <w:r w:rsidRPr="007E3E00">
        <w:t xml:space="preserve"> osob</w:t>
      </w:r>
      <w:r w:rsidR="007E3E00">
        <w:t>a predstavlja</w:t>
      </w:r>
      <w:r w:rsidRPr="007E3E00">
        <w:t xml:space="preserve"> osnovni kanal komunikacije </w:t>
      </w:r>
      <w:r w:rsidR="00B52BDC" w:rsidRPr="007E3E00">
        <w:t xml:space="preserve">Naručitelja </w:t>
      </w:r>
      <w:r w:rsidRPr="007E3E00">
        <w:t>prema voditelju projekta Ponuditelja</w:t>
      </w:r>
      <w:r w:rsidR="0077589A" w:rsidRPr="007E3E00">
        <w:t xml:space="preserve"> i u svoj komunikaciji </w:t>
      </w:r>
      <w:r w:rsidR="00F3229F">
        <w:t>obavezno mora</w:t>
      </w:r>
      <w:r w:rsidR="0077589A" w:rsidRPr="007E3E00">
        <w:t xml:space="preserve"> </w:t>
      </w:r>
      <w:r w:rsidR="007E3E00">
        <w:t>biti uključena</w:t>
      </w:r>
      <w:r w:rsidRPr="007E3E00">
        <w:t>.</w:t>
      </w:r>
    </w:p>
    <w:p w:rsidR="00395D7D" w:rsidRPr="007E3E00" w:rsidRDefault="00395D7D" w:rsidP="00647280">
      <w:pPr>
        <w:spacing w:line="276" w:lineRule="auto"/>
        <w:ind w:left="0"/>
        <w:jc w:val="both"/>
      </w:pPr>
      <w:r w:rsidRPr="007E3E00">
        <w:t>Naručitelj zadržava pravo prihvatiti ili odbiti prijedloge Ponuditelja za dopunama obrazaca dokumentacije procedure upravljanja projektima Ministarstva poljoprivrede s ciljem</w:t>
      </w:r>
      <w:r w:rsidR="004B0E44">
        <w:t xml:space="preserve"> poboljšanja i pojednostavljenja procesa, sadržaja ili nužnih dokumenata.</w:t>
      </w:r>
    </w:p>
    <w:p w:rsidR="000F0964" w:rsidRPr="007E3E00" w:rsidRDefault="00E22A78" w:rsidP="00647280">
      <w:pPr>
        <w:pStyle w:val="Naslov2"/>
        <w:spacing w:line="276" w:lineRule="auto"/>
        <w:ind w:left="360"/>
      </w:pPr>
      <w:bookmarkStart w:id="16" w:name="_Toc44497940"/>
      <w:r w:rsidRPr="007E3E00">
        <w:rPr>
          <w:caps w:val="0"/>
        </w:rPr>
        <w:t>FORMALNO ZATVARANJE PROJEKTA</w:t>
      </w:r>
      <w:bookmarkEnd w:id="16"/>
    </w:p>
    <w:p w:rsidR="00267A2A" w:rsidRPr="007E3E00" w:rsidRDefault="00267A2A" w:rsidP="00647280">
      <w:pPr>
        <w:spacing w:line="276" w:lineRule="auto"/>
        <w:ind w:left="0"/>
        <w:jc w:val="both"/>
      </w:pPr>
      <w:r w:rsidRPr="007E3E00">
        <w:t xml:space="preserve">Isporukom </w:t>
      </w:r>
      <w:r w:rsidR="007F06D3">
        <w:t xml:space="preserve">i potpisivanjem </w:t>
      </w:r>
      <w:r w:rsidR="0021294F" w:rsidRPr="007E3E00">
        <w:t>projektne</w:t>
      </w:r>
      <w:r w:rsidRPr="007E3E00">
        <w:t xml:space="preserve"> dokumentacije Ponuditelj ostvaruje uvjete za formalno zatvaranje projekta</w:t>
      </w:r>
      <w:r w:rsidR="001F3BC0" w:rsidRPr="007E3E00">
        <w:t xml:space="preserve"> i potpisivanje Izjave o zatvaranju projekta te</w:t>
      </w:r>
      <w:r w:rsidRPr="007E3E00">
        <w:t xml:space="preserve"> dobivanje potvrde Naručitelja o uredno izvršenoj usluzi koju može koristiti u budućim procesima javne nabave.</w:t>
      </w:r>
    </w:p>
    <w:p w:rsidR="00E21ACB" w:rsidRPr="007E3E00" w:rsidRDefault="00267A2A" w:rsidP="00647280">
      <w:pPr>
        <w:spacing w:line="276" w:lineRule="auto"/>
        <w:ind w:left="0"/>
        <w:jc w:val="both"/>
      </w:pPr>
      <w:r w:rsidRPr="007E3E00">
        <w:t xml:space="preserve">Ukoliko se u potpunosti ne realizira dostava dokumentacije te Ponuditelj ne ostvari uvjete za formalno zatvaranje projekta, Ministarstvo poljoprivrede nema </w:t>
      </w:r>
      <w:r w:rsidR="00D17AA4" w:rsidRPr="007E3E00">
        <w:t xml:space="preserve">nikakvu </w:t>
      </w:r>
      <w:r w:rsidRPr="007E3E00">
        <w:t xml:space="preserve">obvezu davati Ponuditelju potvrdu o uredno izvršenoj usluzi, a ujedno Ministarstvo poljoprivrede može kreirati internu „crnu listu“ u kojoj će voditi evidencije o neurednim izvršiteljima usluge te iste </w:t>
      </w:r>
      <w:r w:rsidR="00E93EFD">
        <w:t xml:space="preserve">može </w:t>
      </w:r>
      <w:r w:rsidRPr="007E3E00">
        <w:t xml:space="preserve">uzimati u obzir </w:t>
      </w:r>
      <w:r w:rsidR="006C52B8" w:rsidRPr="007E3E00">
        <w:t xml:space="preserve">i negativno bodovati </w:t>
      </w:r>
      <w:r w:rsidRPr="007E3E00">
        <w:t>prilikom kreiranja kriterija budućih javnih nabava.</w:t>
      </w:r>
    </w:p>
    <w:p w:rsidR="00E21ACB" w:rsidRPr="007E3E00" w:rsidRDefault="00E21ACB" w:rsidP="00647280">
      <w:pPr>
        <w:pStyle w:val="Naslov2"/>
        <w:spacing w:line="276" w:lineRule="auto"/>
        <w:ind w:left="360"/>
        <w:rPr>
          <w:caps w:val="0"/>
        </w:rPr>
      </w:pPr>
      <w:bookmarkStart w:id="17" w:name="_Toc44497941"/>
      <w:r w:rsidRPr="007E3E00">
        <w:rPr>
          <w:caps w:val="0"/>
        </w:rPr>
        <w:t>VERIFIKACIJA I PLAĆANJE</w:t>
      </w:r>
      <w:bookmarkEnd w:id="17"/>
    </w:p>
    <w:p w:rsidR="0055650D" w:rsidRPr="007E3E00" w:rsidRDefault="00A827E3" w:rsidP="00647280">
      <w:pPr>
        <w:spacing w:line="276" w:lineRule="auto"/>
        <w:ind w:left="0"/>
        <w:jc w:val="both"/>
      </w:pPr>
      <w:r w:rsidRPr="007E3E00">
        <w:t>Plaćanje se vrši po izvršenju</w:t>
      </w:r>
      <w:r w:rsidR="00E21ACB" w:rsidRPr="007E3E00">
        <w:t xml:space="preserve"> usluge</w:t>
      </w:r>
      <w:r w:rsidR="001F0F70" w:rsidRPr="007E3E00">
        <w:t>. Procedura verifikacije izvršenja usluge:</w:t>
      </w:r>
    </w:p>
    <w:p w:rsidR="0021294F" w:rsidRPr="007E3E00" w:rsidRDefault="0021294F" w:rsidP="00647280">
      <w:pPr>
        <w:spacing w:line="276" w:lineRule="auto"/>
        <w:ind w:left="0"/>
        <w:jc w:val="both"/>
      </w:pPr>
    </w:p>
    <w:p w:rsidR="001F0F70" w:rsidRPr="007E3E00" w:rsidRDefault="001F0F70" w:rsidP="00647280">
      <w:pPr>
        <w:pStyle w:val="Odlomakpopisa"/>
        <w:numPr>
          <w:ilvl w:val="0"/>
          <w:numId w:val="12"/>
        </w:numPr>
        <w:jc w:val="both"/>
        <w:rPr>
          <w:lang w:val="hr-HR"/>
        </w:rPr>
      </w:pPr>
      <w:r w:rsidRPr="007E3E00">
        <w:rPr>
          <w:lang w:val="hr-HR"/>
        </w:rPr>
        <w:t>isporuka stavke troškovnika</w:t>
      </w:r>
      <w:r w:rsidR="002C425B">
        <w:rPr>
          <w:lang w:val="hr-HR"/>
        </w:rPr>
        <w:t xml:space="preserve"> (mjesečni račun za uslugu)</w:t>
      </w:r>
    </w:p>
    <w:p w:rsidR="001F0F70" w:rsidRPr="007E3E00" w:rsidRDefault="0021294F" w:rsidP="00647280">
      <w:pPr>
        <w:pStyle w:val="Odlomakpopisa"/>
        <w:numPr>
          <w:ilvl w:val="0"/>
          <w:numId w:val="12"/>
        </w:numPr>
        <w:jc w:val="both"/>
        <w:rPr>
          <w:lang w:val="hr-HR"/>
        </w:rPr>
      </w:pPr>
      <w:r w:rsidRPr="007E3E00">
        <w:rPr>
          <w:lang w:val="hr-HR"/>
        </w:rPr>
        <w:t>formalizirana</w:t>
      </w:r>
      <w:r w:rsidR="001F0F70" w:rsidRPr="007E3E00">
        <w:rPr>
          <w:lang w:val="hr-HR"/>
        </w:rPr>
        <w:t xml:space="preserve"> dokumentom</w:t>
      </w:r>
      <w:r w:rsidR="00E21ACB" w:rsidRPr="007E3E00">
        <w:rPr>
          <w:lang w:val="hr-HR"/>
        </w:rPr>
        <w:t xml:space="preserve"> </w:t>
      </w:r>
      <w:r w:rsidR="001F0F70" w:rsidRPr="007E3E00">
        <w:rPr>
          <w:lang w:val="hr-HR"/>
        </w:rPr>
        <w:t>YYSFPROJ_EPI_YYYYMMDD</w:t>
      </w:r>
      <w:r w:rsidRPr="007E3E00">
        <w:rPr>
          <w:lang w:val="hr-HR"/>
        </w:rPr>
        <w:t xml:space="preserve"> </w:t>
      </w:r>
      <w:r w:rsidR="00E21ACB" w:rsidRPr="007E3E00">
        <w:rPr>
          <w:lang w:val="hr-HR"/>
        </w:rPr>
        <w:t>(Evidencija projektnih isporučevina)</w:t>
      </w:r>
    </w:p>
    <w:p w:rsidR="00C100E6" w:rsidRPr="007E3E00" w:rsidRDefault="00344E73" w:rsidP="00647280">
      <w:pPr>
        <w:pStyle w:val="Odlomakpopisa"/>
        <w:numPr>
          <w:ilvl w:val="0"/>
          <w:numId w:val="12"/>
        </w:numPr>
        <w:jc w:val="both"/>
        <w:rPr>
          <w:lang w:val="hr-HR"/>
        </w:rPr>
      </w:pPr>
      <w:r w:rsidRPr="007E3E00">
        <w:rPr>
          <w:lang w:val="hr-HR"/>
        </w:rPr>
        <w:t>P</w:t>
      </w:r>
      <w:r w:rsidR="00C100E6" w:rsidRPr="007E3E00">
        <w:rPr>
          <w:lang w:val="hr-HR"/>
        </w:rPr>
        <w:t xml:space="preserve">onuditelj </w:t>
      </w:r>
      <w:r w:rsidR="002B2AEC">
        <w:rPr>
          <w:lang w:val="hr-HR"/>
        </w:rPr>
        <w:t xml:space="preserve">stječe </w:t>
      </w:r>
      <w:r w:rsidR="00C100E6" w:rsidRPr="007E3E00">
        <w:rPr>
          <w:lang w:val="hr-HR"/>
        </w:rPr>
        <w:t>uvjete za pripremu i isporuku</w:t>
      </w:r>
      <w:r w:rsidR="00E21ACB" w:rsidRPr="007E3E00">
        <w:rPr>
          <w:lang w:val="hr-HR"/>
        </w:rPr>
        <w:t xml:space="preserve"> </w:t>
      </w:r>
      <w:r w:rsidR="00C100E6" w:rsidRPr="007E3E00">
        <w:rPr>
          <w:lang w:val="hr-HR"/>
        </w:rPr>
        <w:t xml:space="preserve">Naručitelju </w:t>
      </w:r>
      <w:r w:rsidR="00E21ACB" w:rsidRPr="007E3E00">
        <w:rPr>
          <w:lang w:val="hr-HR"/>
        </w:rPr>
        <w:t>račun</w:t>
      </w:r>
      <w:r w:rsidR="00C100E6" w:rsidRPr="007E3E00">
        <w:rPr>
          <w:lang w:val="hr-HR"/>
        </w:rPr>
        <w:t>a</w:t>
      </w:r>
      <w:r w:rsidR="00E21ACB" w:rsidRPr="007E3E00">
        <w:rPr>
          <w:lang w:val="hr-HR"/>
        </w:rPr>
        <w:t xml:space="preserve"> za tu stavku</w:t>
      </w:r>
    </w:p>
    <w:p w:rsidR="00344E73" w:rsidRPr="007E3E00" w:rsidRDefault="00344E73" w:rsidP="00647280">
      <w:pPr>
        <w:pStyle w:val="Odlomakpopisa"/>
        <w:numPr>
          <w:ilvl w:val="0"/>
          <w:numId w:val="12"/>
        </w:numPr>
        <w:jc w:val="both"/>
        <w:rPr>
          <w:lang w:val="hr-HR"/>
        </w:rPr>
      </w:pPr>
      <w:r w:rsidRPr="007E3E00">
        <w:rPr>
          <w:lang w:val="hr-HR"/>
        </w:rPr>
        <w:t>dokumenti se Naručitelju dostavljaju elektroničkim putem (usluga E-Račun)</w:t>
      </w:r>
    </w:p>
    <w:p w:rsidR="00C100E6" w:rsidRPr="007E3E00" w:rsidRDefault="003B0BD9" w:rsidP="00647280">
      <w:pPr>
        <w:pStyle w:val="Odlomakpopisa"/>
        <w:numPr>
          <w:ilvl w:val="0"/>
          <w:numId w:val="12"/>
        </w:numPr>
        <w:jc w:val="both"/>
        <w:rPr>
          <w:lang w:val="hr-HR"/>
        </w:rPr>
      </w:pPr>
      <w:r>
        <w:rPr>
          <w:lang w:val="hr-HR"/>
        </w:rPr>
        <w:t>e-</w:t>
      </w:r>
      <w:r w:rsidR="00344E73" w:rsidRPr="007E3E00">
        <w:rPr>
          <w:lang w:val="hr-HR"/>
        </w:rPr>
        <w:t>r</w:t>
      </w:r>
      <w:r w:rsidR="00E21ACB" w:rsidRPr="007E3E00">
        <w:rPr>
          <w:lang w:val="hr-HR"/>
        </w:rPr>
        <w:t xml:space="preserve">ačunu obavezno </w:t>
      </w:r>
      <w:r>
        <w:rPr>
          <w:lang w:val="hr-HR"/>
        </w:rPr>
        <w:t xml:space="preserve">se </w:t>
      </w:r>
      <w:r w:rsidR="00E21ACB" w:rsidRPr="007E3E00">
        <w:rPr>
          <w:lang w:val="hr-HR"/>
        </w:rPr>
        <w:t xml:space="preserve">prilaže </w:t>
      </w:r>
      <w:r w:rsidR="0021294F" w:rsidRPr="007E3E00">
        <w:rPr>
          <w:lang w:val="hr-HR"/>
        </w:rPr>
        <w:t xml:space="preserve">YYSFPROJ_EPI_YYYYMMDD </w:t>
      </w:r>
      <w:r w:rsidR="00E21ACB" w:rsidRPr="007E3E00">
        <w:rPr>
          <w:lang w:val="hr-HR"/>
        </w:rPr>
        <w:t>(</w:t>
      </w:r>
      <w:r w:rsidR="0021294F" w:rsidRPr="007E3E00">
        <w:rPr>
          <w:lang w:val="hr-HR"/>
        </w:rPr>
        <w:t>Evidencija projektnih isporučevina</w:t>
      </w:r>
      <w:r w:rsidR="00E21ACB" w:rsidRPr="007E3E00">
        <w:rPr>
          <w:lang w:val="hr-HR"/>
        </w:rPr>
        <w:t>)</w:t>
      </w:r>
    </w:p>
    <w:p w:rsidR="00C100E6" w:rsidRPr="007E3E00" w:rsidRDefault="00344E73" w:rsidP="00647280">
      <w:pPr>
        <w:pStyle w:val="Odlomakpopisa"/>
        <w:numPr>
          <w:ilvl w:val="0"/>
          <w:numId w:val="12"/>
        </w:numPr>
        <w:jc w:val="both"/>
        <w:rPr>
          <w:lang w:val="hr-HR"/>
        </w:rPr>
      </w:pPr>
      <w:r w:rsidRPr="007E3E00">
        <w:rPr>
          <w:lang w:val="hr-HR"/>
        </w:rPr>
        <w:t>z</w:t>
      </w:r>
      <w:r w:rsidR="00E21ACB" w:rsidRPr="007E3E00">
        <w:rPr>
          <w:lang w:val="hr-HR"/>
        </w:rPr>
        <w:t xml:space="preserve">aprimanjem računa, </w:t>
      </w:r>
      <w:r w:rsidR="00C100E6" w:rsidRPr="007E3E00">
        <w:rPr>
          <w:lang w:val="hr-HR"/>
        </w:rPr>
        <w:t xml:space="preserve">provjera </w:t>
      </w:r>
      <w:r w:rsidR="00E21ACB" w:rsidRPr="007E3E00">
        <w:rPr>
          <w:lang w:val="hr-HR"/>
        </w:rPr>
        <w:t>pri</w:t>
      </w:r>
      <w:r w:rsidR="00C100E6" w:rsidRPr="007E3E00">
        <w:rPr>
          <w:lang w:val="hr-HR"/>
        </w:rPr>
        <w:t>ložene dokumentacije, ukoliko je ispravna, verificira se</w:t>
      </w:r>
    </w:p>
    <w:p w:rsidR="009C16D0" w:rsidRPr="007E3E00" w:rsidRDefault="00E21ACB" w:rsidP="00647280">
      <w:pPr>
        <w:pStyle w:val="Odlomakpopisa"/>
        <w:numPr>
          <w:ilvl w:val="0"/>
          <w:numId w:val="12"/>
        </w:numPr>
        <w:jc w:val="both"/>
        <w:rPr>
          <w:lang w:val="hr-HR"/>
        </w:rPr>
      </w:pPr>
      <w:r w:rsidRPr="007E3E00">
        <w:rPr>
          <w:lang w:val="hr-HR"/>
        </w:rPr>
        <w:t>Naručitelj ima obvezu plaćanja u roku 30 dana od zaprimanja računa u svoj elektronički sustav za obradu računa.</w:t>
      </w:r>
    </w:p>
    <w:p w:rsidR="00F25A9D" w:rsidRPr="007E3E00" w:rsidRDefault="00F25A9D" w:rsidP="00647280">
      <w:pPr>
        <w:pStyle w:val="Naslov2"/>
        <w:spacing w:line="276" w:lineRule="auto"/>
        <w:ind w:left="360"/>
      </w:pPr>
      <w:bookmarkStart w:id="18" w:name="_Toc521489117"/>
      <w:bookmarkStart w:id="19" w:name="_Toc44497942"/>
      <w:r w:rsidRPr="007E3E00">
        <w:lastRenderedPageBreak/>
        <w:t>POSLOVNA TAJNA</w:t>
      </w:r>
      <w:bookmarkEnd w:id="18"/>
      <w:bookmarkEnd w:id="19"/>
    </w:p>
    <w:p w:rsidR="00F25A9D" w:rsidRPr="007E3E00" w:rsidRDefault="00F25A9D" w:rsidP="00647280">
      <w:pPr>
        <w:spacing w:line="276" w:lineRule="auto"/>
        <w:ind w:left="0"/>
        <w:jc w:val="both"/>
      </w:pPr>
      <w:r w:rsidRPr="007E3E00">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F25A9D" w:rsidRPr="007E3E00" w:rsidRDefault="00F25A9D" w:rsidP="00647280">
      <w:pPr>
        <w:spacing w:line="276" w:lineRule="auto"/>
        <w:ind w:left="0"/>
        <w:jc w:val="both"/>
      </w:pPr>
      <w:r w:rsidRPr="007E3E00">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rsidR="00E21ACB" w:rsidRPr="007E3E00" w:rsidRDefault="00F25A9D" w:rsidP="00647280">
      <w:pPr>
        <w:spacing w:line="276" w:lineRule="auto"/>
        <w:ind w:left="0"/>
        <w:jc w:val="both"/>
      </w:pPr>
      <w:r w:rsidRPr="007E3E00">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7E3E00" w:rsidSect="00CA74A9">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86" w:rsidRDefault="00B54086">
      <w:r>
        <w:separator/>
      </w:r>
    </w:p>
    <w:p w:rsidR="00B54086" w:rsidRDefault="00B54086"/>
  </w:endnote>
  <w:endnote w:type="continuationSeparator" w:id="0">
    <w:p w:rsidR="00B54086" w:rsidRDefault="00B54086">
      <w:r>
        <w:continuationSeparator/>
      </w:r>
    </w:p>
    <w:p w:rsidR="00B54086" w:rsidRDefault="00B5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rsidTr="005A54FA">
      <w:tc>
        <w:tcPr>
          <w:tcW w:w="750" w:type="pct"/>
        </w:tcPr>
        <w:p w:rsidR="00F763B4" w:rsidRDefault="001F177C" w:rsidP="00B259C5">
          <w:pPr>
            <w:pStyle w:val="Podnoje"/>
          </w:pPr>
          <w:r>
            <w:t>2020-</w:t>
          </w:r>
          <w:r w:rsidR="00F763B4">
            <w:t>0</w:t>
          </w:r>
          <w:r w:rsidR="007E3E00">
            <w:t>4</w:t>
          </w:r>
          <w:r>
            <w:t>-</w:t>
          </w:r>
          <w:r w:rsidR="007E3E00">
            <w:t>03</w:t>
          </w:r>
        </w:p>
      </w:tc>
      <w:tc>
        <w:tcPr>
          <w:tcW w:w="3500" w:type="pct"/>
        </w:tcPr>
        <w:p w:rsidR="00F763B4" w:rsidRDefault="00F763B4" w:rsidP="00B259C5">
          <w:pPr>
            <w:pStyle w:val="Podnoje"/>
            <w:jc w:val="center"/>
          </w:pPr>
        </w:p>
      </w:tc>
      <w:tc>
        <w:tcPr>
          <w:tcW w:w="750" w:type="pct"/>
        </w:tcPr>
        <w:p w:rsidR="00F763B4" w:rsidRDefault="00F763B4" w:rsidP="00547E56">
          <w:pPr>
            <w:pStyle w:val="Podnoje"/>
            <w:jc w:val="right"/>
          </w:pPr>
          <w:r>
            <w:rPr>
              <w:noProof w:val="0"/>
              <w:lang w:bidi="hr-HR"/>
            </w:rPr>
            <w:fldChar w:fldCharType="begin"/>
          </w:r>
          <w:r>
            <w:rPr>
              <w:lang w:bidi="hr-HR"/>
            </w:rPr>
            <w:instrText xml:space="preserve"> PAGE   \* MERGEFORMAT </w:instrText>
          </w:r>
          <w:r>
            <w:rPr>
              <w:noProof w:val="0"/>
              <w:lang w:bidi="hr-HR"/>
            </w:rPr>
            <w:fldChar w:fldCharType="separate"/>
          </w:r>
          <w:r w:rsidR="00647280">
            <w:rPr>
              <w:lang w:bidi="hr-HR"/>
            </w:rPr>
            <w:t>7</w:t>
          </w:r>
          <w:r>
            <w:rPr>
              <w:lang w:bidi="hr-HR"/>
            </w:rPr>
            <w:fldChar w:fldCharType="end"/>
          </w:r>
        </w:p>
      </w:tc>
    </w:tr>
  </w:tbl>
  <w:p w:rsidR="00F763B4" w:rsidRDefault="00F763B4">
    <w:pPr>
      <w:pStyle w:val="Podnoj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86" w:rsidRDefault="00B54086">
      <w:r>
        <w:separator/>
      </w:r>
    </w:p>
    <w:p w:rsidR="00B54086" w:rsidRDefault="00B54086"/>
  </w:footnote>
  <w:footnote w:type="continuationSeparator" w:id="0">
    <w:p w:rsidR="00B54086" w:rsidRDefault="00B54086">
      <w:r>
        <w:continuationSeparator/>
      </w:r>
    </w:p>
    <w:p w:rsidR="00B54086" w:rsidRDefault="00B540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F763B4" w:rsidTr="00C16A6A">
      <w:trPr>
        <w:trHeight w:val="510"/>
      </w:trPr>
      <w:tc>
        <w:tcPr>
          <w:tcW w:w="4508" w:type="dxa"/>
          <w:vAlign w:val="center"/>
        </w:tcPr>
        <w:p w:rsidR="00F763B4" w:rsidRDefault="00F763B4" w:rsidP="00EE719D">
          <w:pPr>
            <w:pStyle w:val="Zaglavlje"/>
            <w:ind w:left="0"/>
            <w:jc w:val="left"/>
          </w:pPr>
          <w:r>
            <w:rPr>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rsidR="00F763B4" w:rsidRDefault="0076527C" w:rsidP="00555787">
              <w:pPr>
                <w:pStyle w:val="Zaglavlje"/>
                <w:ind w:left="0"/>
              </w:pPr>
              <w:r>
                <w:t>20UUINTR_PRZ_20200527</w:t>
              </w:r>
            </w:p>
          </w:sdtContent>
        </w:sdt>
      </w:tc>
    </w:tr>
  </w:tbl>
  <w:p w:rsidR="00F763B4" w:rsidRDefault="00F763B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B4" w:rsidRDefault="00F763B4">
    <w:pPr>
      <w:pStyle w:val="Zaglavlje"/>
    </w:pPr>
    <w:r>
      <w:rPr>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1="http://schemas.microsoft.com/office/drawing/2015/9/8/chartex">
          <w:pict>
            <v:group w14:anchorId="28C8FCBB"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multilevel"/>
    <w:tmpl w:val="0DF8604E"/>
    <w:lvl w:ilvl="0">
      <w:start w:val="1"/>
      <w:numFmt w:val="decimal"/>
      <w:pStyle w:val="Naslov2"/>
      <w:lvlText w:val="%1."/>
      <w:lvlJc w:val="left"/>
      <w:pPr>
        <w:ind w:left="792"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A05AC"/>
    <w:multiLevelType w:val="hybridMultilevel"/>
    <w:tmpl w:val="92BEF3CC"/>
    <w:lvl w:ilvl="0" w:tplc="3808DA7C">
      <w:start w:val="4"/>
      <w:numFmt w:val="bullet"/>
      <w:lvlText w:val="-"/>
      <w:lvlJc w:val="left"/>
      <w:pPr>
        <w:ind w:left="720" w:hanging="360"/>
      </w:pPr>
      <w:rPr>
        <w:rFonts w:ascii="Book Antiqua" w:eastAsia="Times New Roman" w:hAnsi="Book Antiqu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0032A"/>
    <w:multiLevelType w:val="hybridMultilevel"/>
    <w:tmpl w:val="5D724158"/>
    <w:lvl w:ilvl="0" w:tplc="C52EF08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B36576"/>
    <w:multiLevelType w:val="hybridMultilevel"/>
    <w:tmpl w:val="791ED870"/>
    <w:lvl w:ilvl="0" w:tplc="8708DBC0">
      <w:start w:val="5"/>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Times New Roman" w:hint="default"/>
      </w:rPr>
    </w:lvl>
    <w:lvl w:ilvl="3" w:tplc="041A0001">
      <w:start w:val="1"/>
      <w:numFmt w:val="bullet"/>
      <w:lvlText w:val=""/>
      <w:lvlJc w:val="left"/>
      <w:pPr>
        <w:ind w:left="2520" w:hanging="360"/>
      </w:pPr>
      <w:rPr>
        <w:rFonts w:ascii="Symbol" w:hAnsi="Symbol" w:cs="Times New Roman"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Times New Roman" w:hint="default"/>
      </w:rPr>
    </w:lvl>
    <w:lvl w:ilvl="6" w:tplc="041A0001">
      <w:start w:val="1"/>
      <w:numFmt w:val="bullet"/>
      <w:lvlText w:val=""/>
      <w:lvlJc w:val="left"/>
      <w:pPr>
        <w:ind w:left="4680" w:hanging="360"/>
      </w:pPr>
      <w:rPr>
        <w:rFonts w:ascii="Symbol" w:hAnsi="Symbol" w:cs="Times New Roman"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Times New Roman" w:hint="default"/>
      </w:rPr>
    </w:lvl>
  </w:abstractNum>
  <w:abstractNum w:abstractNumId="9" w15:restartNumberingAfterBreak="0">
    <w:nsid w:val="24EF23C2"/>
    <w:multiLevelType w:val="hybridMultilevel"/>
    <w:tmpl w:val="1C683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1"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10E0A21"/>
    <w:multiLevelType w:val="hybridMultilevel"/>
    <w:tmpl w:val="96744B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C01EA3"/>
    <w:multiLevelType w:val="hybridMultilevel"/>
    <w:tmpl w:val="04464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E40B51"/>
    <w:multiLevelType w:val="hybridMultilevel"/>
    <w:tmpl w:val="C908C42A"/>
    <w:lvl w:ilvl="0" w:tplc="C52EF08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F4F51FE"/>
    <w:multiLevelType w:val="hybridMultilevel"/>
    <w:tmpl w:val="6BB6B1E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21"/>
  </w:num>
  <w:num w:numId="4">
    <w:abstractNumId w:val="0"/>
  </w:num>
  <w:num w:numId="5">
    <w:abstractNumId w:val="1"/>
  </w:num>
  <w:num w:numId="6">
    <w:abstractNumId w:val="22"/>
  </w:num>
  <w:num w:numId="7">
    <w:abstractNumId w:val="13"/>
  </w:num>
  <w:num w:numId="8">
    <w:abstractNumId w:val="3"/>
  </w:num>
  <w:num w:numId="9">
    <w:abstractNumId w:val="2"/>
  </w:num>
  <w:num w:numId="10">
    <w:abstractNumId w:val="15"/>
  </w:num>
  <w:num w:numId="11">
    <w:abstractNumId w:val="14"/>
  </w:num>
  <w:num w:numId="12">
    <w:abstractNumId w:val="24"/>
  </w:num>
  <w:num w:numId="13">
    <w:abstractNumId w:val="11"/>
  </w:num>
  <w:num w:numId="14">
    <w:abstractNumId w:val="20"/>
  </w:num>
  <w:num w:numId="15">
    <w:abstractNumId w:val="5"/>
  </w:num>
  <w:num w:numId="16">
    <w:abstractNumId w:val="23"/>
  </w:num>
  <w:num w:numId="17">
    <w:abstractNumId w:val="25"/>
  </w:num>
  <w:num w:numId="18">
    <w:abstractNumId w:val="10"/>
  </w:num>
  <w:num w:numId="19">
    <w:abstractNumId w:val="12"/>
  </w:num>
  <w:num w:numId="20">
    <w:abstractNumId w:val="8"/>
  </w:num>
  <w:num w:numId="21">
    <w:abstractNumId w:val="4"/>
  </w:num>
  <w:num w:numId="22">
    <w:abstractNumId w:val="17"/>
  </w:num>
  <w:num w:numId="23">
    <w:abstractNumId w:val="9"/>
  </w:num>
  <w:num w:numId="24">
    <w:abstractNumId w:val="26"/>
  </w:num>
  <w:num w:numId="25">
    <w:abstractNumId w:val="7"/>
  </w:num>
  <w:num w:numId="26">
    <w:abstractNumId w:val="18"/>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6189"/>
    <w:rsid w:val="00033D71"/>
    <w:rsid w:val="000361F3"/>
    <w:rsid w:val="00045BBB"/>
    <w:rsid w:val="00050C80"/>
    <w:rsid w:val="00056113"/>
    <w:rsid w:val="00062A67"/>
    <w:rsid w:val="000665B1"/>
    <w:rsid w:val="00077AD1"/>
    <w:rsid w:val="00081C30"/>
    <w:rsid w:val="000A7C39"/>
    <w:rsid w:val="000B1B41"/>
    <w:rsid w:val="000B6C3A"/>
    <w:rsid w:val="000C1EF1"/>
    <w:rsid w:val="000D0AD8"/>
    <w:rsid w:val="000E3E06"/>
    <w:rsid w:val="000F0964"/>
    <w:rsid w:val="001063D9"/>
    <w:rsid w:val="00111F01"/>
    <w:rsid w:val="00123A21"/>
    <w:rsid w:val="00126520"/>
    <w:rsid w:val="00131BB6"/>
    <w:rsid w:val="00133DFB"/>
    <w:rsid w:val="00152742"/>
    <w:rsid w:val="00152904"/>
    <w:rsid w:val="001548A8"/>
    <w:rsid w:val="001577CF"/>
    <w:rsid w:val="00162643"/>
    <w:rsid w:val="0016426E"/>
    <w:rsid w:val="001741D3"/>
    <w:rsid w:val="00174DAB"/>
    <w:rsid w:val="00181A74"/>
    <w:rsid w:val="00184DDD"/>
    <w:rsid w:val="001912B2"/>
    <w:rsid w:val="00192AE3"/>
    <w:rsid w:val="001B11FD"/>
    <w:rsid w:val="001B4DD7"/>
    <w:rsid w:val="001C25D2"/>
    <w:rsid w:val="001C4EDB"/>
    <w:rsid w:val="001F0F70"/>
    <w:rsid w:val="001F177C"/>
    <w:rsid w:val="001F3BC0"/>
    <w:rsid w:val="001F4F98"/>
    <w:rsid w:val="002011FA"/>
    <w:rsid w:val="00204AE6"/>
    <w:rsid w:val="00204E3A"/>
    <w:rsid w:val="0021294F"/>
    <w:rsid w:val="00212C7A"/>
    <w:rsid w:val="0022088F"/>
    <w:rsid w:val="00226BAA"/>
    <w:rsid w:val="0023032C"/>
    <w:rsid w:val="00247738"/>
    <w:rsid w:val="00251A1B"/>
    <w:rsid w:val="00257460"/>
    <w:rsid w:val="00257D60"/>
    <w:rsid w:val="00264E32"/>
    <w:rsid w:val="00267A2A"/>
    <w:rsid w:val="002706CB"/>
    <w:rsid w:val="00272670"/>
    <w:rsid w:val="00273C73"/>
    <w:rsid w:val="00283C80"/>
    <w:rsid w:val="00287B74"/>
    <w:rsid w:val="00290347"/>
    <w:rsid w:val="002A0044"/>
    <w:rsid w:val="002A0DD4"/>
    <w:rsid w:val="002A4FBD"/>
    <w:rsid w:val="002B2AEC"/>
    <w:rsid w:val="002C425B"/>
    <w:rsid w:val="002D38B4"/>
    <w:rsid w:val="002D45EE"/>
    <w:rsid w:val="002D4A62"/>
    <w:rsid w:val="002F1CE0"/>
    <w:rsid w:val="002F4773"/>
    <w:rsid w:val="00304BF2"/>
    <w:rsid w:val="00316160"/>
    <w:rsid w:val="003243AB"/>
    <w:rsid w:val="00334F9B"/>
    <w:rsid w:val="00344E73"/>
    <w:rsid w:val="00345A20"/>
    <w:rsid w:val="003508C3"/>
    <w:rsid w:val="00352C54"/>
    <w:rsid w:val="00354FD0"/>
    <w:rsid w:val="0036579F"/>
    <w:rsid w:val="00373D8D"/>
    <w:rsid w:val="003755E3"/>
    <w:rsid w:val="00385876"/>
    <w:rsid w:val="003940EC"/>
    <w:rsid w:val="00395D7D"/>
    <w:rsid w:val="003A41C3"/>
    <w:rsid w:val="003A445F"/>
    <w:rsid w:val="003A4FE1"/>
    <w:rsid w:val="003B0BD9"/>
    <w:rsid w:val="003B33EA"/>
    <w:rsid w:val="003C0801"/>
    <w:rsid w:val="003C1919"/>
    <w:rsid w:val="003C5A33"/>
    <w:rsid w:val="003C5CA0"/>
    <w:rsid w:val="003D1D9E"/>
    <w:rsid w:val="003D71BE"/>
    <w:rsid w:val="003F66FA"/>
    <w:rsid w:val="003F7F5D"/>
    <w:rsid w:val="004224CB"/>
    <w:rsid w:val="00456656"/>
    <w:rsid w:val="0045797F"/>
    <w:rsid w:val="00474746"/>
    <w:rsid w:val="004A63B2"/>
    <w:rsid w:val="004A7CAE"/>
    <w:rsid w:val="004B0E44"/>
    <w:rsid w:val="004B20F8"/>
    <w:rsid w:val="004C0050"/>
    <w:rsid w:val="004C4B80"/>
    <w:rsid w:val="004D07EF"/>
    <w:rsid w:val="004D0A54"/>
    <w:rsid w:val="004D5282"/>
    <w:rsid w:val="004E1097"/>
    <w:rsid w:val="004E3886"/>
    <w:rsid w:val="004F0E9B"/>
    <w:rsid w:val="004F295B"/>
    <w:rsid w:val="004F4DFD"/>
    <w:rsid w:val="005221F5"/>
    <w:rsid w:val="00527ABF"/>
    <w:rsid w:val="00530493"/>
    <w:rsid w:val="0053516C"/>
    <w:rsid w:val="00535E4A"/>
    <w:rsid w:val="00540E5F"/>
    <w:rsid w:val="005452FD"/>
    <w:rsid w:val="00547E56"/>
    <w:rsid w:val="00551D2C"/>
    <w:rsid w:val="00555787"/>
    <w:rsid w:val="0055650D"/>
    <w:rsid w:val="005702A9"/>
    <w:rsid w:val="00574800"/>
    <w:rsid w:val="00574FD8"/>
    <w:rsid w:val="00576DD3"/>
    <w:rsid w:val="0057702D"/>
    <w:rsid w:val="0057798C"/>
    <w:rsid w:val="00587D74"/>
    <w:rsid w:val="005A54FA"/>
    <w:rsid w:val="005B2277"/>
    <w:rsid w:val="005B2EAF"/>
    <w:rsid w:val="005B3687"/>
    <w:rsid w:val="005B3755"/>
    <w:rsid w:val="005C65A3"/>
    <w:rsid w:val="005D65A9"/>
    <w:rsid w:val="005D795A"/>
    <w:rsid w:val="005E0FF3"/>
    <w:rsid w:val="005E3660"/>
    <w:rsid w:val="005E42B4"/>
    <w:rsid w:val="005E53ED"/>
    <w:rsid w:val="005F19FD"/>
    <w:rsid w:val="006032AC"/>
    <w:rsid w:val="00643175"/>
    <w:rsid w:val="00647280"/>
    <w:rsid w:val="006543F6"/>
    <w:rsid w:val="00661957"/>
    <w:rsid w:val="006621D2"/>
    <w:rsid w:val="0066725C"/>
    <w:rsid w:val="006715C6"/>
    <w:rsid w:val="0068498D"/>
    <w:rsid w:val="00684C62"/>
    <w:rsid w:val="006924BF"/>
    <w:rsid w:val="006A43A0"/>
    <w:rsid w:val="006A499F"/>
    <w:rsid w:val="006B558B"/>
    <w:rsid w:val="006B648F"/>
    <w:rsid w:val="006C3D19"/>
    <w:rsid w:val="006C48BD"/>
    <w:rsid w:val="006C52B8"/>
    <w:rsid w:val="006C5392"/>
    <w:rsid w:val="006C637F"/>
    <w:rsid w:val="006D1A17"/>
    <w:rsid w:val="006E67C4"/>
    <w:rsid w:val="006F2718"/>
    <w:rsid w:val="007178A1"/>
    <w:rsid w:val="00722A9D"/>
    <w:rsid w:val="0073102B"/>
    <w:rsid w:val="007466AE"/>
    <w:rsid w:val="00747988"/>
    <w:rsid w:val="0075559C"/>
    <w:rsid w:val="00760833"/>
    <w:rsid w:val="007610BD"/>
    <w:rsid w:val="00763039"/>
    <w:rsid w:val="0076527C"/>
    <w:rsid w:val="0076586B"/>
    <w:rsid w:val="00767168"/>
    <w:rsid w:val="007744A5"/>
    <w:rsid w:val="0077484B"/>
    <w:rsid w:val="0077589A"/>
    <w:rsid w:val="00776D00"/>
    <w:rsid w:val="0077715C"/>
    <w:rsid w:val="007778AA"/>
    <w:rsid w:val="00777F4F"/>
    <w:rsid w:val="00784202"/>
    <w:rsid w:val="007859C1"/>
    <w:rsid w:val="0078770A"/>
    <w:rsid w:val="0079320F"/>
    <w:rsid w:val="00797978"/>
    <w:rsid w:val="007A09D0"/>
    <w:rsid w:val="007A1367"/>
    <w:rsid w:val="007B07A7"/>
    <w:rsid w:val="007B598E"/>
    <w:rsid w:val="007B7B75"/>
    <w:rsid w:val="007C6162"/>
    <w:rsid w:val="007D6453"/>
    <w:rsid w:val="007D770B"/>
    <w:rsid w:val="007E3E00"/>
    <w:rsid w:val="007E50F0"/>
    <w:rsid w:val="007F04C0"/>
    <w:rsid w:val="007F06D3"/>
    <w:rsid w:val="007F4B9C"/>
    <w:rsid w:val="007F6D58"/>
    <w:rsid w:val="00803A4B"/>
    <w:rsid w:val="00817B6F"/>
    <w:rsid w:val="0083584D"/>
    <w:rsid w:val="008400AB"/>
    <w:rsid w:val="0084069C"/>
    <w:rsid w:val="00847FBF"/>
    <w:rsid w:val="008500DB"/>
    <w:rsid w:val="00853E62"/>
    <w:rsid w:val="00874E71"/>
    <w:rsid w:val="00875420"/>
    <w:rsid w:val="00882C3B"/>
    <w:rsid w:val="008911AE"/>
    <w:rsid w:val="008923E1"/>
    <w:rsid w:val="008A05AD"/>
    <w:rsid w:val="008B5A7E"/>
    <w:rsid w:val="008C4695"/>
    <w:rsid w:val="008D0B74"/>
    <w:rsid w:val="008D4342"/>
    <w:rsid w:val="008D657E"/>
    <w:rsid w:val="008F41D1"/>
    <w:rsid w:val="008F6FCB"/>
    <w:rsid w:val="00901D95"/>
    <w:rsid w:val="0090428B"/>
    <w:rsid w:val="00906A3C"/>
    <w:rsid w:val="00927905"/>
    <w:rsid w:val="00933521"/>
    <w:rsid w:val="0093470B"/>
    <w:rsid w:val="0094527F"/>
    <w:rsid w:val="00946820"/>
    <w:rsid w:val="00950747"/>
    <w:rsid w:val="00951AF3"/>
    <w:rsid w:val="00960627"/>
    <w:rsid w:val="00962D3A"/>
    <w:rsid w:val="00967046"/>
    <w:rsid w:val="00971AE6"/>
    <w:rsid w:val="0098535D"/>
    <w:rsid w:val="00986EF0"/>
    <w:rsid w:val="00997795"/>
    <w:rsid w:val="009A3088"/>
    <w:rsid w:val="009B7517"/>
    <w:rsid w:val="009C16D0"/>
    <w:rsid w:val="009C2318"/>
    <w:rsid w:val="009C3BA8"/>
    <w:rsid w:val="009C7E37"/>
    <w:rsid w:val="009F0FE9"/>
    <w:rsid w:val="009F1D91"/>
    <w:rsid w:val="009F5459"/>
    <w:rsid w:val="00A04828"/>
    <w:rsid w:val="00A06D27"/>
    <w:rsid w:val="00A14350"/>
    <w:rsid w:val="00A252D6"/>
    <w:rsid w:val="00A34D5C"/>
    <w:rsid w:val="00A4097D"/>
    <w:rsid w:val="00A425C1"/>
    <w:rsid w:val="00A526AE"/>
    <w:rsid w:val="00A5434E"/>
    <w:rsid w:val="00A5577C"/>
    <w:rsid w:val="00A638EC"/>
    <w:rsid w:val="00A71BAE"/>
    <w:rsid w:val="00A738E9"/>
    <w:rsid w:val="00A77E70"/>
    <w:rsid w:val="00A827E3"/>
    <w:rsid w:val="00A85B26"/>
    <w:rsid w:val="00A85D53"/>
    <w:rsid w:val="00A86442"/>
    <w:rsid w:val="00A94C93"/>
    <w:rsid w:val="00A95944"/>
    <w:rsid w:val="00AA133F"/>
    <w:rsid w:val="00AB3280"/>
    <w:rsid w:val="00AB41D8"/>
    <w:rsid w:val="00AB4638"/>
    <w:rsid w:val="00AC0AE0"/>
    <w:rsid w:val="00AC226A"/>
    <w:rsid w:val="00AC2CA2"/>
    <w:rsid w:val="00AC380E"/>
    <w:rsid w:val="00AD1344"/>
    <w:rsid w:val="00AD2AD4"/>
    <w:rsid w:val="00AD3487"/>
    <w:rsid w:val="00AE15D5"/>
    <w:rsid w:val="00AE648A"/>
    <w:rsid w:val="00AF62BF"/>
    <w:rsid w:val="00B025E6"/>
    <w:rsid w:val="00B02C23"/>
    <w:rsid w:val="00B132A4"/>
    <w:rsid w:val="00B21196"/>
    <w:rsid w:val="00B259C5"/>
    <w:rsid w:val="00B278D8"/>
    <w:rsid w:val="00B329D6"/>
    <w:rsid w:val="00B32E07"/>
    <w:rsid w:val="00B36434"/>
    <w:rsid w:val="00B36F8D"/>
    <w:rsid w:val="00B51FB2"/>
    <w:rsid w:val="00B52BDC"/>
    <w:rsid w:val="00B54086"/>
    <w:rsid w:val="00B76558"/>
    <w:rsid w:val="00B838E4"/>
    <w:rsid w:val="00B85009"/>
    <w:rsid w:val="00B87F85"/>
    <w:rsid w:val="00B93F13"/>
    <w:rsid w:val="00B96941"/>
    <w:rsid w:val="00B97560"/>
    <w:rsid w:val="00BB07E5"/>
    <w:rsid w:val="00BB1D74"/>
    <w:rsid w:val="00BB412F"/>
    <w:rsid w:val="00BC0B3D"/>
    <w:rsid w:val="00BD1DF3"/>
    <w:rsid w:val="00BD3C0C"/>
    <w:rsid w:val="00BD3F2A"/>
    <w:rsid w:val="00BD783A"/>
    <w:rsid w:val="00BE0195"/>
    <w:rsid w:val="00BE0AA7"/>
    <w:rsid w:val="00BE0F12"/>
    <w:rsid w:val="00BE3BCF"/>
    <w:rsid w:val="00BE4C26"/>
    <w:rsid w:val="00C100E6"/>
    <w:rsid w:val="00C16A6A"/>
    <w:rsid w:val="00C17342"/>
    <w:rsid w:val="00C24127"/>
    <w:rsid w:val="00C26725"/>
    <w:rsid w:val="00C3151A"/>
    <w:rsid w:val="00C40643"/>
    <w:rsid w:val="00C748A6"/>
    <w:rsid w:val="00C76462"/>
    <w:rsid w:val="00CA164D"/>
    <w:rsid w:val="00CA74A9"/>
    <w:rsid w:val="00CB748D"/>
    <w:rsid w:val="00CD4120"/>
    <w:rsid w:val="00CD76FF"/>
    <w:rsid w:val="00CE115B"/>
    <w:rsid w:val="00CE1308"/>
    <w:rsid w:val="00CE4555"/>
    <w:rsid w:val="00CF333B"/>
    <w:rsid w:val="00CF6DF8"/>
    <w:rsid w:val="00D0086B"/>
    <w:rsid w:val="00D0232D"/>
    <w:rsid w:val="00D04B9D"/>
    <w:rsid w:val="00D072D5"/>
    <w:rsid w:val="00D127E7"/>
    <w:rsid w:val="00D16098"/>
    <w:rsid w:val="00D17AA4"/>
    <w:rsid w:val="00D22449"/>
    <w:rsid w:val="00D30511"/>
    <w:rsid w:val="00D4020D"/>
    <w:rsid w:val="00D477C2"/>
    <w:rsid w:val="00D5350B"/>
    <w:rsid w:val="00D573AD"/>
    <w:rsid w:val="00D74F26"/>
    <w:rsid w:val="00D85FE0"/>
    <w:rsid w:val="00DA095A"/>
    <w:rsid w:val="00DA79A3"/>
    <w:rsid w:val="00DB2B39"/>
    <w:rsid w:val="00DB335B"/>
    <w:rsid w:val="00DC793B"/>
    <w:rsid w:val="00DD2A93"/>
    <w:rsid w:val="00DD3737"/>
    <w:rsid w:val="00DE755A"/>
    <w:rsid w:val="00E051E2"/>
    <w:rsid w:val="00E111BA"/>
    <w:rsid w:val="00E14CEC"/>
    <w:rsid w:val="00E21ACB"/>
    <w:rsid w:val="00E22A78"/>
    <w:rsid w:val="00E24F48"/>
    <w:rsid w:val="00E32CB1"/>
    <w:rsid w:val="00E37E80"/>
    <w:rsid w:val="00E4374B"/>
    <w:rsid w:val="00E44EC9"/>
    <w:rsid w:val="00E47152"/>
    <w:rsid w:val="00E57823"/>
    <w:rsid w:val="00E93EFD"/>
    <w:rsid w:val="00EA4822"/>
    <w:rsid w:val="00EA53B3"/>
    <w:rsid w:val="00EB721A"/>
    <w:rsid w:val="00ED0EFF"/>
    <w:rsid w:val="00EE075C"/>
    <w:rsid w:val="00EE1592"/>
    <w:rsid w:val="00EE3692"/>
    <w:rsid w:val="00EE719D"/>
    <w:rsid w:val="00EF4BC7"/>
    <w:rsid w:val="00F118A3"/>
    <w:rsid w:val="00F118AE"/>
    <w:rsid w:val="00F25A9D"/>
    <w:rsid w:val="00F26149"/>
    <w:rsid w:val="00F269DE"/>
    <w:rsid w:val="00F27F1B"/>
    <w:rsid w:val="00F3229F"/>
    <w:rsid w:val="00F35009"/>
    <w:rsid w:val="00F3500E"/>
    <w:rsid w:val="00F371C8"/>
    <w:rsid w:val="00F42DE8"/>
    <w:rsid w:val="00F45461"/>
    <w:rsid w:val="00F52957"/>
    <w:rsid w:val="00F55258"/>
    <w:rsid w:val="00F55C31"/>
    <w:rsid w:val="00F56598"/>
    <w:rsid w:val="00F763B4"/>
    <w:rsid w:val="00F77FD8"/>
    <w:rsid w:val="00F83883"/>
    <w:rsid w:val="00F9069F"/>
    <w:rsid w:val="00F92782"/>
    <w:rsid w:val="00FA66EF"/>
    <w:rsid w:val="00FB14E7"/>
    <w:rsid w:val="00FB4FBF"/>
    <w:rsid w:val="00FB7909"/>
    <w:rsid w:val="00FC58C2"/>
    <w:rsid w:val="00FC7E2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70ACD"/>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AF"/>
    <w:pPr>
      <w:spacing w:before="120" w:after="0" w:line="240" w:lineRule="auto"/>
      <w:ind w:left="72" w:right="72"/>
    </w:pPr>
    <w:rPr>
      <w:noProof/>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9C3BA8"/>
    <w:pPr>
      <w:keepNext/>
      <w:keepLines/>
      <w:numPr>
        <w:numId w:val="9"/>
      </w:numPr>
      <w:pBdr>
        <w:top w:val="single" w:sz="4" w:space="1" w:color="0E5092"/>
      </w:pBdr>
      <w:spacing w:before="360" w:after="120"/>
      <w:outlineLvl w:val="1"/>
    </w:pPr>
    <w:rPr>
      <w:rFonts w:asciiTheme="majorHAnsi" w:eastAsiaTheme="majorEastAsia" w:hAnsiTheme="majorHAnsi" w:cstheme="majorBidi"/>
      <w:bCs/>
      <w:caps/>
      <w:color w:val="0E5092"/>
      <w:spacing w:val="20"/>
      <w:sz w:val="28"/>
      <w:szCs w:val="24"/>
    </w:rPr>
  </w:style>
  <w:style w:type="paragraph" w:styleId="Naslov3">
    <w:name w:val="heading 3"/>
    <w:aliases w:val="H3,Proposa"/>
    <w:basedOn w:val="Normal"/>
    <w:next w:val="Normal"/>
    <w:link w:val="Naslov3Char"/>
    <w:qFormat/>
    <w:rsid w:val="00535E4A"/>
    <w:pPr>
      <w:keepNext/>
      <w:keepLines/>
      <w:spacing w:before="240" w:after="120"/>
      <w:outlineLvl w:val="2"/>
    </w:pPr>
    <w:rPr>
      <w:rFonts w:asciiTheme="majorHAnsi" w:eastAsiaTheme="majorEastAsia" w:hAnsiTheme="majorHAnsi" w:cstheme="majorBidi"/>
      <w:bC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9C3BA8"/>
    <w:rPr>
      <w:rFonts w:asciiTheme="majorHAnsi" w:eastAsiaTheme="majorEastAsia" w:hAnsiTheme="majorHAnsi" w:cstheme="majorBidi"/>
      <w:bCs/>
      <w:caps/>
      <w:color w:val="0E5092"/>
      <w:spacing w:val="20"/>
      <w:sz w:val="28"/>
      <w:szCs w:val="24"/>
    </w:rPr>
  </w:style>
  <w:style w:type="character" w:customStyle="1" w:styleId="Naslov3Char">
    <w:name w:val="Naslov 3 Char"/>
    <w:aliases w:val="H3 Char,Proposa Char"/>
    <w:basedOn w:val="Zadanifontodlomka"/>
    <w:link w:val="Naslov3"/>
    <w:rsid w:val="00535E4A"/>
    <w:rPr>
      <w:rFonts w:asciiTheme="majorHAnsi" w:eastAsiaTheme="majorEastAsia" w:hAnsiTheme="majorHAnsi" w:cstheme="majorBidi"/>
      <w:bC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ind w:left="0" w:right="0"/>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ind w:left="0" w:right="0"/>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ind w:left="0" w:right="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right="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paragraph" w:customStyle="1" w:styleId="ListParagraph1">
    <w:name w:val="List Paragraph1"/>
    <w:basedOn w:val="Normal"/>
    <w:qFormat/>
    <w:rsid w:val="001063D9"/>
    <w:pPr>
      <w:spacing w:before="0" w:after="200" w:line="276" w:lineRule="auto"/>
      <w:ind w:left="708" w:right="0"/>
    </w:pPr>
    <w:rPr>
      <w:rFonts w:ascii="Calibri" w:eastAsia="Times New Roman" w:hAnsi="Calibri" w:cs="Times New Roman"/>
      <w:kern w:val="0"/>
      <w:lang w:eastAsia="en-US"/>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basedOn w:val="Zadanifontodlomka"/>
    <w:link w:val="Odlomakpopisa"/>
    <w:uiPriority w:val="34"/>
    <w:qFormat/>
    <w:locked/>
    <w:rsid w:val="00574800"/>
    <w:rPr>
      <w:rFonts w:ascii="Calibri" w:eastAsia="Calibri" w:hAnsi="Calibri" w:cs="Times New Roman"/>
      <w:noProof/>
      <w:kern w:val="0"/>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89911190">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26353229">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1F1E98"/>
    <w:rsid w:val="00263FC0"/>
    <w:rsid w:val="00366CAB"/>
    <w:rsid w:val="003A5AA5"/>
    <w:rsid w:val="005F429E"/>
    <w:rsid w:val="006D1498"/>
    <w:rsid w:val="00826955"/>
    <w:rsid w:val="009710EE"/>
    <w:rsid w:val="00977742"/>
    <w:rsid w:val="009949B3"/>
    <w:rsid w:val="00A618B8"/>
    <w:rsid w:val="00A9450A"/>
    <w:rsid w:val="00B35DC7"/>
    <w:rsid w:val="00BC1194"/>
    <w:rsid w:val="00D52D87"/>
    <w:rsid w:val="00F21B48"/>
    <w:rsid w:val="00FB07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style>
  <w:style w:type="paragraph" w:customStyle="1" w:styleId="155F221ECBD1477895C62D7BA32D6AC1">
    <w:name w:val="155F221ECBD1477895C62D7BA32D6AC1"/>
  </w:style>
  <w:style w:type="paragraph" w:customStyle="1" w:styleId="8BA52F3DC2214B298E08B3D2E85D490D">
    <w:name w:val="8BA52F3DC2214B298E08B3D2E85D490D"/>
  </w:style>
  <w:style w:type="paragraph" w:customStyle="1" w:styleId="DB70AEE2B50041EFA3DE6439F7E3680F">
    <w:name w:val="DB70AEE2B50041EFA3DE6439F7E3680F"/>
  </w:style>
  <w:style w:type="paragraph" w:customStyle="1" w:styleId="BEA33B68B761493E92DDE98D87216ABB">
    <w:name w:val="BEA33B68B761493E92DDE98D87216ABB"/>
  </w:style>
  <w:style w:type="paragraph" w:customStyle="1" w:styleId="985AB07361B94057869BDE2531F26E83">
    <w:name w:val="985AB07361B94057869BDE2531F26E83"/>
  </w:style>
  <w:style w:type="paragraph" w:customStyle="1" w:styleId="43D2DF61F4BB4B489907CB5BF779B59D">
    <w:name w:val="43D2DF61F4BB4B489907CB5BF779B59D"/>
  </w:style>
  <w:style w:type="paragraph" w:customStyle="1" w:styleId="991DA6BD7A234370A28E7053FF2BEE46">
    <w:name w:val="991DA6BD7A234370A28E7053FF2BEE46"/>
  </w:style>
  <w:style w:type="paragraph" w:customStyle="1" w:styleId="27AC70E4F69640A5B68B8925FE259D53">
    <w:name w:val="27AC70E4F69640A5B68B8925FE259D53"/>
  </w:style>
  <w:style w:type="paragraph" w:customStyle="1" w:styleId="EDCACDED8B224AEB87C771D0F30E0891">
    <w:name w:val="EDCACDED8B224AEB87C771D0F30E0891"/>
  </w:style>
  <w:style w:type="character" w:styleId="Istaknuto">
    <w:name w:val="Emphasis"/>
    <w:basedOn w:val="Zadanifontodlomka"/>
    <w:uiPriority w:val="20"/>
    <w:rPr>
      <w:i/>
      <w:iCs/>
      <w:color w:val="595959" w:themeColor="text1" w:themeTint="A6"/>
    </w:rPr>
  </w:style>
  <w:style w:type="paragraph" w:customStyle="1" w:styleId="5DA071663097468DB5D61DDB070F7059">
    <w:name w:val="5DA071663097468DB5D61DDB070F7059"/>
  </w:style>
  <w:style w:type="paragraph" w:customStyle="1" w:styleId="CECB8FE976244C98AC79886376765AD5">
    <w:name w:val="CECB8FE976244C98AC79886376765AD5"/>
  </w:style>
  <w:style w:type="paragraph" w:customStyle="1" w:styleId="1096893D77184DB392555C5F7E0B46EE">
    <w:name w:val="1096893D77184DB392555C5F7E0B46EE"/>
  </w:style>
  <w:style w:type="paragraph" w:customStyle="1" w:styleId="101E46F640A6420CA308DB5BB35F608D">
    <w:name w:val="101E46F640A6420CA308DB5BB35F608D"/>
  </w:style>
  <w:style w:type="paragraph" w:customStyle="1" w:styleId="3E6F284A1731487AA85E708457830F4E">
    <w:name w:val="3E6F284A1731487AA85E708457830F4E"/>
  </w:style>
  <w:style w:type="paragraph" w:customStyle="1" w:styleId="47E6B8E88D4849FEAF5DF0137AAF03CE">
    <w:name w:val="47E6B8E88D4849FEAF5DF0137AAF03CE"/>
  </w:style>
  <w:style w:type="paragraph" w:customStyle="1" w:styleId="94EB637F87FC46999FC667746381129D">
    <w:name w:val="94EB637F87FC46999FC667746381129D"/>
  </w:style>
  <w:style w:type="paragraph" w:customStyle="1" w:styleId="D768EC95769C46CC9DA7AE5A1C92B652">
    <w:name w:val="D768EC95769C46CC9DA7AE5A1C92B652"/>
  </w:style>
  <w:style w:type="paragraph" w:customStyle="1" w:styleId="9CC453EF2505429FBAD7C524453E6C47">
    <w:name w:val="9CC453EF2505429FBAD7C524453E6C47"/>
  </w:style>
  <w:style w:type="paragraph" w:customStyle="1" w:styleId="0F5AC6D7CE6943C5A31827FA187E9F3E">
    <w:name w:val="0F5AC6D7CE6943C5A31827FA187E9F3E"/>
  </w:style>
  <w:style w:type="paragraph" w:customStyle="1" w:styleId="BFD1C7312C9A43F9A2F395CDDDD6CAE1">
    <w:name w:val="BFD1C7312C9A43F9A2F395CDDDD6CAE1"/>
  </w:style>
  <w:style w:type="paragraph" w:customStyle="1" w:styleId="B28AC36EAE194633888D3EF152E9264D">
    <w:name w:val="B28AC36EAE194633888D3EF152E9264D"/>
  </w:style>
  <w:style w:type="paragraph" w:customStyle="1" w:styleId="51F38E1C6C834CC8AA9943D10436979E">
    <w:name w:val="51F38E1C6C834CC8AA9943D10436979E"/>
  </w:style>
  <w:style w:type="paragraph" w:customStyle="1" w:styleId="B4A9F8877499493D9E9FB58EC163C009">
    <w:name w:val="B4A9F8877499493D9E9FB58EC163C009"/>
  </w:style>
  <w:style w:type="paragraph" w:customStyle="1" w:styleId="9BE54A132E444B358F35A485B3DF531A">
    <w:name w:val="9BE54A132E444B358F35A485B3DF531A"/>
  </w:style>
  <w:style w:type="paragraph" w:customStyle="1" w:styleId="BF457769A91840119C9442E0C7B40055">
    <w:name w:val="BF457769A91840119C9442E0C7B40055"/>
  </w:style>
  <w:style w:type="paragraph" w:customStyle="1" w:styleId="6F1E6D8B865043AC87E49ED9B47FED6F">
    <w:name w:val="6F1E6D8B865043AC87E49ED9B47FED6F"/>
  </w:style>
  <w:style w:type="paragraph" w:customStyle="1" w:styleId="D4D59F877F1C49BD900B8481078AB116">
    <w:name w:val="D4D59F877F1C49BD900B8481078AB116"/>
  </w:style>
  <w:style w:type="paragraph" w:customStyle="1" w:styleId="1A24FC5A46B4444EBE71B12CBE5DE2AE">
    <w:name w:val="1A24FC5A46B4444EBE71B12CBE5DE2AE"/>
  </w:style>
  <w:style w:type="paragraph" w:customStyle="1" w:styleId="D64C43B6CD0F440D924494038CDA89B3">
    <w:name w:val="D64C43B6CD0F440D924494038CDA89B3"/>
  </w:style>
  <w:style w:type="paragraph" w:customStyle="1" w:styleId="EAF285EF9B6D4D7A958263227230B4DE">
    <w:name w:val="EAF285EF9B6D4D7A958263227230B4DE"/>
  </w:style>
  <w:style w:type="paragraph" w:customStyle="1" w:styleId="6EF239AD637A4D28BEEB63B2A26691F2">
    <w:name w:val="6EF239AD637A4D28BEEB63B2A26691F2"/>
  </w:style>
  <w:style w:type="paragraph" w:customStyle="1" w:styleId="A51351CD243E4B28A5FCA40C52BC035F">
    <w:name w:val="A51351CD243E4B28A5FCA40C52BC035F"/>
  </w:style>
  <w:style w:type="paragraph" w:customStyle="1" w:styleId="0A2FF82B5094461BA7C24B060903F9E3">
    <w:name w:val="0A2FF82B5094461BA7C24B060903F9E3"/>
  </w:style>
  <w:style w:type="paragraph" w:customStyle="1" w:styleId="7C15D3C0D00F45B1BB974554F90A2203">
    <w:name w:val="7C15D3C0D00F45B1BB974554F90A2203"/>
  </w:style>
  <w:style w:type="paragraph" w:customStyle="1" w:styleId="3E8EB2BF99F74169BBF73CD2524D2D31">
    <w:name w:val="3E8EB2BF99F74169BBF73CD2524D2D31"/>
  </w:style>
  <w:style w:type="paragraph" w:customStyle="1" w:styleId="DE5807110CD94455919EEF53A1137E60">
    <w:name w:val="DE5807110CD94455919EEF53A1137E60"/>
  </w:style>
  <w:style w:type="paragraph" w:customStyle="1" w:styleId="6E542F13FBEE41DF9A4AB823DFE45497">
    <w:name w:val="6E542F13FBEE41DF9A4AB823DFE45497"/>
  </w:style>
  <w:style w:type="paragraph" w:customStyle="1" w:styleId="318481ECFC2B4B4AA6E1F3008AB285AD">
    <w:name w:val="318481ECFC2B4B4AA6E1F3008AB285AD"/>
  </w:style>
  <w:style w:type="paragraph" w:customStyle="1" w:styleId="09AD6F085ADE4BBCAC0A3A26F39D946B">
    <w:name w:val="09AD6F085ADE4BBCAC0A3A26F39D946B"/>
  </w:style>
  <w:style w:type="paragraph" w:customStyle="1" w:styleId="E87B4BCDF239495980420AEDD1B0A476">
    <w:name w:val="E87B4BCDF239495980420AEDD1B0A476"/>
  </w:style>
  <w:style w:type="paragraph" w:customStyle="1" w:styleId="2FE58EDBEFA745B78F4FACBC75963E75">
    <w:name w:val="2FE58EDBEFA745B78F4FACBC75963E75"/>
  </w:style>
  <w:style w:type="paragraph" w:customStyle="1" w:styleId="9D8640D2F4414B1CBB1BCF86C495652E">
    <w:name w:val="9D8640D2F4414B1CBB1BCF86C495652E"/>
  </w:style>
  <w:style w:type="paragraph" w:customStyle="1" w:styleId="8DA4FE54EA0C45FFB3ABAB0D8B50DFBB">
    <w:name w:val="8DA4FE54EA0C45FFB3ABAB0D8B50DFBB"/>
  </w:style>
  <w:style w:type="paragraph" w:customStyle="1" w:styleId="ACD4BC0445FE4435A77A683DB5F49A4C">
    <w:name w:val="ACD4BC0445FE4435A77A683DB5F49A4C"/>
  </w:style>
  <w:style w:type="paragraph" w:customStyle="1" w:styleId="0984E4E5BA6B40348115A6B1A04748D6">
    <w:name w:val="0984E4E5BA6B40348115A6B1A04748D6"/>
  </w:style>
  <w:style w:type="paragraph" w:customStyle="1" w:styleId="00EAB6EFD73940B18EA66868A835770C">
    <w:name w:val="00EAB6EFD73940B18EA66868A835770C"/>
  </w:style>
  <w:style w:type="paragraph" w:customStyle="1" w:styleId="25FB44058302465397407FAE1705E4ED">
    <w:name w:val="25FB44058302465397407FAE1705E4ED"/>
  </w:style>
  <w:style w:type="paragraph" w:customStyle="1" w:styleId="9317FE20F08F410C9F7E6929073A4C47">
    <w:name w:val="9317FE20F08F410C9F7E6929073A4C47"/>
  </w:style>
  <w:style w:type="paragraph" w:customStyle="1" w:styleId="E3862E939FA445CA928020DFF12956E1">
    <w:name w:val="E3862E939FA445CA928020DFF12956E1"/>
  </w:style>
  <w:style w:type="paragraph" w:customStyle="1" w:styleId="2633C084356A4304AED5855E62EEB0FC">
    <w:name w:val="2633C084356A4304AED5855E62EEB0FC"/>
  </w:style>
  <w:style w:type="paragraph" w:customStyle="1" w:styleId="C74727319AD549CEBE994B3534CE3012">
    <w:name w:val="C74727319AD549CEBE994B3534CE3012"/>
  </w:style>
  <w:style w:type="paragraph" w:customStyle="1" w:styleId="C399954A424F4E9A90EC4C31AB74ED2B">
    <w:name w:val="C399954A424F4E9A90EC4C31AB74ED2B"/>
  </w:style>
  <w:style w:type="paragraph" w:customStyle="1" w:styleId="4DB16346EF2941FD95E5038ECCAA489A">
    <w:name w:val="4DB16346EF2941FD95E5038ECCAA489A"/>
  </w:style>
  <w:style w:type="paragraph" w:customStyle="1" w:styleId="EC2C258CF08A471D829E82A075B80C80">
    <w:name w:val="EC2C258CF08A471D829E82A075B80C80"/>
  </w:style>
  <w:style w:type="paragraph" w:customStyle="1" w:styleId="96D6D108C6174EDDAF5BA572DC4BE10E">
    <w:name w:val="96D6D108C6174EDDAF5BA572DC4BE10E"/>
  </w:style>
  <w:style w:type="paragraph" w:customStyle="1" w:styleId="8079B3049D7D465F8CEF0969DFE12E38">
    <w:name w:val="8079B3049D7D465F8CEF0969DFE12E38"/>
  </w:style>
  <w:style w:type="paragraph" w:customStyle="1" w:styleId="76C1E543B0A04CDD9E83B2892905E218">
    <w:name w:val="76C1E543B0A04CDD9E83B2892905E218"/>
  </w:style>
  <w:style w:type="paragraph" w:customStyle="1" w:styleId="8EEDA53534A24C42A091AE1446D3CE04">
    <w:name w:val="8EEDA53534A24C42A091AE1446D3CE04"/>
  </w:style>
  <w:style w:type="paragraph" w:customStyle="1" w:styleId="33173F335C524579B39ED6C568EAD41C">
    <w:name w:val="33173F335C524579B39ED6C568EAD41C"/>
  </w:style>
  <w:style w:type="paragraph" w:customStyle="1" w:styleId="D26E2BC99A7545BB926F7D8021B8D13C">
    <w:name w:val="D26E2BC99A7545BB926F7D8021B8D13C"/>
  </w:style>
  <w:style w:type="paragraph" w:customStyle="1" w:styleId="B99B2672D9F743FEB7838FC171B09413">
    <w:name w:val="B99B2672D9F743FEB7838FC171B09413"/>
  </w:style>
  <w:style w:type="paragraph" w:customStyle="1" w:styleId="7234B4D0541A466C909FA0C6ABEE6D38">
    <w:name w:val="7234B4D0541A466C909FA0C6ABEE6D38"/>
  </w:style>
  <w:style w:type="paragraph" w:customStyle="1" w:styleId="B55970D925B94C94AE1825A7FCB2E260">
    <w:name w:val="B55970D925B94C94AE1825A7FCB2E260"/>
  </w:style>
  <w:style w:type="paragraph" w:customStyle="1" w:styleId="D1D4AD5F2420482CBB8F2E97B719E517">
    <w:name w:val="D1D4AD5F2420482CBB8F2E97B719E517"/>
  </w:style>
  <w:style w:type="paragraph" w:customStyle="1" w:styleId="E025E2FB3C8B4A1B9C10AFA5805D24AF">
    <w:name w:val="E025E2FB3C8B4A1B9C10AFA5805D24AF"/>
  </w:style>
  <w:style w:type="paragraph" w:customStyle="1" w:styleId="3955CB2521B3448D8B465DFA8FC3E7BF">
    <w:name w:val="3955CB2521B3448D8B465DFA8FC3E7BF"/>
  </w:style>
  <w:style w:type="paragraph" w:customStyle="1" w:styleId="75A8C1E73788464A95CB1ED6FB67931A">
    <w:name w:val="75A8C1E73788464A95CB1ED6FB67931A"/>
  </w:style>
  <w:style w:type="paragraph" w:customStyle="1" w:styleId="E06ADE9E2E2743A2B085669467E7487E">
    <w:name w:val="E06ADE9E2E2743A2B085669467E7487E"/>
  </w:style>
  <w:style w:type="paragraph" w:customStyle="1" w:styleId="981CDB5278574CFF965F398756BFBE00">
    <w:name w:val="981CDB5278574CFF965F398756BFBE00"/>
  </w:style>
  <w:style w:type="paragraph" w:customStyle="1" w:styleId="998D10AE67074E449AD3E5475506A6ED">
    <w:name w:val="998D10AE67074E449AD3E5475506A6ED"/>
  </w:style>
  <w:style w:type="paragraph" w:customStyle="1" w:styleId="3CD4EF4F7CBB42528BFF69BE79FA05B8">
    <w:name w:val="3CD4EF4F7CBB42528BFF69BE79FA05B8"/>
  </w:style>
  <w:style w:type="paragraph" w:customStyle="1" w:styleId="BB6A7CFF11884FD196BA3DA0539C4F39">
    <w:name w:val="BB6A7CFF11884FD196BA3DA0539C4F39"/>
  </w:style>
  <w:style w:type="paragraph" w:customStyle="1" w:styleId="1B3BDF1A92D34B8E94EBEFE091A2D9C2">
    <w:name w:val="1B3BDF1A92D34B8E94EBEFE091A2D9C2"/>
  </w:style>
  <w:style w:type="paragraph" w:customStyle="1" w:styleId="0300B0CF6914428F9BC4C936AEF4FE43">
    <w:name w:val="0300B0CF6914428F9BC4C936AEF4FE43"/>
  </w:style>
  <w:style w:type="paragraph" w:customStyle="1" w:styleId="FA805BE62FF847929136F372B290E139">
    <w:name w:val="FA805BE62FF847929136F372B290E139"/>
  </w:style>
  <w:style w:type="paragraph" w:customStyle="1" w:styleId="5B9DBCFF25E84F83BFEC4B0A1F1317E0">
    <w:name w:val="5B9DBCFF25E84F83BFEC4B0A1F1317E0"/>
  </w:style>
  <w:style w:type="paragraph" w:customStyle="1" w:styleId="A755936F6DB84700B33CFF43444D184F">
    <w:name w:val="A755936F6DB84700B33CFF43444D184F"/>
  </w:style>
  <w:style w:type="paragraph" w:customStyle="1" w:styleId="9AA6AB04A5864547894497332EEC651D">
    <w:name w:val="9AA6AB04A5864547894497332EEC651D"/>
  </w:style>
  <w:style w:type="paragraph" w:customStyle="1" w:styleId="7C2DA063BB3744D4B5B9D9A1F8F22992">
    <w:name w:val="7C2DA063BB3744D4B5B9D9A1F8F22992"/>
  </w:style>
  <w:style w:type="paragraph" w:customStyle="1" w:styleId="46C1F90B8DF94517971BFF17E7CDF698">
    <w:name w:val="46C1F90B8DF94517971BFF17E7CDF698"/>
  </w:style>
  <w:style w:type="paragraph" w:customStyle="1" w:styleId="AE2C5BBDBE9B4E9E987BA3D8117433AA">
    <w:name w:val="AE2C5BBDBE9B4E9E987BA3D8117433AA"/>
  </w:style>
  <w:style w:type="paragraph" w:customStyle="1" w:styleId="8CC914BB2CAC4B98A7DD2AD907E00983">
    <w:name w:val="8CC914BB2CAC4B98A7DD2AD907E00983"/>
  </w:style>
  <w:style w:type="paragraph" w:customStyle="1" w:styleId="5835273921F749958A9E6BC0D1AD4CF8">
    <w:name w:val="5835273921F749958A9E6BC0D1AD4CF8"/>
  </w:style>
  <w:style w:type="paragraph" w:customStyle="1" w:styleId="8535314FF54B4FFC958F3DFE2E577D51">
    <w:name w:val="8535314FF54B4FFC958F3DFE2E577D51"/>
  </w:style>
  <w:style w:type="paragraph" w:customStyle="1" w:styleId="301CE741C6124CFEA4B5583FF5E48911">
    <w:name w:val="301CE741C6124CFEA4B5583FF5E48911"/>
  </w:style>
  <w:style w:type="paragraph" w:customStyle="1" w:styleId="05581F75C3F24ACE92F24FA54F21C779">
    <w:name w:val="05581F75C3F24ACE92F24FA54F21C779"/>
  </w:style>
  <w:style w:type="paragraph" w:customStyle="1" w:styleId="B1E1934D927149C99C71D5CF38ABB4B3">
    <w:name w:val="B1E1934D927149C99C71D5CF38ABB4B3"/>
  </w:style>
  <w:style w:type="paragraph" w:customStyle="1" w:styleId="4298490DC6274699BE44E99797E4CF7D">
    <w:name w:val="4298490DC6274699BE44E99797E4CF7D"/>
  </w:style>
  <w:style w:type="paragraph" w:customStyle="1" w:styleId="2AF7ADC10918427FA58BF40CD29A402E">
    <w:name w:val="2AF7ADC10918427FA58BF40CD29A402E"/>
  </w:style>
  <w:style w:type="paragraph" w:customStyle="1" w:styleId="C463320629BB4E3F9ED166EEAB310F0B">
    <w:name w:val="C463320629BB4E3F9ED166EEAB310F0B"/>
  </w:style>
  <w:style w:type="paragraph" w:customStyle="1" w:styleId="6F2DF3E979E2452093FBB1219734E3E7">
    <w:name w:val="6F2DF3E979E2452093FBB1219734E3E7"/>
  </w:style>
  <w:style w:type="paragraph" w:customStyle="1" w:styleId="A08229EC212E4FDA807D307B43CB01A8">
    <w:name w:val="A08229EC212E4FDA807D307B43CB01A8"/>
  </w:style>
  <w:style w:type="paragraph" w:customStyle="1" w:styleId="93548A08A16C43B4AF1B8552101BF605">
    <w:name w:val="93548A08A16C43B4AF1B8552101BF605"/>
  </w:style>
  <w:style w:type="paragraph" w:customStyle="1" w:styleId="8D8368177E5F41E7B40B1A0F22E4F299">
    <w:name w:val="8D8368177E5F41E7B40B1A0F22E4F299"/>
  </w:style>
  <w:style w:type="paragraph" w:customStyle="1" w:styleId="E0B1EBAB51AF4DF2B6A685548F451EBA">
    <w:name w:val="E0B1EBAB51AF4DF2B6A685548F451EBA"/>
  </w:style>
  <w:style w:type="paragraph" w:customStyle="1" w:styleId="8ECD6E4B0FFD471EB7956E43F0C3880C">
    <w:name w:val="8ECD6E4B0FFD471EB7956E43F0C3880C"/>
  </w:style>
  <w:style w:type="paragraph" w:customStyle="1" w:styleId="2237034642E94438A7ECA20E39476E3A">
    <w:name w:val="2237034642E94438A7ECA20E39476E3A"/>
  </w:style>
  <w:style w:type="paragraph" w:customStyle="1" w:styleId="54C48DF277664A96874874538760F42A">
    <w:name w:val="54C48DF277664A96874874538760F42A"/>
  </w:style>
  <w:style w:type="paragraph" w:customStyle="1" w:styleId="BCF9AEF5DE22476A80328885817BBF91">
    <w:name w:val="BCF9AEF5DE22476A80328885817BBF91"/>
  </w:style>
  <w:style w:type="paragraph" w:customStyle="1" w:styleId="096524832BB84A148B5D8BE845702A75">
    <w:name w:val="096524832BB84A148B5D8BE845702A75"/>
  </w:style>
  <w:style w:type="character" w:styleId="Tekstrezerviranogmjesta">
    <w:name w:val="Placeholder Text"/>
    <w:basedOn w:val="Zadanifontodlomka"/>
    <w:uiPriority w:val="2"/>
    <w:rsid w:val="009949B3"/>
    <w:rPr>
      <w:i/>
      <w:iCs/>
      <w:color w:val="808080"/>
    </w:rPr>
  </w:style>
  <w:style w:type="paragraph" w:customStyle="1" w:styleId="B2AA2F73933F4F4C868CAA9E6FA1306A">
    <w:name w:val="B2AA2F73933F4F4C868CAA9E6FA1306A"/>
  </w:style>
  <w:style w:type="paragraph" w:customStyle="1" w:styleId="8D62F67C09004A1D9E23982F2EF40B6F">
    <w:name w:val="8D62F67C09004A1D9E23982F2EF40B6F"/>
  </w:style>
  <w:style w:type="paragraph" w:customStyle="1" w:styleId="E7798A248C1E47059FFE64E5965F948F">
    <w:name w:val="E7798A248C1E47059FFE64E5965F948F"/>
  </w:style>
  <w:style w:type="paragraph" w:customStyle="1" w:styleId="C29C86A525A943A8ACFFBD87B3969D42">
    <w:name w:val="C29C86A525A943A8ACFFBD87B3969D42"/>
  </w:style>
  <w:style w:type="paragraph" w:customStyle="1" w:styleId="F63CCC7A849C42DC8904146F2787128C">
    <w:name w:val="F63CCC7A849C42DC8904146F2787128C"/>
  </w:style>
  <w:style w:type="paragraph" w:customStyle="1" w:styleId="DD5743C10A9242349B5C7078A5760576">
    <w:name w:val="DD5743C10A9242349B5C7078A5760576"/>
  </w:style>
  <w:style w:type="paragraph" w:customStyle="1" w:styleId="F2247BB45067475CB45F8707F42A9511">
    <w:name w:val="F2247BB45067475CB45F8707F42A9511"/>
  </w:style>
  <w:style w:type="paragraph" w:customStyle="1" w:styleId="413F1A5C2550494B97B425D6530BE7EE">
    <w:name w:val="413F1A5C2550494B97B425D6530BE7EE"/>
  </w:style>
  <w:style w:type="paragraph" w:customStyle="1" w:styleId="D53A55D6AD9C4056AFDE3487E0FE36AD">
    <w:name w:val="D53A55D6AD9C4056AFDE3487E0FE36AD"/>
  </w:style>
  <w:style w:type="paragraph" w:customStyle="1" w:styleId="1FCA1BBD53DE4A97ACA1BD5B97F74363">
    <w:name w:val="1FCA1BBD53DE4A97ACA1BD5B97F74363"/>
  </w:style>
  <w:style w:type="paragraph" w:customStyle="1" w:styleId="AB4032B58D6D4ECB894BB8B9E8B30BF4">
    <w:name w:val="AB4032B58D6D4ECB894BB8B9E8B30BF4"/>
  </w:style>
  <w:style w:type="paragraph" w:customStyle="1" w:styleId="5912EA2DC3524200A0C7E186DB8DA97D">
    <w:name w:val="5912EA2DC3524200A0C7E186DB8DA97D"/>
  </w:style>
  <w:style w:type="paragraph" w:customStyle="1" w:styleId="15A9D44E96D34F409DD459FC13571338">
    <w:name w:val="15A9D44E96D34F409DD459FC13571338"/>
  </w:style>
  <w:style w:type="paragraph" w:customStyle="1" w:styleId="11D4721AFD3F475F8CCAFCDB8C4A7253">
    <w:name w:val="11D4721AFD3F475F8CCAFCDB8C4A7253"/>
  </w:style>
  <w:style w:type="paragraph" w:customStyle="1" w:styleId="8A67A615EF4744CB8A99A34475E4F339">
    <w:name w:val="8A67A615EF4744CB8A99A34475E4F339"/>
  </w:style>
  <w:style w:type="paragraph" w:customStyle="1" w:styleId="04DA47DE347F4EF6A36952C3BF1F042F">
    <w:name w:val="04DA47DE347F4EF6A36952C3BF1F042F"/>
  </w:style>
  <w:style w:type="paragraph" w:customStyle="1" w:styleId="E84C5773AA5E446EADD6744BB8F9BA23">
    <w:name w:val="E84C5773AA5E446EADD6744BB8F9BA23"/>
  </w:style>
  <w:style w:type="paragraph" w:customStyle="1" w:styleId="76BB416715BE4C0A8610BEB7157F17D8">
    <w:name w:val="76BB416715BE4C0A8610BEB7157F17D8"/>
  </w:style>
  <w:style w:type="paragraph" w:customStyle="1" w:styleId="3B27C479E33A45BC998C9393AE807FA1">
    <w:name w:val="3B27C479E33A45BC998C9393AE807FA1"/>
  </w:style>
  <w:style w:type="paragraph" w:customStyle="1" w:styleId="669B431B39EA4289AFFEFF4D72ABD0CE">
    <w:name w:val="669B431B39EA4289AFFEFF4D72ABD0CE"/>
  </w:style>
  <w:style w:type="paragraph" w:customStyle="1" w:styleId="0F0FFD96194E44049C7291A49E44C1DF">
    <w:name w:val="0F0FFD96194E44049C7291A49E44C1DF"/>
  </w:style>
  <w:style w:type="paragraph" w:customStyle="1" w:styleId="78EFA832A6134F5383F6D49DF0F08953">
    <w:name w:val="78EFA832A6134F5383F6D49DF0F08953"/>
  </w:style>
  <w:style w:type="paragraph" w:customStyle="1" w:styleId="4C3995C885D74C8D9690F2C53DC0D2DE">
    <w:name w:val="4C3995C885D74C8D9690F2C53DC0D2DE"/>
  </w:style>
  <w:style w:type="paragraph" w:customStyle="1" w:styleId="78280D7ECFD440FC92EE60E1FA91FA56">
    <w:name w:val="78280D7ECFD440FC92EE60E1FA91FA56"/>
  </w:style>
  <w:style w:type="paragraph" w:customStyle="1" w:styleId="391FF592C6B049D682CA3E4B5204466C">
    <w:name w:val="391FF592C6B049D682CA3E4B5204466C"/>
  </w:style>
  <w:style w:type="paragraph" w:customStyle="1" w:styleId="5B895F0156694502AE407EB607D99429">
    <w:name w:val="5B895F0156694502AE407EB607D99429"/>
  </w:style>
  <w:style w:type="paragraph" w:customStyle="1" w:styleId="2419F29C7FA842A58CB411AF8AC3937D">
    <w:name w:val="2419F29C7FA842A58CB411AF8AC3937D"/>
  </w:style>
  <w:style w:type="paragraph" w:customStyle="1" w:styleId="8BAAFE3BF9AC41B5AD2730F6B51D329A">
    <w:name w:val="8BAAFE3BF9AC41B5AD2730F6B51D329A"/>
  </w:style>
  <w:style w:type="paragraph" w:customStyle="1" w:styleId="78BA1BA3FC2140368FC6419ADBA6B7BF">
    <w:name w:val="78BA1BA3FC2140368FC6419ADBA6B7BF"/>
  </w:style>
  <w:style w:type="paragraph" w:customStyle="1" w:styleId="89CE8A0B7E3245859A7BB80182312E53">
    <w:name w:val="89CE8A0B7E3245859A7BB80182312E53"/>
  </w:style>
  <w:style w:type="paragraph" w:customStyle="1" w:styleId="9E3EBFF7188145FB98DF942CA04C3D24">
    <w:name w:val="9E3EBFF7188145FB98DF942CA04C3D24"/>
  </w:style>
  <w:style w:type="paragraph" w:customStyle="1" w:styleId="157A4CBBD21E43598B0591B233FE10B6">
    <w:name w:val="157A4CBBD21E43598B0591B233FE10B6"/>
  </w:style>
  <w:style w:type="paragraph" w:customStyle="1" w:styleId="D19F3E201EFB47739A7ABB3D63476D97">
    <w:name w:val="D19F3E201EFB47739A7ABB3D63476D97"/>
  </w:style>
  <w:style w:type="paragraph" w:customStyle="1" w:styleId="20A77098BE18403CB0DCDFC3F597F046">
    <w:name w:val="20A77098BE18403CB0DCDFC3F597F046"/>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B0060-DC0C-4BF8-87C8-0EF9BE9F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D8E79-BAF0-404E-A45B-8CA3A36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310</TotalTime>
  <Pages>8</Pages>
  <Words>2233</Words>
  <Characters>12732</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20UUINTR_PRZ_20200527</vt: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20UUINTR_PRZ_20200527</dc:title>
  <dc:subject>PROJEKTNI ZADATAK</dc:subject>
  <dc:creator>Filip Nevistić</dc:creator>
  <cp:keywords>Projektni zadatak</cp:keywords>
  <cp:lastModifiedBy>Filip Nevistić</cp:lastModifiedBy>
  <cp:revision>39</cp:revision>
  <cp:lastPrinted>2020-05-28T10:37:00Z</cp:lastPrinted>
  <dcterms:created xsi:type="dcterms:W3CDTF">2020-05-27T13:19:00Z</dcterms:created>
  <dcterms:modified xsi:type="dcterms:W3CDTF">2020-07-01T10:24:00Z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