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00" w:rsidRPr="0045677F" w:rsidRDefault="00932A00" w:rsidP="00932A0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9B7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4567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RILOG </w:t>
      </w:r>
      <w:r w:rsidRPr="00060B9E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="00045F82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</w:p>
    <w:p w:rsidR="00932A00" w:rsidRPr="00716439" w:rsidRDefault="00932A00" w:rsidP="00932A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Opis ponude</w:t>
      </w:r>
      <w:r>
        <w:rPr>
          <w:rStyle w:val="Referencafusnote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0D464A" w:rsidRDefault="000D464A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>
      <w:bookmarkStart w:id="0" w:name="_GoBack"/>
      <w:bookmarkEnd w:id="0"/>
    </w:p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/>
    <w:p w:rsidR="00932A00" w:rsidRDefault="00932A00" w:rsidP="00932A00">
      <w:pPr>
        <w:jc w:val="right"/>
      </w:pPr>
    </w:p>
    <w:p w:rsidR="00932A00" w:rsidRDefault="00932A00" w:rsidP="00932A00">
      <w:pPr>
        <w:jc w:val="right"/>
      </w:pPr>
    </w:p>
    <w:p w:rsidR="00932A00" w:rsidRDefault="00932A00" w:rsidP="00932A00">
      <w:pPr>
        <w:jc w:val="right"/>
      </w:pPr>
    </w:p>
    <w:p w:rsidR="00932A00" w:rsidRDefault="00932A00" w:rsidP="00932A00">
      <w:pPr>
        <w:jc w:val="right"/>
      </w:pPr>
    </w:p>
    <w:p w:rsidR="00932A00" w:rsidRDefault="00932A00" w:rsidP="00932A00">
      <w:pPr>
        <w:jc w:val="right"/>
      </w:pPr>
    </w:p>
    <w:p w:rsidR="00932A00" w:rsidRDefault="00932A00" w:rsidP="00932A00">
      <w:pPr>
        <w:spacing w:before="840"/>
        <w:ind w:left="4026" w:right="-612" w:firstLine="788"/>
        <w:jc w:val="center"/>
        <w:rPr>
          <w:noProof/>
          <w:szCs w:val="20"/>
          <w:lang w:val="en-GB"/>
        </w:rPr>
      </w:pPr>
      <w:r w:rsidRPr="00E745DC">
        <w:rPr>
          <w:noProof/>
          <w:szCs w:val="20"/>
          <w:lang w:val="en-GB"/>
        </w:rPr>
        <w:t xml:space="preserve">Potpis odgovorne osobe </w:t>
      </w:r>
      <w:r>
        <w:rPr>
          <w:noProof/>
          <w:szCs w:val="20"/>
          <w:lang w:val="en-GB"/>
        </w:rPr>
        <w:t xml:space="preserve">i </w:t>
      </w:r>
      <w:r w:rsidRPr="00E745DC">
        <w:rPr>
          <w:noProof/>
          <w:szCs w:val="20"/>
          <w:lang w:val="en-GB"/>
        </w:rPr>
        <w:t>pečat ponuditelja:</w:t>
      </w:r>
    </w:p>
    <w:p w:rsidR="00932A00" w:rsidRDefault="00932A00" w:rsidP="00932A00">
      <w:pPr>
        <w:jc w:val="right"/>
      </w:pPr>
      <w:r w:rsidRPr="00E745DC">
        <w:rPr>
          <w:rFonts w:ascii="Arial" w:hAnsi="Arial" w:cs="Arial"/>
          <w:noProof/>
          <w:sz w:val="20"/>
          <w:szCs w:val="20"/>
          <w:lang w:val="en-GB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       </w:t>
      </w:r>
      <w:r w:rsidRPr="00E745DC">
        <w:rPr>
          <w:rFonts w:ascii="Arial" w:hAnsi="Arial" w:cs="Arial"/>
          <w:noProof/>
          <w:sz w:val="20"/>
          <w:szCs w:val="20"/>
          <w:lang w:val="en-GB"/>
        </w:rPr>
        <w:t xml:space="preserve">  _____________________________________</w:t>
      </w:r>
    </w:p>
    <w:p w:rsidR="00932A00" w:rsidRDefault="00932A00"/>
    <w:p w:rsidR="00932A00" w:rsidRDefault="00932A00"/>
    <w:sectPr w:rsidR="0093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8D" w:rsidRDefault="0022628D" w:rsidP="00932A00">
      <w:pPr>
        <w:spacing w:after="0" w:line="240" w:lineRule="auto"/>
      </w:pPr>
      <w:r>
        <w:separator/>
      </w:r>
    </w:p>
  </w:endnote>
  <w:endnote w:type="continuationSeparator" w:id="0">
    <w:p w:rsidR="0022628D" w:rsidRDefault="0022628D" w:rsidP="0093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8D" w:rsidRDefault="0022628D" w:rsidP="00932A00">
      <w:pPr>
        <w:spacing w:after="0" w:line="240" w:lineRule="auto"/>
      </w:pPr>
      <w:r>
        <w:separator/>
      </w:r>
    </w:p>
  </w:footnote>
  <w:footnote w:type="continuationSeparator" w:id="0">
    <w:p w:rsidR="0022628D" w:rsidRDefault="0022628D" w:rsidP="00932A00">
      <w:pPr>
        <w:spacing w:after="0" w:line="240" w:lineRule="auto"/>
      </w:pPr>
      <w:r>
        <w:continuationSeparator/>
      </w:r>
    </w:p>
  </w:footnote>
  <w:footnote w:id="1">
    <w:p w:rsidR="00932A00" w:rsidRDefault="00932A00" w:rsidP="00932A0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Ponuditelj treba prikazati točne lokacije (adresa, grad, županija), s brojem površina vanjskog i/ili unutarnjeg oglašavanja. </w:t>
      </w:r>
      <w:r w:rsidR="0058351B">
        <w:t xml:space="preserve">Preporučamo tablični prikaz. </w:t>
      </w:r>
      <w:r>
        <w:t>Naručitelj zadržava pravo nakon sklapanja narudžbenice, isključivo u suglasnost s izvršiteljem promijeniti navedene lokacije. Naručitelju su naročito interesantne lokacije s velikom frekvencijom ljudi (središnji trgovi u unutrašnjosti (na obalama rive), autobusni/željeznički kolodvori, okretišta tramvaja, trgovački centri na periferijama grada…).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A"/>
    <w:rsid w:val="00045F82"/>
    <w:rsid w:val="000D464A"/>
    <w:rsid w:val="0022628D"/>
    <w:rsid w:val="002461DC"/>
    <w:rsid w:val="0058351B"/>
    <w:rsid w:val="00583BDA"/>
    <w:rsid w:val="00701EED"/>
    <w:rsid w:val="00932A00"/>
    <w:rsid w:val="00A207DA"/>
    <w:rsid w:val="00F460B4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D61C-B3E0-4C21-A785-161B7E9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32A0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32A0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FNCFK7HY4YET-1576179122-36278</_dlc_DocId>
    <_dlc_DocIdUrl xmlns="98d339c6-992e-458e-9252-5519fe3a33d0">
      <Url>https://o365mps.sharepoint.com/sites/MPS/RURAL/SHPPPRR/TA/_layouts/15/DocIdRedir.aspx?ID=FNCFK7HY4YET-1576179122-36278</Url>
      <Description>FNCFK7HY4YET-1576179122-36278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01DA-5688-464D-BFE3-C6885FD4B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A9DFC-C9B5-484E-8008-D0C64689EF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889FFF-9CF8-47D6-8944-9FE77066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E8D6E-862E-47E4-9248-1204C5CFB405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5.xml><?xml version="1.0" encoding="utf-8"?>
<ds:datastoreItem xmlns:ds="http://schemas.openxmlformats.org/officeDocument/2006/customXml" ds:itemID="{C32CE932-F18C-4616-B4B4-8434074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Suzana Domjanić</cp:lastModifiedBy>
  <cp:revision>7</cp:revision>
  <cp:lastPrinted>2018-02-16T13:17:00Z</cp:lastPrinted>
  <dcterms:created xsi:type="dcterms:W3CDTF">2018-02-16T09:30:00Z</dcterms:created>
  <dcterms:modified xsi:type="dcterms:W3CDTF">2019-11-22T14:15:00Z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87099182-ec73-439a-9edc-e2ade6e6a953</vt:lpwstr>
  </property>
</Properties>
</file>