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A42B44" w:rsidRPr="00A42B44" w:rsidTr="000951C8">
        <w:tc>
          <w:tcPr>
            <w:tcW w:w="1129" w:type="dxa"/>
          </w:tcPr>
          <w:p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154726AE" wp14:editId="65A3A95D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</w:p>
          <w:p w:rsidR="00A42B44" w:rsidRPr="00A42B44" w:rsidRDefault="00A42B44" w:rsidP="00A42B4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- sukladno članku 95. stavku 7. Zakona o poljoprivredi („Narodne novine“, br. 118/18., 42/20., 127/20. – Odluka USRH i 52/21 )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A42B44" w:rsidRDefault="00A42B44"/>
    <w:p w:rsidR="00A42B44" w:rsidRDefault="00A42B44" w:rsidP="00A42B4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6549"/>
        <w:gridCol w:w="6551"/>
      </w:tblGrid>
      <w:tr w:rsidR="00A42B44" w:rsidRPr="00A42B44" w:rsidTr="008E5950">
        <w:trPr>
          <w:trHeight w:val="1973"/>
          <w:jc w:val="center"/>
        </w:trPr>
        <w:tc>
          <w:tcPr>
            <w:tcW w:w="13100" w:type="dxa"/>
            <w:gridSpan w:val="2"/>
            <w:shd w:val="clear" w:color="auto" w:fill="auto"/>
          </w:tcPr>
          <w:p w:rsid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VARAŽDINSKO BUČINO ULJE</w:t>
            </w:r>
          </w:p>
          <w:p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C9D2051" wp14:editId="52ED96E5">
                  <wp:extent cx="619125" cy="870502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27" cy="881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B44" w:rsidRPr="00A42B44" w:rsidTr="008E5950">
        <w:trPr>
          <w:trHeight w:val="599"/>
          <w:jc w:val="center"/>
        </w:trPr>
        <w:tc>
          <w:tcPr>
            <w:tcW w:w="6549" w:type="dxa"/>
            <w:shd w:val="clear" w:color="auto" w:fill="DDDDDD"/>
          </w:tcPr>
          <w:p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1" w:type="dxa"/>
            <w:shd w:val="clear" w:color="auto" w:fill="DDDDDD"/>
          </w:tcPr>
          <w:p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A42B44" w:rsidRPr="00A42B44" w:rsidTr="008E5950">
        <w:trPr>
          <w:trHeight w:val="1075"/>
          <w:jc w:val="center"/>
        </w:trPr>
        <w:tc>
          <w:tcPr>
            <w:tcW w:w="6549" w:type="dxa"/>
          </w:tcPr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 xml:space="preserve">OPG Darko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Šipek</w:t>
            </w:r>
            <w:proofErr w:type="spellEnd"/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 xml:space="preserve">F.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Bobića</w:t>
            </w:r>
            <w:proofErr w:type="spellEnd"/>
            <w:r w:rsidRPr="00A42B44">
              <w:rPr>
                <w:rFonts w:eastAsia="Times New Roman" w:cstheme="minorHAnsi"/>
                <w:lang w:eastAsia="hr-HR"/>
              </w:rPr>
              <w:t xml:space="preserve"> 171, Nova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Ves</w:t>
            </w:r>
            <w:proofErr w:type="spellEnd"/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 xml:space="preserve">42206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Petrijanec</w:t>
            </w:r>
            <w:proofErr w:type="spellEnd"/>
          </w:p>
          <w:p w:rsidR="00A42B44" w:rsidRPr="00A42B44" w:rsidRDefault="00A42B44" w:rsidP="00A42B44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6551" w:type="dxa"/>
          </w:tcPr>
          <w:p w:rsidR="00A42B44" w:rsidRPr="00A42B44" w:rsidRDefault="00A42B44" w:rsidP="00A42B44">
            <w:pPr>
              <w:jc w:val="center"/>
              <w:rPr>
                <w:rFonts w:ascii="Calibri" w:eastAsia="Calibri" w:hAnsi="Calibri" w:cs="Times New Roman"/>
              </w:rPr>
            </w:pPr>
          </w:p>
          <w:p w:rsidR="00A42B44" w:rsidRPr="00A42B44" w:rsidRDefault="00A42B44" w:rsidP="00A42B44">
            <w:pPr>
              <w:jc w:val="center"/>
              <w:rPr>
                <w:rFonts w:ascii="Calibri" w:eastAsia="Calibri" w:hAnsi="Calibri" w:cs="Times New Roman"/>
              </w:rPr>
            </w:pPr>
            <w:r w:rsidRPr="00A42B44">
              <w:rPr>
                <w:rFonts w:ascii="Calibri" w:eastAsia="Calibri" w:hAnsi="Calibri" w:cs="Times New Roman"/>
              </w:rPr>
              <w:t>3.11.2020. – 3.11.2021.</w:t>
            </w:r>
          </w:p>
          <w:p w:rsidR="00A42B44" w:rsidRPr="00A42B44" w:rsidRDefault="00A42B44" w:rsidP="00A42B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2B44" w:rsidRPr="00A42B44" w:rsidTr="008E5950">
        <w:trPr>
          <w:trHeight w:val="1274"/>
          <w:jc w:val="center"/>
        </w:trPr>
        <w:tc>
          <w:tcPr>
            <w:tcW w:w="6549" w:type="dxa"/>
          </w:tcPr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 xml:space="preserve">PG Damir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Crleni</w:t>
            </w:r>
            <w:proofErr w:type="spellEnd"/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A42B44">
              <w:rPr>
                <w:rFonts w:eastAsia="Times New Roman" w:cstheme="minorHAnsi"/>
                <w:lang w:eastAsia="hr-HR"/>
              </w:rPr>
              <w:t>Ludbreška</w:t>
            </w:r>
            <w:proofErr w:type="spellEnd"/>
            <w:r w:rsidRPr="00A42B44">
              <w:rPr>
                <w:rFonts w:eastAsia="Times New Roman" w:cstheme="minorHAnsi"/>
                <w:lang w:eastAsia="hr-HR"/>
              </w:rPr>
              <w:t xml:space="preserve"> ulica 100,</w:t>
            </w:r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 xml:space="preserve">42202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Trnovec</w:t>
            </w:r>
            <w:proofErr w:type="spellEnd"/>
            <w:r w:rsidRPr="00A42B44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Bartolovečki</w:t>
            </w:r>
            <w:proofErr w:type="spellEnd"/>
          </w:p>
        </w:tc>
        <w:tc>
          <w:tcPr>
            <w:tcW w:w="6551" w:type="dxa"/>
          </w:tcPr>
          <w:p w:rsidR="00A42B44" w:rsidRDefault="00A42B44" w:rsidP="00A42B44">
            <w:pPr>
              <w:jc w:val="center"/>
              <w:rPr>
                <w:rFonts w:ascii="Calibri" w:eastAsia="Calibri" w:hAnsi="Calibri" w:cs="Times New Roman"/>
              </w:rPr>
            </w:pPr>
          </w:p>
          <w:p w:rsidR="00A42B44" w:rsidRPr="00A42B44" w:rsidRDefault="00A42B44" w:rsidP="00A42B44">
            <w:pPr>
              <w:jc w:val="center"/>
              <w:rPr>
                <w:rFonts w:ascii="Calibri" w:eastAsia="Calibri" w:hAnsi="Calibri" w:cs="Times New Roman"/>
              </w:rPr>
            </w:pPr>
            <w:r w:rsidRPr="00A42B44">
              <w:rPr>
                <w:rFonts w:ascii="Calibri" w:eastAsia="Calibri" w:hAnsi="Calibri" w:cs="Times New Roman"/>
              </w:rPr>
              <w:t>4.11.2020. – 4.11.2021.</w:t>
            </w:r>
          </w:p>
          <w:p w:rsidR="00A42B44" w:rsidRPr="00A42B44" w:rsidRDefault="00A42B44" w:rsidP="00A42B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2B44" w:rsidRPr="00A42B44" w:rsidTr="008E5950">
        <w:trPr>
          <w:trHeight w:val="1282"/>
          <w:jc w:val="center"/>
        </w:trPr>
        <w:tc>
          <w:tcPr>
            <w:tcW w:w="6549" w:type="dxa"/>
          </w:tcPr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 xml:space="preserve">PG Branko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Vidaček</w:t>
            </w:r>
            <w:proofErr w:type="spellEnd"/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 xml:space="preserve">Savica 3,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Seljanec</w:t>
            </w:r>
            <w:proofErr w:type="spellEnd"/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>42242 Radovan</w:t>
            </w:r>
          </w:p>
          <w:p w:rsidR="00A42B44" w:rsidRPr="00A42B44" w:rsidRDefault="00A42B44" w:rsidP="00A42B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51" w:type="dxa"/>
          </w:tcPr>
          <w:p w:rsidR="00A42B44" w:rsidRDefault="00A42B44" w:rsidP="00A42B44">
            <w:pPr>
              <w:jc w:val="center"/>
              <w:rPr>
                <w:rFonts w:ascii="Calibri" w:eastAsia="Calibri" w:hAnsi="Calibri" w:cs="Times New Roman"/>
              </w:rPr>
            </w:pPr>
          </w:p>
          <w:p w:rsidR="00A42B44" w:rsidRPr="00A42B44" w:rsidRDefault="00A42B44" w:rsidP="00A42B44">
            <w:pPr>
              <w:jc w:val="center"/>
              <w:rPr>
                <w:rFonts w:ascii="Calibri" w:eastAsia="Calibri" w:hAnsi="Calibri" w:cs="Times New Roman"/>
              </w:rPr>
            </w:pPr>
            <w:r w:rsidRPr="00A42B44">
              <w:rPr>
                <w:rFonts w:ascii="Calibri" w:eastAsia="Calibri" w:hAnsi="Calibri" w:cs="Times New Roman"/>
              </w:rPr>
              <w:t>1.11.2020. – 1.11.2021.</w:t>
            </w:r>
          </w:p>
          <w:p w:rsidR="00A42B44" w:rsidRPr="00A42B44" w:rsidRDefault="00A42B44" w:rsidP="00A42B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2B44" w:rsidRPr="00A42B44" w:rsidTr="008E5950">
        <w:trPr>
          <w:trHeight w:val="850"/>
          <w:jc w:val="center"/>
        </w:trPr>
        <w:tc>
          <w:tcPr>
            <w:tcW w:w="6549" w:type="dxa"/>
          </w:tcPr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lastRenderedPageBreak/>
              <w:t xml:space="preserve">OPG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Kolenko</w:t>
            </w:r>
            <w:proofErr w:type="spellEnd"/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A42B44">
              <w:rPr>
                <w:rFonts w:eastAsia="Times New Roman" w:cstheme="minorHAnsi"/>
                <w:lang w:eastAsia="hr-HR"/>
              </w:rPr>
              <w:t>Nedeljanec</w:t>
            </w:r>
            <w:proofErr w:type="spellEnd"/>
            <w:r w:rsidRPr="00A42B44">
              <w:rPr>
                <w:rFonts w:eastAsia="Times New Roman" w:cstheme="minorHAnsi"/>
                <w:lang w:eastAsia="hr-HR"/>
              </w:rPr>
              <w:t xml:space="preserve">, Varaždinska 177, </w:t>
            </w:r>
          </w:p>
          <w:p w:rsidR="00A42B44" w:rsidRPr="00A42B44" w:rsidRDefault="00A42B44" w:rsidP="00A42B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 xml:space="preserve">42205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Vidovec</w:t>
            </w:r>
            <w:proofErr w:type="spellEnd"/>
          </w:p>
        </w:tc>
        <w:tc>
          <w:tcPr>
            <w:tcW w:w="6551" w:type="dxa"/>
          </w:tcPr>
          <w:p w:rsidR="00A42B44" w:rsidRDefault="00A42B44" w:rsidP="00A42B44">
            <w:pPr>
              <w:rPr>
                <w:rFonts w:ascii="Calibri" w:eastAsia="Calibri" w:hAnsi="Calibri" w:cs="Times New Roman"/>
              </w:rPr>
            </w:pPr>
          </w:p>
          <w:p w:rsidR="00A42B44" w:rsidRPr="00A42B44" w:rsidRDefault="00A42B44" w:rsidP="00A42B44">
            <w:pPr>
              <w:tabs>
                <w:tab w:val="left" w:pos="1515"/>
              </w:tabs>
              <w:jc w:val="center"/>
              <w:rPr>
                <w:rFonts w:ascii="Calibri" w:eastAsia="Calibri" w:hAnsi="Calibri" w:cs="Times New Roman"/>
              </w:rPr>
            </w:pPr>
            <w:r w:rsidRPr="00A42B44">
              <w:rPr>
                <w:rFonts w:ascii="Calibri" w:eastAsia="Calibri" w:hAnsi="Calibri" w:cs="Times New Roman"/>
              </w:rPr>
              <w:t>30.11.2020. – 30.11.2021.</w:t>
            </w:r>
          </w:p>
          <w:p w:rsidR="00A42B44" w:rsidRPr="00A42B44" w:rsidRDefault="00A42B44" w:rsidP="00A42B44">
            <w:pPr>
              <w:tabs>
                <w:tab w:val="left" w:pos="1515"/>
              </w:tabs>
              <w:rPr>
                <w:rFonts w:ascii="Calibri" w:eastAsia="Calibri" w:hAnsi="Calibri" w:cs="Times New Roman"/>
              </w:rPr>
            </w:pPr>
          </w:p>
        </w:tc>
      </w:tr>
      <w:tr w:rsidR="00A42B44" w:rsidRPr="00A42B44" w:rsidTr="008E5950">
        <w:trPr>
          <w:trHeight w:val="989"/>
          <w:jc w:val="center"/>
        </w:trPr>
        <w:tc>
          <w:tcPr>
            <w:tcW w:w="6549" w:type="dxa"/>
          </w:tcPr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 xml:space="preserve">OPG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Kurtek</w:t>
            </w:r>
            <w:proofErr w:type="spellEnd"/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>Plitvička 26</w:t>
            </w:r>
            <w:r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Šemovec</w:t>
            </w:r>
            <w:proofErr w:type="spellEnd"/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 xml:space="preserve">42205 </w:t>
            </w:r>
            <w:proofErr w:type="spellStart"/>
            <w:r w:rsidRPr="00A42B44">
              <w:rPr>
                <w:rFonts w:eastAsia="Times New Roman" w:cstheme="minorHAnsi"/>
                <w:lang w:eastAsia="hr-HR"/>
              </w:rPr>
              <w:t>Vidovec</w:t>
            </w:r>
            <w:proofErr w:type="spellEnd"/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551" w:type="dxa"/>
          </w:tcPr>
          <w:p w:rsidR="00A42B44" w:rsidRDefault="00A42B44" w:rsidP="00A42B44">
            <w:pPr>
              <w:rPr>
                <w:rFonts w:ascii="Calibri" w:eastAsia="Calibri" w:hAnsi="Calibri" w:cs="Times New Roman"/>
              </w:rPr>
            </w:pPr>
          </w:p>
          <w:p w:rsidR="00A42B44" w:rsidRPr="00A42B44" w:rsidRDefault="00A42B44" w:rsidP="00A42B44">
            <w:pPr>
              <w:jc w:val="center"/>
              <w:rPr>
                <w:rFonts w:ascii="Calibri" w:eastAsia="Calibri" w:hAnsi="Calibri" w:cs="Times New Roman"/>
              </w:rPr>
            </w:pPr>
            <w:r w:rsidRPr="00A42B44">
              <w:rPr>
                <w:rFonts w:ascii="Calibri" w:eastAsia="Calibri" w:hAnsi="Calibri" w:cs="Times New Roman"/>
              </w:rPr>
              <w:t>2.12.2020. – 2.12.2021.</w:t>
            </w:r>
          </w:p>
          <w:p w:rsidR="00A42B44" w:rsidRPr="00A42B44" w:rsidRDefault="00A42B44" w:rsidP="00A42B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2B44" w:rsidRPr="00A42B44" w:rsidTr="008E5950">
        <w:trPr>
          <w:trHeight w:val="876"/>
          <w:jc w:val="center"/>
        </w:trPr>
        <w:tc>
          <w:tcPr>
            <w:tcW w:w="6549" w:type="dxa"/>
          </w:tcPr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>PG Josip Žmegač</w:t>
            </w:r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>D. Vratno, Vinogradska 14</w:t>
            </w:r>
          </w:p>
          <w:p w:rsidR="00A42B44" w:rsidRPr="00A42B44" w:rsidRDefault="00A42B44" w:rsidP="00A42B4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A42B44">
              <w:rPr>
                <w:rFonts w:eastAsia="Times New Roman" w:cstheme="minorHAnsi"/>
                <w:lang w:eastAsia="hr-HR"/>
              </w:rPr>
              <w:t>42207 Vinica</w:t>
            </w:r>
          </w:p>
        </w:tc>
        <w:tc>
          <w:tcPr>
            <w:tcW w:w="6551" w:type="dxa"/>
          </w:tcPr>
          <w:p w:rsidR="007B479C" w:rsidRDefault="007B479C" w:rsidP="007B479C">
            <w:pPr>
              <w:jc w:val="center"/>
              <w:rPr>
                <w:rFonts w:ascii="Calibri" w:eastAsia="Calibri" w:hAnsi="Calibri" w:cs="Times New Roman"/>
              </w:rPr>
            </w:pPr>
          </w:p>
          <w:p w:rsidR="007B479C" w:rsidRPr="007B479C" w:rsidRDefault="007B479C" w:rsidP="007B479C">
            <w:pPr>
              <w:jc w:val="center"/>
              <w:rPr>
                <w:rFonts w:ascii="Calibri" w:eastAsia="Calibri" w:hAnsi="Calibri" w:cs="Times New Roman"/>
              </w:rPr>
            </w:pPr>
            <w:r w:rsidRPr="007B479C">
              <w:rPr>
                <w:rFonts w:ascii="Calibri" w:eastAsia="Calibri" w:hAnsi="Calibri" w:cs="Times New Roman"/>
              </w:rPr>
              <w:t>27.11.2020. – 27.11.2021.</w:t>
            </w:r>
          </w:p>
          <w:p w:rsidR="00A42B44" w:rsidRDefault="00A42B44" w:rsidP="007B479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B479C" w:rsidRPr="00A42B44" w:rsidTr="008E5950">
        <w:trPr>
          <w:trHeight w:val="989"/>
          <w:jc w:val="center"/>
        </w:trPr>
        <w:tc>
          <w:tcPr>
            <w:tcW w:w="6549" w:type="dxa"/>
          </w:tcPr>
          <w:p w:rsidR="007B479C" w:rsidRP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B479C">
              <w:rPr>
                <w:rFonts w:eastAsia="Times New Roman" w:cstheme="minorHAnsi"/>
                <w:lang w:eastAsia="hr-HR"/>
              </w:rPr>
              <w:t xml:space="preserve">PPP Jurica </w:t>
            </w:r>
            <w:proofErr w:type="spellStart"/>
            <w:r w:rsidRPr="007B479C">
              <w:rPr>
                <w:rFonts w:eastAsia="Times New Roman" w:cstheme="minorHAnsi"/>
                <w:lang w:eastAsia="hr-HR"/>
              </w:rPr>
              <w:t>Cafuk</w:t>
            </w:r>
            <w:proofErr w:type="spellEnd"/>
          </w:p>
          <w:p w:rsidR="007B479C" w:rsidRP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B479C">
              <w:rPr>
                <w:rFonts w:eastAsia="Times New Roman" w:cstheme="minorHAnsi"/>
                <w:lang w:eastAsia="hr-HR"/>
              </w:rPr>
              <w:t xml:space="preserve">Glavna 27, </w:t>
            </w:r>
            <w:proofErr w:type="spellStart"/>
            <w:r w:rsidRPr="007B479C">
              <w:rPr>
                <w:rFonts w:eastAsia="Times New Roman" w:cstheme="minorHAnsi"/>
                <w:lang w:eastAsia="hr-HR"/>
              </w:rPr>
              <w:t>Domitrovec</w:t>
            </w:r>
            <w:proofErr w:type="spellEnd"/>
            <w:r w:rsidRPr="007B479C">
              <w:rPr>
                <w:rFonts w:eastAsia="Times New Roman" w:cstheme="minorHAnsi"/>
                <w:lang w:eastAsia="hr-HR"/>
              </w:rPr>
              <w:t>,</w:t>
            </w:r>
          </w:p>
          <w:p w:rsidR="007B479C" w:rsidRPr="00A42B44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B479C">
              <w:rPr>
                <w:rFonts w:eastAsia="Times New Roman" w:cstheme="minorHAnsi"/>
                <w:lang w:eastAsia="hr-HR"/>
              </w:rPr>
              <w:t xml:space="preserve">42205 </w:t>
            </w:r>
            <w:proofErr w:type="spellStart"/>
            <w:r w:rsidRPr="007B479C">
              <w:rPr>
                <w:rFonts w:eastAsia="Times New Roman" w:cstheme="minorHAnsi"/>
                <w:lang w:eastAsia="hr-HR"/>
              </w:rPr>
              <w:t>Vidovec</w:t>
            </w:r>
            <w:proofErr w:type="spellEnd"/>
          </w:p>
        </w:tc>
        <w:tc>
          <w:tcPr>
            <w:tcW w:w="6551" w:type="dxa"/>
          </w:tcPr>
          <w:p w:rsidR="007B479C" w:rsidRDefault="007B479C" w:rsidP="007B479C">
            <w:pPr>
              <w:jc w:val="center"/>
              <w:rPr>
                <w:rFonts w:ascii="Calibri" w:eastAsia="Calibri" w:hAnsi="Calibri" w:cs="Times New Roman"/>
              </w:rPr>
            </w:pPr>
          </w:p>
          <w:p w:rsidR="007B479C" w:rsidRPr="007B479C" w:rsidRDefault="007B479C" w:rsidP="007B479C">
            <w:pPr>
              <w:jc w:val="center"/>
              <w:rPr>
                <w:rFonts w:ascii="Calibri" w:eastAsia="Calibri" w:hAnsi="Calibri" w:cs="Times New Roman"/>
              </w:rPr>
            </w:pPr>
            <w:r w:rsidRPr="007B479C">
              <w:rPr>
                <w:rFonts w:ascii="Calibri" w:eastAsia="Calibri" w:hAnsi="Calibri" w:cs="Times New Roman"/>
              </w:rPr>
              <w:t>27.11.2020. – 27.11.2021.</w:t>
            </w:r>
          </w:p>
          <w:p w:rsidR="007B479C" w:rsidRPr="007B479C" w:rsidRDefault="007B479C" w:rsidP="007B479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B479C" w:rsidRPr="00A42B44" w:rsidTr="008E5950">
        <w:trPr>
          <w:trHeight w:val="989"/>
          <w:jc w:val="center"/>
        </w:trPr>
        <w:tc>
          <w:tcPr>
            <w:tcW w:w="6549" w:type="dxa"/>
          </w:tcPr>
          <w:p w:rsidR="007B479C" w:rsidRP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B479C">
              <w:rPr>
                <w:rFonts w:eastAsia="Times New Roman" w:cstheme="minorHAnsi"/>
                <w:lang w:eastAsia="hr-HR"/>
              </w:rPr>
              <w:t>OPG Andreja Petrović</w:t>
            </w:r>
          </w:p>
          <w:p w:rsid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B479C">
              <w:rPr>
                <w:rFonts w:eastAsia="Times New Roman" w:cstheme="minorHAnsi"/>
                <w:lang w:eastAsia="hr-HR"/>
              </w:rPr>
              <w:t>Zagrebačka 238,</w:t>
            </w:r>
          </w:p>
          <w:p w:rsidR="007B479C" w:rsidRP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B479C">
              <w:rPr>
                <w:rFonts w:eastAsia="Times New Roman" w:cstheme="minorHAnsi"/>
                <w:lang w:eastAsia="hr-HR"/>
              </w:rPr>
              <w:t xml:space="preserve"> 42 000 Varaždin</w:t>
            </w:r>
          </w:p>
        </w:tc>
        <w:tc>
          <w:tcPr>
            <w:tcW w:w="6551" w:type="dxa"/>
          </w:tcPr>
          <w:p w:rsidR="007B479C" w:rsidRDefault="007B479C" w:rsidP="007B479C">
            <w:pPr>
              <w:jc w:val="center"/>
              <w:rPr>
                <w:rFonts w:ascii="Calibri" w:eastAsia="Calibri" w:hAnsi="Calibri" w:cs="Times New Roman"/>
              </w:rPr>
            </w:pPr>
          </w:p>
          <w:p w:rsidR="007B479C" w:rsidRPr="007B479C" w:rsidRDefault="007B479C" w:rsidP="007B479C">
            <w:pPr>
              <w:tabs>
                <w:tab w:val="left" w:pos="1590"/>
              </w:tabs>
              <w:jc w:val="center"/>
              <w:rPr>
                <w:rFonts w:ascii="Calibri" w:eastAsia="Calibri" w:hAnsi="Calibri" w:cs="Times New Roman"/>
              </w:rPr>
            </w:pPr>
            <w:r w:rsidRPr="007B479C">
              <w:rPr>
                <w:rFonts w:ascii="Calibri" w:eastAsia="Calibri" w:hAnsi="Calibri" w:cs="Times New Roman"/>
              </w:rPr>
              <w:t>14.12.2020. – 14.12.2021.</w:t>
            </w:r>
          </w:p>
          <w:p w:rsidR="007B479C" w:rsidRPr="007B479C" w:rsidRDefault="007B479C" w:rsidP="007B479C">
            <w:pPr>
              <w:tabs>
                <w:tab w:val="left" w:pos="1590"/>
              </w:tabs>
              <w:rPr>
                <w:rFonts w:ascii="Calibri" w:eastAsia="Calibri" w:hAnsi="Calibri" w:cs="Times New Roman"/>
              </w:rPr>
            </w:pPr>
          </w:p>
        </w:tc>
      </w:tr>
      <w:tr w:rsidR="007B479C" w:rsidRPr="00A42B44" w:rsidTr="008E5950">
        <w:trPr>
          <w:trHeight w:val="833"/>
          <w:jc w:val="center"/>
        </w:trPr>
        <w:tc>
          <w:tcPr>
            <w:tcW w:w="6549" w:type="dxa"/>
          </w:tcPr>
          <w:p w:rsidR="007B479C" w:rsidRP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B479C">
              <w:rPr>
                <w:rFonts w:eastAsia="Times New Roman" w:cstheme="minorHAnsi"/>
                <w:lang w:eastAsia="hr-HR"/>
              </w:rPr>
              <w:t>AGROPROM P</w:t>
            </w:r>
            <w:r w:rsidR="000D63C8">
              <w:rPr>
                <w:rFonts w:eastAsia="Times New Roman" w:cstheme="minorHAnsi"/>
                <w:lang w:eastAsia="hr-HR"/>
              </w:rPr>
              <w:t>A</w:t>
            </w:r>
            <w:bookmarkStart w:id="0" w:name="_GoBack"/>
            <w:bookmarkEnd w:id="0"/>
            <w:r w:rsidRPr="007B479C">
              <w:rPr>
                <w:rFonts w:eastAsia="Times New Roman" w:cstheme="minorHAnsi"/>
                <w:lang w:eastAsia="hr-HR"/>
              </w:rPr>
              <w:t>TRČEVIĆ</w:t>
            </w:r>
          </w:p>
          <w:p w:rsidR="007B479C" w:rsidRP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7B479C">
              <w:rPr>
                <w:rFonts w:eastAsia="Times New Roman" w:cstheme="minorHAnsi"/>
                <w:lang w:eastAsia="hr-HR"/>
              </w:rPr>
              <w:t>Strmec</w:t>
            </w:r>
            <w:proofErr w:type="spellEnd"/>
            <w:r w:rsidRPr="007B479C">
              <w:rPr>
                <w:rFonts w:eastAsia="Times New Roman" w:cstheme="minorHAnsi"/>
                <w:lang w:eastAsia="hr-HR"/>
              </w:rPr>
              <w:t xml:space="preserve"> Podravski, B. Radića 74,</w:t>
            </w:r>
          </w:p>
          <w:p w:rsidR="007B479C" w:rsidRP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B479C">
              <w:rPr>
                <w:rFonts w:eastAsia="Times New Roman" w:cstheme="minorHAnsi"/>
                <w:lang w:eastAsia="hr-HR"/>
              </w:rPr>
              <w:t xml:space="preserve">42206 </w:t>
            </w:r>
            <w:proofErr w:type="spellStart"/>
            <w:r w:rsidRPr="007B479C">
              <w:rPr>
                <w:rFonts w:eastAsia="Times New Roman" w:cstheme="minorHAnsi"/>
                <w:lang w:eastAsia="hr-HR"/>
              </w:rPr>
              <w:t>Petrijanec</w:t>
            </w:r>
            <w:proofErr w:type="spellEnd"/>
          </w:p>
          <w:p w:rsidR="007B479C" w:rsidRP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551" w:type="dxa"/>
          </w:tcPr>
          <w:p w:rsidR="007B479C" w:rsidRDefault="007B479C" w:rsidP="007B479C">
            <w:pPr>
              <w:jc w:val="center"/>
              <w:rPr>
                <w:rFonts w:ascii="Calibri" w:eastAsia="Calibri" w:hAnsi="Calibri" w:cs="Times New Roman"/>
              </w:rPr>
            </w:pPr>
          </w:p>
          <w:p w:rsidR="007B479C" w:rsidRPr="007B479C" w:rsidRDefault="007B479C" w:rsidP="007B479C">
            <w:pPr>
              <w:tabs>
                <w:tab w:val="left" w:pos="1635"/>
              </w:tabs>
              <w:jc w:val="center"/>
              <w:rPr>
                <w:rFonts w:ascii="Calibri" w:eastAsia="Calibri" w:hAnsi="Calibri" w:cs="Times New Roman"/>
              </w:rPr>
            </w:pPr>
            <w:r w:rsidRPr="007B479C">
              <w:rPr>
                <w:rFonts w:ascii="Calibri" w:eastAsia="Calibri" w:hAnsi="Calibri" w:cs="Times New Roman"/>
              </w:rPr>
              <w:t>11.12.2020. – 11.12.2021.</w:t>
            </w:r>
          </w:p>
          <w:p w:rsidR="007B479C" w:rsidRPr="007B479C" w:rsidRDefault="007B479C" w:rsidP="007B479C">
            <w:pPr>
              <w:tabs>
                <w:tab w:val="left" w:pos="1635"/>
              </w:tabs>
              <w:rPr>
                <w:rFonts w:ascii="Calibri" w:eastAsia="Calibri" w:hAnsi="Calibri" w:cs="Times New Roman"/>
              </w:rPr>
            </w:pPr>
          </w:p>
        </w:tc>
      </w:tr>
      <w:tr w:rsidR="007B479C" w:rsidRPr="00A42B44" w:rsidTr="008E5950">
        <w:trPr>
          <w:trHeight w:val="1031"/>
          <w:jc w:val="center"/>
        </w:trPr>
        <w:tc>
          <w:tcPr>
            <w:tcW w:w="6549" w:type="dxa"/>
          </w:tcPr>
          <w:p w:rsidR="007B479C" w:rsidRP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B479C">
              <w:rPr>
                <w:rFonts w:eastAsia="Times New Roman" w:cstheme="minorHAnsi"/>
                <w:lang w:eastAsia="hr-HR"/>
              </w:rPr>
              <w:t xml:space="preserve">OPG </w:t>
            </w:r>
            <w:proofErr w:type="spellStart"/>
            <w:r w:rsidRPr="007B479C">
              <w:rPr>
                <w:rFonts w:eastAsia="Times New Roman" w:cstheme="minorHAnsi"/>
                <w:lang w:eastAsia="hr-HR"/>
              </w:rPr>
              <w:t>Štorga</w:t>
            </w:r>
            <w:proofErr w:type="spellEnd"/>
          </w:p>
          <w:p w:rsid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7B479C">
              <w:rPr>
                <w:rFonts w:eastAsia="Times New Roman" w:cstheme="minorHAnsi"/>
                <w:lang w:eastAsia="hr-HR"/>
              </w:rPr>
              <w:t>Presečno</w:t>
            </w:r>
            <w:proofErr w:type="spellEnd"/>
            <w:r w:rsidRPr="007B479C">
              <w:rPr>
                <w:rFonts w:eastAsia="Times New Roman" w:cstheme="minorHAnsi"/>
                <w:lang w:eastAsia="hr-HR"/>
              </w:rPr>
              <w:t xml:space="preserve"> 182 A,</w:t>
            </w:r>
          </w:p>
          <w:p w:rsidR="007B479C" w:rsidRPr="007B479C" w:rsidRDefault="007B479C" w:rsidP="007B4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B479C">
              <w:rPr>
                <w:rFonts w:eastAsia="Times New Roman" w:cstheme="minorHAnsi"/>
                <w:lang w:eastAsia="hr-HR"/>
              </w:rPr>
              <w:t xml:space="preserve"> 42220 Novi Marof</w:t>
            </w:r>
          </w:p>
        </w:tc>
        <w:tc>
          <w:tcPr>
            <w:tcW w:w="6551" w:type="dxa"/>
          </w:tcPr>
          <w:p w:rsidR="007B479C" w:rsidRDefault="007B479C" w:rsidP="007B479C">
            <w:pPr>
              <w:jc w:val="center"/>
              <w:rPr>
                <w:rFonts w:ascii="Calibri" w:eastAsia="Calibri" w:hAnsi="Calibri" w:cs="Times New Roman"/>
              </w:rPr>
            </w:pPr>
          </w:p>
          <w:p w:rsidR="007B479C" w:rsidRPr="007B479C" w:rsidRDefault="007B479C" w:rsidP="007B479C">
            <w:pPr>
              <w:tabs>
                <w:tab w:val="left" w:pos="1665"/>
              </w:tabs>
              <w:jc w:val="center"/>
              <w:rPr>
                <w:rFonts w:ascii="Calibri" w:eastAsia="Calibri" w:hAnsi="Calibri" w:cs="Times New Roman"/>
              </w:rPr>
            </w:pPr>
            <w:r w:rsidRPr="007B479C">
              <w:rPr>
                <w:rFonts w:ascii="Calibri" w:eastAsia="Calibri" w:hAnsi="Calibri" w:cs="Times New Roman"/>
              </w:rPr>
              <w:t>7.12.2020. – 7.12.2021.</w:t>
            </w:r>
          </w:p>
          <w:p w:rsidR="007B479C" w:rsidRPr="007B479C" w:rsidRDefault="007B479C" w:rsidP="007B479C">
            <w:pPr>
              <w:tabs>
                <w:tab w:val="left" w:pos="1665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E5950" w:rsidRDefault="008E5950" w:rsidP="008E5950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E5950" w:rsidRDefault="008E5950" w:rsidP="008E5950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E5950" w:rsidRPr="008E5950" w:rsidRDefault="008E5950" w:rsidP="008E5950">
      <w:pPr>
        <w:spacing w:after="0" w:line="240" w:lineRule="auto"/>
        <w:jc w:val="center"/>
        <w:rPr>
          <w:rFonts w:ascii="Arial" w:eastAsia="Calibri" w:hAnsi="Arial" w:cs="Arial"/>
        </w:rPr>
      </w:pPr>
      <w:r w:rsidRPr="008E5950">
        <w:rPr>
          <w:rFonts w:ascii="Arial" w:eastAsia="Calibri" w:hAnsi="Arial" w:cs="Arial"/>
        </w:rPr>
        <w:t>Napomena: Podatke iz tablice Ministarstvo ažurira kvartalno.</w:t>
      </w:r>
    </w:p>
    <w:p w:rsidR="00B73188" w:rsidRPr="00A42B44" w:rsidRDefault="00B73188" w:rsidP="00A42B44">
      <w:pPr>
        <w:tabs>
          <w:tab w:val="left" w:pos="6240"/>
        </w:tabs>
        <w:jc w:val="center"/>
      </w:pPr>
    </w:p>
    <w:sectPr w:rsidR="00B73188" w:rsidRPr="00A42B44" w:rsidSect="00A42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44"/>
    <w:rsid w:val="000D63C8"/>
    <w:rsid w:val="007B479C"/>
    <w:rsid w:val="008E5950"/>
    <w:rsid w:val="00A42B44"/>
    <w:rsid w:val="00B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54A6"/>
  <w15:chartTrackingRefBased/>
  <w15:docId w15:val="{666A1287-E0D8-435C-8A27-10442917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Martina Tolvajčić</cp:lastModifiedBy>
  <cp:revision>3</cp:revision>
  <dcterms:created xsi:type="dcterms:W3CDTF">2021-06-14T10:09:00Z</dcterms:created>
  <dcterms:modified xsi:type="dcterms:W3CDTF">2021-11-23T11:49:00Z</dcterms:modified>
</cp:coreProperties>
</file>