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-439"/>
        <w:tblW w:w="13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081"/>
      </w:tblGrid>
      <w:tr w:rsidR="00325842" w:rsidRPr="00A42B44" w:rsidTr="00AA148B">
        <w:trPr>
          <w:trHeight w:val="1284"/>
        </w:trPr>
        <w:tc>
          <w:tcPr>
            <w:tcW w:w="1550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4D049F75" wp14:editId="45661A67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1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</w:p>
          <w:p w:rsidR="00325842" w:rsidRPr="00E277AA" w:rsidRDefault="00325842" w:rsidP="00E277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:rsidR="001B5277" w:rsidRPr="001B5277" w:rsidRDefault="00325842" w:rsidP="00733940">
      <w:pPr>
        <w:spacing w:after="0" w:line="240" w:lineRule="auto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6822"/>
        <w:gridCol w:w="7172"/>
      </w:tblGrid>
      <w:tr w:rsidR="00E277AA" w:rsidRPr="001B5277" w:rsidTr="008240E1">
        <w:trPr>
          <w:trHeight w:val="141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277AA" w:rsidRPr="001B5277" w:rsidRDefault="00E277AA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:rsidR="00E277AA" w:rsidRPr="001B5277" w:rsidRDefault="00E277AA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E277AA" w:rsidRPr="001B5277" w:rsidRDefault="00AA148B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AA148B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116C76CA" wp14:editId="0915DCC8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:rsidTr="008240E1">
        <w:trPr>
          <w:trHeight w:val="464"/>
        </w:trPr>
        <w:tc>
          <w:tcPr>
            <w:tcW w:w="0" w:type="auto"/>
            <w:shd w:val="clear" w:color="auto" w:fill="DDDDDD"/>
          </w:tcPr>
          <w:p w:rsidR="00E277AA" w:rsidRPr="001B5277" w:rsidRDefault="00E277AA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0" w:type="auto"/>
            <w:shd w:val="clear" w:color="auto" w:fill="DDDDDD"/>
          </w:tcPr>
          <w:p w:rsidR="00E277AA" w:rsidRPr="001B5277" w:rsidRDefault="00E277AA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 xml:space="preserve">Razdoblje valjanosti </w:t>
            </w:r>
            <w:r w:rsidR="00CF3CAB">
              <w:rPr>
                <w:rFonts w:ascii="Arial" w:eastAsia="Calibri" w:hAnsi="Arial" w:cs="Arial"/>
                <w:b/>
              </w:rPr>
              <w:t xml:space="preserve"> </w:t>
            </w:r>
            <w:r w:rsidRPr="001B5277">
              <w:rPr>
                <w:rFonts w:ascii="Arial" w:eastAsia="Calibri" w:hAnsi="Arial" w:cs="Arial"/>
                <w:b/>
              </w:rPr>
              <w:t>Potvrd</w:t>
            </w:r>
            <w:r w:rsidR="0020163B"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 w:rsidR="001C1EE1">
              <w:rPr>
                <w:rFonts w:ascii="Arial" w:eastAsia="Calibri" w:hAnsi="Arial" w:cs="Arial"/>
                <w:b/>
              </w:rPr>
              <w:t>(PS)</w:t>
            </w:r>
            <w:r w:rsidR="0020163B">
              <w:rPr>
                <w:rFonts w:ascii="Arial" w:eastAsia="Calibri" w:hAnsi="Arial" w:cs="Arial"/>
                <w:b/>
              </w:rPr>
              <w:t xml:space="preserve"> / Priloga Potvrdi</w:t>
            </w:r>
            <w:r w:rsidR="001C1EE1">
              <w:rPr>
                <w:rFonts w:ascii="Arial" w:eastAsia="Calibri" w:hAnsi="Arial" w:cs="Arial"/>
                <w:b/>
              </w:rPr>
              <w:t xml:space="preserve"> (PP)</w:t>
            </w:r>
          </w:p>
        </w:tc>
      </w:tr>
      <w:tr w:rsidR="008F6078" w:rsidRPr="001B5277" w:rsidTr="004B6056">
        <w:trPr>
          <w:trHeight w:val="748"/>
        </w:trPr>
        <w:tc>
          <w:tcPr>
            <w:tcW w:w="0" w:type="auto"/>
            <w:vMerge w:val="restart"/>
            <w:vAlign w:val="center"/>
          </w:tcPr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49282 Konjščina</w:t>
            </w:r>
          </w:p>
          <w:p w:rsidR="008F6078" w:rsidRPr="001B5277" w:rsidRDefault="008F6078" w:rsidP="008240E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8F6078" w:rsidRPr="001B5277" w:rsidRDefault="008F6078" w:rsidP="008240E1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  <w:r w:rsidRPr="001C1EE1">
              <w:rPr>
                <w:rFonts w:ascii="Arial" w:eastAsia="Calibri" w:hAnsi="Arial" w:cs="Arial"/>
              </w:rPr>
              <w:t>01.8.2020.–01.8.2021.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8F6078" w:rsidRPr="001B5277" w:rsidTr="008240E1">
        <w:trPr>
          <w:trHeight w:val="270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1C1EE1" w:rsidRDefault="008F6078" w:rsidP="008240E1">
            <w:pPr>
              <w:tabs>
                <w:tab w:val="left" w:pos="1770"/>
              </w:tabs>
              <w:spacing w:line="360" w:lineRule="auto"/>
              <w:ind w:left="3100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1.8.2020. – 31.10.2022. (PP)</w:t>
            </w:r>
          </w:p>
        </w:tc>
      </w:tr>
      <w:tr w:rsidR="008F6078" w:rsidRPr="001B5277" w:rsidTr="008240E1">
        <w:trPr>
          <w:trHeight w:val="480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B7358D" w:rsidRDefault="008F6078" w:rsidP="008240E1">
            <w:pPr>
              <w:tabs>
                <w:tab w:val="left" w:pos="1770"/>
              </w:tabs>
              <w:spacing w:line="360" w:lineRule="auto"/>
              <w:ind w:left="3100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1.11.2020. – 31.01.2023. (PP)</w:t>
            </w:r>
          </w:p>
        </w:tc>
      </w:tr>
      <w:tr w:rsidR="008F6078" w:rsidRPr="001B5277" w:rsidTr="008240E1">
        <w:trPr>
          <w:trHeight w:val="219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B7358D" w:rsidRDefault="008F6078" w:rsidP="008240E1">
            <w:pPr>
              <w:tabs>
                <w:tab w:val="left" w:pos="1770"/>
              </w:tabs>
              <w:spacing w:line="360" w:lineRule="auto"/>
              <w:ind w:left="3100"/>
              <w:rPr>
                <w:rFonts w:ascii="Arial" w:eastAsia="Calibri" w:hAnsi="Arial" w:cs="Arial"/>
              </w:rPr>
            </w:pPr>
            <w:r w:rsidRPr="004504EC">
              <w:rPr>
                <w:rFonts w:ascii="Arial" w:eastAsia="Calibri" w:hAnsi="Arial" w:cs="Arial"/>
              </w:rPr>
              <w:t>1.02.2021.– 30.04.2023. (PP)</w:t>
            </w:r>
          </w:p>
        </w:tc>
      </w:tr>
      <w:tr w:rsidR="008F6078" w:rsidRPr="001B5277" w:rsidTr="008240E1">
        <w:trPr>
          <w:trHeight w:val="525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4504EC" w:rsidRDefault="008F6078" w:rsidP="008240E1">
            <w:pPr>
              <w:tabs>
                <w:tab w:val="left" w:pos="1770"/>
              </w:tabs>
              <w:spacing w:line="360" w:lineRule="auto"/>
              <w:ind w:left="3100"/>
              <w:rPr>
                <w:rFonts w:ascii="Arial" w:eastAsia="Calibri" w:hAnsi="Arial" w:cs="Arial"/>
              </w:rPr>
            </w:pPr>
            <w:r w:rsidRPr="004504EC">
              <w:rPr>
                <w:rFonts w:ascii="Arial" w:eastAsia="Calibri" w:hAnsi="Arial" w:cs="Arial"/>
              </w:rPr>
              <w:t>1.05.2021. – 31.07.2023. (PP)</w:t>
            </w:r>
          </w:p>
        </w:tc>
      </w:tr>
      <w:tr w:rsidR="008F6078" w:rsidRPr="001B5277" w:rsidTr="004B6056">
        <w:trPr>
          <w:trHeight w:val="374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6078" w:rsidRPr="001B5277" w:rsidRDefault="008F6078" w:rsidP="008240E1">
            <w:pPr>
              <w:rPr>
                <w:rFonts w:ascii="Arial" w:eastAsia="Calibri" w:hAnsi="Arial" w:cs="Arial"/>
              </w:rPr>
            </w:pPr>
            <w:r w:rsidRPr="004504EC">
              <w:rPr>
                <w:rFonts w:ascii="Arial" w:eastAsia="Calibri" w:hAnsi="Arial" w:cs="Arial"/>
              </w:rPr>
              <w:t>01.08.2021. – 01.08.2022.</w:t>
            </w:r>
            <w:r>
              <w:rPr>
                <w:rFonts w:ascii="Arial" w:eastAsia="Calibri" w:hAnsi="Arial" w:cs="Arial"/>
              </w:rPr>
              <w:t xml:space="preserve"> (PS)</w:t>
            </w:r>
          </w:p>
        </w:tc>
      </w:tr>
      <w:tr w:rsidR="008F6078" w:rsidRPr="001B5277" w:rsidTr="004B6056">
        <w:trPr>
          <w:trHeight w:val="407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4504EC" w:rsidRDefault="008F6078" w:rsidP="008240E1">
            <w:pPr>
              <w:spacing w:line="276" w:lineRule="auto"/>
              <w:ind w:left="2306"/>
              <w:jc w:val="center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 xml:space="preserve">1.8.2021. – 31.10.2023. (PP) </w:t>
            </w:r>
          </w:p>
        </w:tc>
      </w:tr>
      <w:tr w:rsidR="008F6078" w:rsidRPr="001B5277" w:rsidTr="004B6056">
        <w:trPr>
          <w:trHeight w:val="413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B7358D" w:rsidRDefault="008F6078" w:rsidP="008240E1">
            <w:pPr>
              <w:spacing w:line="276" w:lineRule="auto"/>
              <w:ind w:left="2306"/>
              <w:jc w:val="center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 xml:space="preserve">1.11.2021. – 31.1.2024. (PP) </w:t>
            </w:r>
          </w:p>
        </w:tc>
      </w:tr>
      <w:tr w:rsidR="008F6078" w:rsidRPr="001B5277" w:rsidTr="004B6056">
        <w:trPr>
          <w:trHeight w:val="561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8F6078" w:rsidRDefault="008F6078" w:rsidP="008240E1">
            <w:pPr>
              <w:spacing w:line="276" w:lineRule="auto"/>
              <w:ind w:left="2306"/>
              <w:jc w:val="center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 xml:space="preserve">1.02.2022. – 30.04.2024. (PP) </w:t>
            </w:r>
          </w:p>
        </w:tc>
      </w:tr>
      <w:tr w:rsidR="008F6078" w:rsidRPr="001B5277" w:rsidTr="008240E1">
        <w:trPr>
          <w:trHeight w:val="380"/>
        </w:trPr>
        <w:tc>
          <w:tcPr>
            <w:tcW w:w="0" w:type="auto"/>
            <w:vMerge/>
            <w:vAlign w:val="center"/>
          </w:tcPr>
          <w:p w:rsidR="008F6078" w:rsidRPr="001B5277" w:rsidRDefault="008F6078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078" w:rsidRPr="008F6078" w:rsidRDefault="008F6078" w:rsidP="008240E1">
            <w:pPr>
              <w:spacing w:line="276" w:lineRule="auto"/>
              <w:ind w:left="2306"/>
              <w:jc w:val="center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>1.05.2022. – 31.07.2024. (PP)</w:t>
            </w:r>
          </w:p>
        </w:tc>
      </w:tr>
      <w:tr w:rsidR="008240E1" w:rsidRPr="001B5277" w:rsidTr="008240E1">
        <w:trPr>
          <w:trHeight w:hRule="exact" w:val="1146"/>
        </w:trPr>
        <w:tc>
          <w:tcPr>
            <w:tcW w:w="0" w:type="auto"/>
            <w:gridSpan w:val="2"/>
          </w:tcPr>
          <w:p w:rsidR="008240E1" w:rsidRPr="008240E1" w:rsidRDefault="008240E1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8240E1">
              <w:rPr>
                <w:rFonts w:ascii="Arial" w:eastAsia="Calibri" w:hAnsi="Arial" w:cs="Arial"/>
                <w:b/>
                <w:bCs/>
              </w:rPr>
              <w:lastRenderedPageBreak/>
              <w:t>ZAGORSKI ŠTRUKLI/ ZAGORSKI ŠTRUKLJI</w:t>
            </w:r>
          </w:p>
          <w:p w:rsidR="008240E1" w:rsidRDefault="008240E1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8240E1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8240E1" w:rsidRPr="000C196E" w:rsidRDefault="008240E1" w:rsidP="008240E1">
            <w:pPr>
              <w:jc w:val="center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drawing>
                <wp:inline distT="0" distB="0" distL="0" distR="0" wp14:anchorId="39D2A6F9" wp14:editId="615C7526">
                  <wp:extent cx="457200" cy="434529"/>
                  <wp:effectExtent l="0" t="0" r="0" b="3810"/>
                  <wp:docPr id="3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E1" w:rsidRPr="001B5277" w:rsidTr="008C1C24">
        <w:trPr>
          <w:trHeight w:hRule="exact" w:val="579"/>
        </w:trPr>
        <w:tc>
          <w:tcPr>
            <w:tcW w:w="0" w:type="auto"/>
            <w:shd w:val="clear" w:color="auto" w:fill="DDDDDD"/>
          </w:tcPr>
          <w:p w:rsidR="008240E1" w:rsidRPr="001B5277" w:rsidRDefault="008240E1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0" w:type="auto"/>
            <w:shd w:val="clear" w:color="auto" w:fill="DDDDDD"/>
          </w:tcPr>
          <w:p w:rsidR="008240E1" w:rsidRPr="001B5277" w:rsidRDefault="008240E1" w:rsidP="008240E1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 xml:space="preserve">Razdoblje valjanosti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1B5277">
              <w:rPr>
                <w:rFonts w:ascii="Arial" w:eastAsia="Calibri" w:hAnsi="Arial" w:cs="Arial"/>
                <w:b/>
              </w:rPr>
              <w:t>Potvrd</w:t>
            </w:r>
            <w:r>
              <w:rPr>
                <w:rFonts w:ascii="Arial" w:eastAsia="Calibri" w:hAnsi="Arial" w:cs="Arial"/>
                <w:b/>
              </w:rPr>
              <w:t>e</w:t>
            </w:r>
            <w:r w:rsidRPr="001B5277">
              <w:rPr>
                <w:rFonts w:ascii="Arial" w:eastAsia="Calibri" w:hAnsi="Arial" w:cs="Arial"/>
                <w:b/>
              </w:rPr>
              <w:t xml:space="preserve"> o sukladnosti</w:t>
            </w:r>
            <w:r>
              <w:rPr>
                <w:rFonts w:ascii="Arial" w:eastAsia="Calibri" w:hAnsi="Arial" w:cs="Arial"/>
                <w:b/>
              </w:rPr>
              <w:t>(PS) / Priloga Potvrdi (PP)</w:t>
            </w:r>
          </w:p>
        </w:tc>
      </w:tr>
      <w:tr w:rsidR="008240E1" w:rsidRPr="001B5277" w:rsidTr="008240E1">
        <w:trPr>
          <w:trHeight w:hRule="exact" w:val="579"/>
        </w:trPr>
        <w:tc>
          <w:tcPr>
            <w:tcW w:w="0" w:type="auto"/>
            <w:vMerge w:val="restart"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Obrt za ugostiteljstvo i turizam „Zelenjak-Ventek“</w:t>
            </w:r>
          </w:p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Risvica 1, </w:t>
            </w:r>
          </w:p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49295 Kumrovec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0E1" w:rsidRPr="001B5277" w:rsidRDefault="008240E1" w:rsidP="008240E1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 xml:space="preserve">9.2020. – 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0</w:t>
            </w:r>
            <w:r w:rsidRPr="00D92ABC">
              <w:rPr>
                <w:rFonts w:ascii="Arial" w:eastAsia="Calibri" w:hAnsi="Arial" w:cs="Arial"/>
              </w:rPr>
              <w:t>9.2021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8240E1" w:rsidRPr="001B5277" w:rsidTr="008240E1">
        <w:trPr>
          <w:trHeight w:hRule="exact" w:val="418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D92ABC" w:rsidRDefault="008240E1" w:rsidP="008240E1">
            <w:pPr>
              <w:ind w:left="3241"/>
              <w:jc w:val="both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07.09.2020. – 30.11.2022. (PP)</w:t>
            </w:r>
            <w:r w:rsidRPr="00D92AB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240E1" w:rsidRPr="001B5277" w:rsidTr="008240E1">
        <w:trPr>
          <w:trHeight w:hRule="exact" w:val="277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B7358D" w:rsidRDefault="008240E1" w:rsidP="008240E1">
            <w:pPr>
              <w:ind w:left="3241"/>
              <w:jc w:val="both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01.2.2021. – 30.04.2023. (PP)</w:t>
            </w:r>
          </w:p>
        </w:tc>
      </w:tr>
      <w:tr w:rsidR="008240E1" w:rsidRPr="001B5277" w:rsidTr="008240E1">
        <w:trPr>
          <w:trHeight w:hRule="exact" w:val="383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B7358D" w:rsidRDefault="008240E1" w:rsidP="008240E1">
            <w:pPr>
              <w:ind w:left="324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01.05.2021. – 31.07.2023. (PP)</w:t>
            </w:r>
          </w:p>
        </w:tc>
      </w:tr>
      <w:tr w:rsidR="008240E1" w:rsidRPr="001B5277" w:rsidTr="008240E1">
        <w:trPr>
          <w:trHeight w:hRule="exact" w:val="278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0E1" w:rsidRPr="00B7358D" w:rsidRDefault="008240E1" w:rsidP="008240E1">
            <w:pPr>
              <w:ind w:left="3241"/>
              <w:jc w:val="both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01.8.2021. – 7.9.2023. (PP)</w:t>
            </w:r>
          </w:p>
        </w:tc>
      </w:tr>
      <w:tr w:rsidR="008240E1" w:rsidRPr="001B5277" w:rsidTr="008240E1">
        <w:trPr>
          <w:trHeight w:hRule="exact" w:val="414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0E1" w:rsidRPr="006905C4" w:rsidRDefault="008240E1" w:rsidP="008240E1">
            <w:pPr>
              <w:ind w:left="38"/>
              <w:rPr>
                <w:rFonts w:ascii="Arial" w:eastAsia="Calibri" w:hAnsi="Arial" w:cs="Arial"/>
              </w:rPr>
            </w:pPr>
            <w:r w:rsidRPr="00CE0C3E">
              <w:rPr>
                <w:rFonts w:ascii="Arial" w:eastAsia="Calibri" w:hAnsi="Arial" w:cs="Arial"/>
              </w:rPr>
              <w:t>07.09.2021.-07.09.2022.</w:t>
            </w:r>
            <w:r>
              <w:rPr>
                <w:rFonts w:ascii="Arial" w:eastAsia="Calibri" w:hAnsi="Arial" w:cs="Arial"/>
              </w:rPr>
              <w:t xml:space="preserve"> (PS) </w:t>
            </w:r>
          </w:p>
        </w:tc>
      </w:tr>
      <w:tr w:rsidR="008240E1" w:rsidRPr="001B5277" w:rsidTr="004B6056">
        <w:trPr>
          <w:trHeight w:hRule="exact" w:val="325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CE0C3E" w:rsidRDefault="008240E1" w:rsidP="008240E1">
            <w:pPr>
              <w:ind w:left="3241"/>
              <w:rPr>
                <w:rFonts w:ascii="Arial" w:eastAsia="Calibri" w:hAnsi="Arial" w:cs="Arial"/>
              </w:rPr>
            </w:pPr>
            <w:r w:rsidRPr="00B7358D">
              <w:rPr>
                <w:rFonts w:ascii="Arial" w:eastAsia="Calibri" w:hAnsi="Arial" w:cs="Arial"/>
              </w:rPr>
              <w:t>7.9.2021. – 30.11.2023.(PP)</w:t>
            </w:r>
          </w:p>
        </w:tc>
      </w:tr>
      <w:tr w:rsidR="008240E1" w:rsidRPr="001B5277" w:rsidTr="008240E1">
        <w:trPr>
          <w:trHeight w:hRule="exact" w:val="415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B7358D" w:rsidRDefault="008240E1" w:rsidP="008240E1">
            <w:pPr>
              <w:ind w:left="3241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1.12.2021.– 28.2.2024.(PP)</w:t>
            </w:r>
          </w:p>
        </w:tc>
      </w:tr>
      <w:tr w:rsidR="008240E1" w:rsidRPr="001B5277" w:rsidTr="004B6056">
        <w:trPr>
          <w:trHeight w:hRule="exact" w:val="435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B7358D" w:rsidRDefault="008240E1" w:rsidP="008240E1">
            <w:pPr>
              <w:ind w:left="3241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01.03.2022. - 31.05.2024.(PP)</w:t>
            </w:r>
          </w:p>
        </w:tc>
      </w:tr>
      <w:tr w:rsidR="008240E1" w:rsidRPr="001B5277" w:rsidTr="004B6056">
        <w:trPr>
          <w:trHeight w:hRule="exact" w:val="439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0E1" w:rsidRPr="008240E1" w:rsidRDefault="008240E1" w:rsidP="008240E1">
            <w:pPr>
              <w:ind w:left="3241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01.06.2022.-31.08.2024.(PP)</w:t>
            </w:r>
          </w:p>
        </w:tc>
      </w:tr>
      <w:tr w:rsidR="008240E1" w:rsidRPr="001B5277" w:rsidTr="008240E1">
        <w:trPr>
          <w:trHeight w:hRule="exact" w:val="429"/>
        </w:trPr>
        <w:tc>
          <w:tcPr>
            <w:tcW w:w="0" w:type="auto"/>
            <w:vMerge w:val="restart"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OPG Kos Marko</w:t>
            </w:r>
          </w:p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Mirkovec 62,</w:t>
            </w:r>
          </w:p>
          <w:p w:rsidR="008240E1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49223 Sv. Križ Začretje</w:t>
            </w:r>
          </w:p>
          <w:p w:rsidR="008240E1" w:rsidRPr="001B5277" w:rsidRDefault="008240E1" w:rsidP="008240E1">
            <w:pPr>
              <w:tabs>
                <w:tab w:val="left" w:pos="6090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0E1" w:rsidRDefault="008240E1" w:rsidP="008240E1">
            <w:pPr>
              <w:rPr>
                <w:rFonts w:ascii="Arial" w:eastAsia="Calibri" w:hAnsi="Arial" w:cs="Arial"/>
              </w:rPr>
            </w:pPr>
            <w:r w:rsidRPr="008E5C84">
              <w:rPr>
                <w:rFonts w:ascii="Arial" w:eastAsia="Calibri" w:hAnsi="Arial" w:cs="Arial"/>
              </w:rPr>
              <w:t>26.05.2021.-26.05.2022</w:t>
            </w:r>
            <w:r>
              <w:rPr>
                <w:rFonts w:ascii="Arial" w:eastAsia="Calibri" w:hAnsi="Arial" w:cs="Arial"/>
              </w:rPr>
              <w:t>.</w:t>
            </w:r>
            <w:r w:rsidRPr="008E5C84">
              <w:rPr>
                <w:rFonts w:ascii="Arial" w:eastAsia="Calibri" w:hAnsi="Arial" w:cs="Arial"/>
              </w:rPr>
              <w:t>(PS)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8240E1" w:rsidRPr="001B5277" w:rsidTr="008240E1">
        <w:trPr>
          <w:trHeight w:hRule="exact" w:val="357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8E5C84" w:rsidRDefault="008240E1" w:rsidP="008240E1">
            <w:pPr>
              <w:ind w:left="3130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>26.5.-2021. – 31.8.2023. (PP)</w:t>
            </w:r>
          </w:p>
        </w:tc>
      </w:tr>
      <w:tr w:rsidR="008240E1" w:rsidRPr="001B5277" w:rsidTr="008240E1">
        <w:trPr>
          <w:trHeight w:hRule="exact" w:val="421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8F6078" w:rsidRDefault="008240E1" w:rsidP="008240E1">
            <w:pPr>
              <w:ind w:left="3130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1.9.2021. – 30.11.2023. (PP)</w:t>
            </w:r>
          </w:p>
        </w:tc>
      </w:tr>
      <w:tr w:rsidR="008240E1" w:rsidRPr="001B5277" w:rsidTr="008240E1">
        <w:trPr>
          <w:trHeight w:hRule="exact" w:val="427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0E1" w:rsidRPr="008F6078" w:rsidRDefault="008240E1" w:rsidP="008240E1">
            <w:pPr>
              <w:ind w:left="3130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1.12.2021.– 28.2.2024. (PP)</w:t>
            </w:r>
          </w:p>
        </w:tc>
      </w:tr>
      <w:tr w:rsidR="008240E1" w:rsidRPr="001B5277" w:rsidTr="008240E1">
        <w:trPr>
          <w:trHeight w:hRule="exact" w:val="365"/>
        </w:trPr>
        <w:tc>
          <w:tcPr>
            <w:tcW w:w="0" w:type="auto"/>
            <w:vMerge/>
            <w:vAlign w:val="center"/>
          </w:tcPr>
          <w:p w:rsidR="008240E1" w:rsidRPr="001B5277" w:rsidRDefault="008240E1" w:rsidP="008240E1">
            <w:pPr>
              <w:spacing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0E1" w:rsidRPr="008240E1" w:rsidRDefault="008240E1" w:rsidP="008240E1">
            <w:pPr>
              <w:ind w:left="3130"/>
              <w:rPr>
                <w:rFonts w:ascii="Arial" w:eastAsia="Calibri" w:hAnsi="Arial" w:cs="Arial"/>
              </w:rPr>
            </w:pPr>
            <w:r w:rsidRPr="008240E1">
              <w:rPr>
                <w:rFonts w:ascii="Arial" w:eastAsia="Calibri" w:hAnsi="Arial" w:cs="Arial"/>
              </w:rPr>
              <w:t>1.03.2022. - 31.05.2024. (PP)</w:t>
            </w:r>
          </w:p>
        </w:tc>
      </w:tr>
      <w:tr w:rsidR="008240E1" w:rsidRPr="001B5277" w:rsidTr="008240E1">
        <w:trPr>
          <w:trHeight w:hRule="exact" w:val="467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0E1" w:rsidRPr="000F7150" w:rsidRDefault="008240E1" w:rsidP="008240E1">
            <w:pPr>
              <w:rPr>
                <w:rFonts w:ascii="Arial" w:eastAsia="Calibri" w:hAnsi="Arial" w:cs="Arial"/>
              </w:rPr>
            </w:pPr>
            <w:r w:rsidRPr="00927F98">
              <w:rPr>
                <w:rFonts w:ascii="Arial" w:eastAsia="Calibri" w:hAnsi="Arial" w:cs="Arial"/>
              </w:rPr>
              <w:t>26.05.2022.-26.05.2023</w:t>
            </w:r>
            <w:r>
              <w:rPr>
                <w:rFonts w:ascii="Arial" w:eastAsia="Calibri" w:hAnsi="Arial" w:cs="Arial"/>
              </w:rPr>
              <w:t>. (PS)</w:t>
            </w:r>
          </w:p>
        </w:tc>
      </w:tr>
      <w:tr w:rsidR="008240E1" w:rsidRPr="001B5277" w:rsidTr="004B6056">
        <w:trPr>
          <w:trHeight w:hRule="exact" w:val="287"/>
        </w:trPr>
        <w:tc>
          <w:tcPr>
            <w:tcW w:w="0" w:type="auto"/>
            <w:vMerge/>
          </w:tcPr>
          <w:p w:rsidR="008240E1" w:rsidRPr="001B5277" w:rsidRDefault="008240E1" w:rsidP="008240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8240E1" w:rsidRPr="00927F98" w:rsidRDefault="008240E1" w:rsidP="008240E1">
            <w:pPr>
              <w:ind w:left="3130"/>
              <w:rPr>
                <w:rFonts w:ascii="Arial" w:eastAsia="Calibri" w:hAnsi="Arial" w:cs="Arial"/>
              </w:rPr>
            </w:pPr>
            <w:r w:rsidRPr="008F6078">
              <w:rPr>
                <w:rFonts w:ascii="Arial" w:eastAsia="Calibri" w:hAnsi="Arial" w:cs="Arial"/>
              </w:rPr>
              <w:t>01.06.2022.- 1.08.2024. (PP)</w:t>
            </w:r>
          </w:p>
        </w:tc>
      </w:tr>
    </w:tbl>
    <w:p w:rsidR="00E277AA" w:rsidRDefault="00E277AA" w:rsidP="005720A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73188" w:rsidRPr="00E277AA" w:rsidRDefault="00E277AA" w:rsidP="00900B2B">
      <w:pPr>
        <w:tabs>
          <w:tab w:val="left" w:pos="6198"/>
        </w:tabs>
        <w:jc w:val="center"/>
        <w:rPr>
          <w:rFonts w:ascii="Arial" w:hAnsi="Arial" w:cs="Arial"/>
        </w:rPr>
      </w:pPr>
      <w:r w:rsidRPr="00E277AA">
        <w:rPr>
          <w:rFonts w:ascii="Arial" w:hAnsi="Arial" w:cs="Arial"/>
        </w:rPr>
        <w:t>Napomena: Podatke iz tablice Ministarstvo ažurira kvartalno.</w:t>
      </w:r>
      <w:bookmarkStart w:id="0" w:name="_GoBack"/>
      <w:bookmarkEnd w:id="0"/>
    </w:p>
    <w:sectPr w:rsidR="00B73188" w:rsidRPr="00E277AA" w:rsidSect="00325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52" w:rsidRDefault="00C62A52" w:rsidP="00E277AA">
      <w:pPr>
        <w:spacing w:after="0" w:line="240" w:lineRule="auto"/>
      </w:pPr>
      <w:r>
        <w:separator/>
      </w:r>
    </w:p>
  </w:endnote>
  <w:endnote w:type="continuationSeparator" w:id="0">
    <w:p w:rsidR="00C62A52" w:rsidRDefault="00C62A52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52" w:rsidRDefault="00C62A52" w:rsidP="00E277AA">
      <w:pPr>
        <w:spacing w:after="0" w:line="240" w:lineRule="auto"/>
      </w:pPr>
      <w:r>
        <w:separator/>
      </w:r>
    </w:p>
  </w:footnote>
  <w:footnote w:type="continuationSeparator" w:id="0">
    <w:p w:rsidR="00C62A52" w:rsidRDefault="00C62A52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042948"/>
    <w:rsid w:val="000F7150"/>
    <w:rsid w:val="001250F3"/>
    <w:rsid w:val="00142F05"/>
    <w:rsid w:val="00197A10"/>
    <w:rsid w:val="001B5277"/>
    <w:rsid w:val="001C1EE1"/>
    <w:rsid w:val="001D2652"/>
    <w:rsid w:val="0020163B"/>
    <w:rsid w:val="00325842"/>
    <w:rsid w:val="003F1743"/>
    <w:rsid w:val="004504EC"/>
    <w:rsid w:val="0046012D"/>
    <w:rsid w:val="0049746E"/>
    <w:rsid w:val="004B6056"/>
    <w:rsid w:val="00514481"/>
    <w:rsid w:val="0051583C"/>
    <w:rsid w:val="00554C44"/>
    <w:rsid w:val="00556E9E"/>
    <w:rsid w:val="005720A2"/>
    <w:rsid w:val="005B66E7"/>
    <w:rsid w:val="005C766E"/>
    <w:rsid w:val="00643ACB"/>
    <w:rsid w:val="00646C99"/>
    <w:rsid w:val="006905C4"/>
    <w:rsid w:val="00712F5E"/>
    <w:rsid w:val="00716104"/>
    <w:rsid w:val="00733940"/>
    <w:rsid w:val="00763564"/>
    <w:rsid w:val="00796874"/>
    <w:rsid w:val="007A5681"/>
    <w:rsid w:val="008240E1"/>
    <w:rsid w:val="008E59DF"/>
    <w:rsid w:val="008E5C84"/>
    <w:rsid w:val="008F6078"/>
    <w:rsid w:val="00900B2B"/>
    <w:rsid w:val="00901EAA"/>
    <w:rsid w:val="00924885"/>
    <w:rsid w:val="00927F98"/>
    <w:rsid w:val="00963CDD"/>
    <w:rsid w:val="00974AFE"/>
    <w:rsid w:val="009E3AF3"/>
    <w:rsid w:val="00AA148B"/>
    <w:rsid w:val="00B73188"/>
    <w:rsid w:val="00B7358D"/>
    <w:rsid w:val="00C62A52"/>
    <w:rsid w:val="00C82AF0"/>
    <w:rsid w:val="00CC532C"/>
    <w:rsid w:val="00CE0C3E"/>
    <w:rsid w:val="00CF3CAB"/>
    <w:rsid w:val="00D2674B"/>
    <w:rsid w:val="00D92ABC"/>
    <w:rsid w:val="00DF4261"/>
    <w:rsid w:val="00E277AA"/>
    <w:rsid w:val="00E4565F"/>
    <w:rsid w:val="00E96C3B"/>
    <w:rsid w:val="00EA2E52"/>
    <w:rsid w:val="00EC00AA"/>
    <w:rsid w:val="00F16013"/>
    <w:rsid w:val="00F779C5"/>
    <w:rsid w:val="00FB5980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AA"/>
  </w:style>
  <w:style w:type="paragraph" w:styleId="Footer">
    <w:name w:val="footer"/>
    <w:basedOn w:val="Normal"/>
    <w:link w:val="Footer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AA"/>
  </w:style>
  <w:style w:type="paragraph" w:styleId="ListParagraph">
    <w:name w:val="List Paragraph"/>
    <w:basedOn w:val="Normal"/>
    <w:uiPriority w:val="34"/>
    <w:qFormat/>
    <w:rsid w:val="001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Marija Loš</cp:lastModifiedBy>
  <cp:revision>3</cp:revision>
  <dcterms:created xsi:type="dcterms:W3CDTF">2022-06-29T19:28:00Z</dcterms:created>
  <dcterms:modified xsi:type="dcterms:W3CDTF">2022-06-30T13:51:00Z</dcterms:modified>
</cp:coreProperties>
</file>