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 xml:space="preserve">članku 95. stavku 7. Zakona o poljoprivredi 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>(„Narodne novine“, br. 118/18., 42/20., 127/20. – Odluka USRH i 52/21</w:t>
            </w:r>
            <w:r w:rsidR="00534C48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</w:t>
            </w:r>
            <w:r w:rsidR="00534C4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0379F" w:rsidTr="00321DB8">
        <w:tc>
          <w:tcPr>
            <w:tcW w:w="13994" w:type="dxa"/>
            <w:gridSpan w:val="3"/>
          </w:tcPr>
          <w:p w:rsidR="00485982" w:rsidRDefault="00485982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9510C3" w:rsidRDefault="00446A4C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ZAGOSKI </w:t>
            </w:r>
            <w:r w:rsidR="00470E42">
              <w:rPr>
                <w:rFonts w:ascii="Arial" w:hAnsi="Arial" w:cs="Arial"/>
                <w:b/>
              </w:rPr>
              <w:t>BAGREMOV</w:t>
            </w:r>
            <w:r w:rsidR="00306C3D">
              <w:rPr>
                <w:rFonts w:ascii="Arial" w:hAnsi="Arial" w:cs="Arial"/>
                <w:b/>
              </w:rPr>
              <w:t xml:space="preserve"> MED</w:t>
            </w:r>
          </w:p>
          <w:p w:rsidR="00485982" w:rsidRDefault="00485982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:rsidR="0040379F" w:rsidRPr="00D7253F" w:rsidRDefault="00485982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82AC214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3C1" w:rsidTr="00D7253F">
        <w:tc>
          <w:tcPr>
            <w:tcW w:w="4664" w:type="dxa"/>
            <w:shd w:val="clear" w:color="auto" w:fill="DDDDDD" w:themeFill="accent1"/>
          </w:tcPr>
          <w:p w:rsidR="006E43C1" w:rsidRPr="00D7253F" w:rsidRDefault="00D7253F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4665" w:type="dxa"/>
            <w:shd w:val="clear" w:color="auto" w:fill="DDDDDD" w:themeFill="accent1"/>
          </w:tcPr>
          <w:p w:rsidR="006E43C1" w:rsidRPr="00D7253F" w:rsidRDefault="00D7253F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Količina proizvoda za koju je potvrđena sukladnost</w:t>
            </w:r>
          </w:p>
        </w:tc>
        <w:tc>
          <w:tcPr>
            <w:tcW w:w="4665" w:type="dxa"/>
            <w:shd w:val="clear" w:color="auto" w:fill="DDDDDD" w:themeFill="accent1"/>
          </w:tcPr>
          <w:p w:rsidR="006E43C1" w:rsidRPr="00D7253F" w:rsidRDefault="00D7253F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 w:rsidR="00C962A5"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97542D" w:rsidTr="00470E42">
        <w:trPr>
          <w:trHeight w:val="806"/>
        </w:trPr>
        <w:tc>
          <w:tcPr>
            <w:tcW w:w="4664" w:type="dxa"/>
            <w:vAlign w:val="center"/>
          </w:tcPr>
          <w:p w:rsidR="0097542D" w:rsidRPr="00DF53E8" w:rsidRDefault="00470E42" w:rsidP="007502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53E8">
              <w:rPr>
                <w:rFonts w:ascii="Arial" w:hAnsi="Arial" w:cs="Arial"/>
                <w:b/>
                <w:sz w:val="20"/>
              </w:rPr>
              <w:t xml:space="preserve">OPG Mirna Pčela, Josip </w:t>
            </w:r>
            <w:proofErr w:type="spellStart"/>
            <w:r w:rsidRPr="00DF53E8">
              <w:rPr>
                <w:rFonts w:ascii="Arial" w:hAnsi="Arial" w:cs="Arial"/>
                <w:b/>
                <w:sz w:val="20"/>
              </w:rPr>
              <w:t>Krog</w:t>
            </w:r>
            <w:proofErr w:type="spellEnd"/>
          </w:p>
          <w:p w:rsidR="00470E42" w:rsidRPr="00DF53E8" w:rsidRDefault="00470E42" w:rsidP="007502C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F53E8">
              <w:rPr>
                <w:rFonts w:ascii="Arial" w:hAnsi="Arial" w:cs="Arial"/>
                <w:sz w:val="20"/>
              </w:rPr>
              <w:t>Šuparje</w:t>
            </w:r>
            <w:proofErr w:type="spellEnd"/>
            <w:r w:rsidRPr="00DF53E8">
              <w:rPr>
                <w:rFonts w:ascii="Arial" w:hAnsi="Arial" w:cs="Arial"/>
                <w:sz w:val="20"/>
              </w:rPr>
              <w:t xml:space="preserve"> 16, </w:t>
            </w:r>
            <w:proofErr w:type="spellStart"/>
            <w:r w:rsidRPr="00DF53E8">
              <w:rPr>
                <w:rFonts w:ascii="Arial" w:hAnsi="Arial" w:cs="Arial"/>
                <w:sz w:val="20"/>
              </w:rPr>
              <w:t>Petrovsko</w:t>
            </w:r>
            <w:proofErr w:type="spellEnd"/>
          </w:p>
        </w:tc>
        <w:tc>
          <w:tcPr>
            <w:tcW w:w="4665" w:type="dxa"/>
            <w:vAlign w:val="center"/>
          </w:tcPr>
          <w:p w:rsidR="0097542D" w:rsidRPr="00DF53E8" w:rsidRDefault="00470E42" w:rsidP="00C962A5">
            <w:pPr>
              <w:jc w:val="center"/>
              <w:rPr>
                <w:rFonts w:ascii="Arial" w:hAnsi="Arial" w:cs="Arial"/>
                <w:sz w:val="20"/>
              </w:rPr>
            </w:pPr>
            <w:r w:rsidRPr="00DF53E8">
              <w:rPr>
                <w:rFonts w:ascii="Arial" w:hAnsi="Arial" w:cs="Arial"/>
                <w:sz w:val="20"/>
              </w:rPr>
              <w:t>499 kg</w:t>
            </w:r>
          </w:p>
        </w:tc>
        <w:tc>
          <w:tcPr>
            <w:tcW w:w="4665" w:type="dxa"/>
            <w:vAlign w:val="center"/>
          </w:tcPr>
          <w:p w:rsidR="0097542D" w:rsidRDefault="00470E42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24.06.2022</w:t>
            </w:r>
            <w:r w:rsidR="00534C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– 28.</w:t>
            </w:r>
            <w:r w:rsidR="00534C4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5.2024.</w:t>
            </w:r>
          </w:p>
        </w:tc>
      </w:tr>
      <w:tr w:rsidR="007502CD" w:rsidTr="00470E42">
        <w:trPr>
          <w:trHeight w:val="806"/>
        </w:trPr>
        <w:tc>
          <w:tcPr>
            <w:tcW w:w="4664" w:type="dxa"/>
            <w:vAlign w:val="center"/>
          </w:tcPr>
          <w:p w:rsidR="007502CD" w:rsidRPr="00DF53E8" w:rsidRDefault="00BA029D" w:rsidP="007502C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DF53E8">
              <w:rPr>
                <w:rFonts w:ascii="Arial" w:hAnsi="Arial" w:cs="Arial"/>
                <w:b/>
                <w:sz w:val="20"/>
              </w:rPr>
              <w:t>Bedeniković</w:t>
            </w:r>
            <w:proofErr w:type="spellEnd"/>
            <w:r w:rsidRPr="00DF53E8">
              <w:rPr>
                <w:rFonts w:ascii="Arial" w:hAnsi="Arial" w:cs="Arial"/>
                <w:b/>
                <w:sz w:val="20"/>
              </w:rPr>
              <w:t xml:space="preserve">, Zdravko </w:t>
            </w:r>
            <w:proofErr w:type="spellStart"/>
            <w:r w:rsidRPr="00DF53E8">
              <w:rPr>
                <w:rFonts w:ascii="Arial" w:hAnsi="Arial" w:cs="Arial"/>
                <w:b/>
                <w:sz w:val="20"/>
              </w:rPr>
              <w:t>Bedeniković</w:t>
            </w:r>
            <w:proofErr w:type="spellEnd"/>
            <w:r w:rsidRPr="00DF53E8">
              <w:rPr>
                <w:rFonts w:ascii="Arial" w:hAnsi="Arial" w:cs="Arial"/>
                <w:b/>
                <w:sz w:val="20"/>
              </w:rPr>
              <w:t>,</w:t>
            </w:r>
          </w:p>
          <w:p w:rsidR="00BA029D" w:rsidRPr="00DF53E8" w:rsidRDefault="00BA029D" w:rsidP="007502C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F53E8">
              <w:rPr>
                <w:rFonts w:ascii="Arial" w:hAnsi="Arial" w:cs="Arial"/>
                <w:sz w:val="20"/>
              </w:rPr>
              <w:t>Sopot</w:t>
            </w:r>
            <w:proofErr w:type="spellEnd"/>
            <w:r w:rsidRPr="00DF53E8">
              <w:rPr>
                <w:rFonts w:ascii="Arial" w:hAnsi="Arial" w:cs="Arial"/>
                <w:sz w:val="20"/>
              </w:rPr>
              <w:t xml:space="preserve"> 49, Pregrada</w:t>
            </w:r>
          </w:p>
        </w:tc>
        <w:tc>
          <w:tcPr>
            <w:tcW w:w="4665" w:type="dxa"/>
            <w:vAlign w:val="center"/>
          </w:tcPr>
          <w:p w:rsidR="007502CD" w:rsidRPr="00DF53E8" w:rsidRDefault="00BA029D" w:rsidP="00C962A5">
            <w:pPr>
              <w:jc w:val="center"/>
              <w:rPr>
                <w:rFonts w:ascii="Arial" w:hAnsi="Arial" w:cs="Arial"/>
                <w:sz w:val="20"/>
              </w:rPr>
            </w:pPr>
            <w:r w:rsidRPr="00DF53E8">
              <w:rPr>
                <w:rFonts w:ascii="Arial" w:hAnsi="Arial" w:cs="Arial"/>
                <w:sz w:val="20"/>
              </w:rPr>
              <w:t>214 kg</w:t>
            </w:r>
          </w:p>
        </w:tc>
        <w:tc>
          <w:tcPr>
            <w:tcW w:w="4665" w:type="dxa"/>
            <w:vAlign w:val="center"/>
          </w:tcPr>
          <w:p w:rsidR="007502CD" w:rsidRPr="00DF53E8" w:rsidRDefault="00BA029D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F53E8">
              <w:rPr>
                <w:rFonts w:ascii="Arial" w:hAnsi="Arial" w:cs="Arial"/>
              </w:rPr>
              <w:t>24.06.</w:t>
            </w:r>
            <w:r w:rsidR="00DF53E8" w:rsidRPr="00DF53E8">
              <w:rPr>
                <w:rFonts w:ascii="Arial" w:hAnsi="Arial" w:cs="Arial"/>
              </w:rPr>
              <w:t xml:space="preserve">2022. - </w:t>
            </w:r>
            <w:bookmarkStart w:id="0" w:name="_GoBack"/>
            <w:bookmarkEnd w:id="0"/>
            <w:r w:rsidR="00DF53E8" w:rsidRPr="00DF53E8">
              <w:rPr>
                <w:rFonts w:ascii="Arial" w:hAnsi="Arial" w:cs="Arial"/>
              </w:rPr>
              <w:t>01.06.2024.</w:t>
            </w:r>
          </w:p>
        </w:tc>
      </w:tr>
      <w:tr w:rsidR="007502CD" w:rsidTr="00470E42">
        <w:trPr>
          <w:trHeight w:val="806"/>
        </w:trPr>
        <w:tc>
          <w:tcPr>
            <w:tcW w:w="4664" w:type="dxa"/>
            <w:vAlign w:val="center"/>
          </w:tcPr>
          <w:p w:rsidR="00DF53E8" w:rsidRPr="00DF53E8" w:rsidRDefault="00DF53E8" w:rsidP="007502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53E8">
              <w:rPr>
                <w:rFonts w:ascii="Arial" w:hAnsi="Arial" w:cs="Arial"/>
                <w:b/>
                <w:sz w:val="20"/>
              </w:rPr>
              <w:t xml:space="preserve">OPG Herceg Radovan, </w:t>
            </w:r>
          </w:p>
          <w:p w:rsidR="007502CD" w:rsidRPr="00DF53E8" w:rsidRDefault="00DF53E8" w:rsidP="007502CD">
            <w:pPr>
              <w:jc w:val="center"/>
              <w:rPr>
                <w:rFonts w:ascii="Arial" w:hAnsi="Arial" w:cs="Arial"/>
                <w:sz w:val="20"/>
              </w:rPr>
            </w:pPr>
            <w:r w:rsidRPr="00DF53E8">
              <w:rPr>
                <w:rFonts w:ascii="Arial" w:hAnsi="Arial" w:cs="Arial"/>
                <w:sz w:val="20"/>
              </w:rPr>
              <w:t xml:space="preserve">Veliki </w:t>
            </w:r>
            <w:proofErr w:type="spellStart"/>
            <w:r w:rsidRPr="00DF53E8">
              <w:rPr>
                <w:rFonts w:ascii="Arial" w:hAnsi="Arial" w:cs="Arial"/>
                <w:sz w:val="20"/>
              </w:rPr>
              <w:t>Bukovec</w:t>
            </w:r>
            <w:proofErr w:type="spellEnd"/>
            <w:r w:rsidRPr="00DF53E8">
              <w:rPr>
                <w:rFonts w:ascii="Arial" w:hAnsi="Arial" w:cs="Arial"/>
                <w:sz w:val="20"/>
              </w:rPr>
              <w:t xml:space="preserve"> 27, Mače</w:t>
            </w:r>
          </w:p>
        </w:tc>
        <w:tc>
          <w:tcPr>
            <w:tcW w:w="4665" w:type="dxa"/>
            <w:vAlign w:val="center"/>
          </w:tcPr>
          <w:p w:rsidR="007502CD" w:rsidRPr="00DF53E8" w:rsidRDefault="00DF53E8" w:rsidP="00C962A5">
            <w:pPr>
              <w:jc w:val="center"/>
              <w:rPr>
                <w:rFonts w:ascii="Arial" w:hAnsi="Arial" w:cs="Arial"/>
                <w:sz w:val="20"/>
              </w:rPr>
            </w:pPr>
            <w:r w:rsidRPr="00DF53E8">
              <w:rPr>
                <w:rFonts w:ascii="Arial" w:hAnsi="Arial" w:cs="Arial"/>
                <w:sz w:val="20"/>
              </w:rPr>
              <w:t>249 kg</w:t>
            </w:r>
          </w:p>
        </w:tc>
        <w:tc>
          <w:tcPr>
            <w:tcW w:w="4665" w:type="dxa"/>
            <w:vAlign w:val="center"/>
          </w:tcPr>
          <w:p w:rsidR="007502CD" w:rsidRPr="00DF53E8" w:rsidRDefault="00DF53E8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F53E8">
              <w:rPr>
                <w:rFonts w:ascii="Arial" w:hAnsi="Arial" w:cs="Arial"/>
              </w:rPr>
              <w:t>24.06.2022. – 27.05.2024.</w:t>
            </w:r>
          </w:p>
        </w:tc>
      </w:tr>
    </w:tbl>
    <w:p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91" w:rsidRDefault="00227591" w:rsidP="00D042A3">
      <w:pPr>
        <w:spacing w:after="0" w:line="240" w:lineRule="auto"/>
      </w:pPr>
      <w:r>
        <w:separator/>
      </w:r>
    </w:p>
  </w:endnote>
  <w:endnote w:type="continuationSeparator" w:id="0">
    <w:p w:rsidR="00227591" w:rsidRDefault="00227591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91" w:rsidRDefault="00227591" w:rsidP="00D042A3">
      <w:pPr>
        <w:spacing w:after="0" w:line="240" w:lineRule="auto"/>
      </w:pPr>
      <w:r>
        <w:separator/>
      </w:r>
    </w:p>
  </w:footnote>
  <w:footnote w:type="continuationSeparator" w:id="0">
    <w:p w:rsidR="00227591" w:rsidRDefault="00227591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1E3085"/>
    <w:rsid w:val="00227591"/>
    <w:rsid w:val="00306C3D"/>
    <w:rsid w:val="003771D5"/>
    <w:rsid w:val="003D6BCF"/>
    <w:rsid w:val="0040379F"/>
    <w:rsid w:val="00446A4C"/>
    <w:rsid w:val="00470E42"/>
    <w:rsid w:val="0047612E"/>
    <w:rsid w:val="00485982"/>
    <w:rsid w:val="004D0476"/>
    <w:rsid w:val="005261D9"/>
    <w:rsid w:val="00534C48"/>
    <w:rsid w:val="00565B27"/>
    <w:rsid w:val="006D66E8"/>
    <w:rsid w:val="006E43C1"/>
    <w:rsid w:val="007502CD"/>
    <w:rsid w:val="008C71D4"/>
    <w:rsid w:val="008F5F39"/>
    <w:rsid w:val="009510C3"/>
    <w:rsid w:val="0097542D"/>
    <w:rsid w:val="009D1E6E"/>
    <w:rsid w:val="00B41CDE"/>
    <w:rsid w:val="00BA029D"/>
    <w:rsid w:val="00BC0DE0"/>
    <w:rsid w:val="00BE71A7"/>
    <w:rsid w:val="00C5779B"/>
    <w:rsid w:val="00C962A5"/>
    <w:rsid w:val="00CF474D"/>
    <w:rsid w:val="00D042A3"/>
    <w:rsid w:val="00D334E4"/>
    <w:rsid w:val="00D466F6"/>
    <w:rsid w:val="00D47708"/>
    <w:rsid w:val="00D7253F"/>
    <w:rsid w:val="00DF53E8"/>
    <w:rsid w:val="00E170E4"/>
    <w:rsid w:val="00E4042A"/>
    <w:rsid w:val="00E61427"/>
    <w:rsid w:val="00F971B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AC665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7</cp:revision>
  <dcterms:created xsi:type="dcterms:W3CDTF">2019-08-01T12:01:00Z</dcterms:created>
  <dcterms:modified xsi:type="dcterms:W3CDTF">2022-06-27T07:32:00Z</dcterms:modified>
</cp:coreProperties>
</file>