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:rsidTr="00D042A3">
        <w:tc>
          <w:tcPr>
            <w:tcW w:w="1129" w:type="dxa"/>
          </w:tcPr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>(„Narodne novine“,</w:t>
            </w:r>
            <w:r w:rsidR="00525715">
              <w:rPr>
                <w:rFonts w:ascii="Arial" w:hAnsi="Arial" w:cs="Arial"/>
              </w:rPr>
              <w:t xml:space="preserve"> 118/18., 42/20., 127/20. – USRH,</w:t>
            </w:r>
            <w:r w:rsidR="00C35B26" w:rsidRPr="00F16BEB">
              <w:rPr>
                <w:rFonts w:ascii="Arial" w:hAnsi="Arial" w:cs="Arial"/>
              </w:rPr>
              <w:t xml:space="preserve"> 52/21</w:t>
            </w:r>
            <w:r w:rsidR="00525715">
              <w:rPr>
                <w:rFonts w:ascii="Arial" w:hAnsi="Arial" w:cs="Arial"/>
              </w:rPr>
              <w:t xml:space="preserve">. i 152/22. </w:t>
            </w:r>
            <w:r w:rsidR="00C35B26" w:rsidRPr="00F16BEB">
              <w:rPr>
                <w:rFonts w:ascii="Arial" w:hAnsi="Arial" w:cs="Arial"/>
              </w:rPr>
              <w:t xml:space="preserve">) </w:t>
            </w:r>
            <w:r w:rsidRPr="00F16BEB">
              <w:rPr>
                <w:rFonts w:ascii="Arial" w:hAnsi="Arial" w:cs="Arial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525715">
              <w:rPr>
                <w:rFonts w:ascii="Arial" w:hAnsi="Arial" w:cs="Arial"/>
              </w:rPr>
              <w:t>.</w:t>
            </w:r>
            <w:r w:rsidRPr="00F16BEB">
              <w:rPr>
                <w:rFonts w:ascii="Arial" w:hAnsi="Arial" w:cs="Arial"/>
              </w:rPr>
              <w:t xml:space="preserve">)  </w:t>
            </w:r>
          </w:p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:rsidTr="00D370FF">
        <w:trPr>
          <w:trHeight w:val="1134"/>
        </w:trPr>
        <w:tc>
          <w:tcPr>
            <w:tcW w:w="14037" w:type="dxa"/>
            <w:gridSpan w:val="2"/>
            <w:shd w:val="clear" w:color="auto" w:fill="auto"/>
          </w:tcPr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 xml:space="preserve">KRČKO MASLINOVO ULJE </w:t>
            </w:r>
          </w:p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:rsidR="0038716D" w:rsidRPr="00F16BEB" w:rsidRDefault="00DC53DB" w:rsidP="00DC53DB">
            <w:pPr>
              <w:tabs>
                <w:tab w:val="center" w:pos="6910"/>
                <w:tab w:val="left" w:pos="9600"/>
              </w:tabs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ab/>
            </w:r>
            <w:r w:rsidR="0038716D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FA2155A" wp14:editId="4819E2C7">
                  <wp:extent cx="421822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8" cy="38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6BEB">
              <w:rPr>
                <w:rFonts w:ascii="Arial" w:hAnsi="Arial" w:cs="Arial"/>
                <w:b/>
              </w:rPr>
              <w:tab/>
            </w:r>
          </w:p>
        </w:tc>
      </w:tr>
      <w:tr w:rsidR="0038716D" w:rsidRPr="00F16BEB" w:rsidTr="00773B95">
        <w:trPr>
          <w:trHeight w:val="679"/>
        </w:trPr>
        <w:tc>
          <w:tcPr>
            <w:tcW w:w="7018" w:type="dxa"/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35D95" w:rsidRPr="00F16BEB" w:rsidTr="00525715">
        <w:trPr>
          <w:trHeight w:val="985"/>
        </w:trPr>
        <w:tc>
          <w:tcPr>
            <w:tcW w:w="7018" w:type="dxa"/>
          </w:tcPr>
          <w:p w:rsidR="00E35D95" w:rsidRPr="00F16BEB" w:rsidRDefault="00E35D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OPG David Mrakovčić</w:t>
            </w:r>
          </w:p>
          <w:p w:rsidR="00E35D95" w:rsidRPr="00F16BEB" w:rsidRDefault="00E35D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Narodnog preporoda 27 C</w:t>
            </w:r>
          </w:p>
          <w:p w:rsidR="00E35D95" w:rsidRPr="00F16BEB" w:rsidRDefault="00E35D95" w:rsidP="00596124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Krk</w:t>
            </w:r>
          </w:p>
        </w:tc>
        <w:tc>
          <w:tcPr>
            <w:tcW w:w="7019" w:type="dxa"/>
            <w:vAlign w:val="center"/>
          </w:tcPr>
          <w:p w:rsidR="00E35D95" w:rsidRPr="00F16BEB" w:rsidRDefault="00525715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  <w:r w:rsidR="00E35D95" w:rsidRPr="00773B9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E35D95" w:rsidRPr="00773B95">
              <w:rPr>
                <w:rFonts w:ascii="Arial" w:hAnsi="Arial" w:cs="Arial"/>
              </w:rPr>
              <w:t>.-1</w:t>
            </w:r>
            <w:r>
              <w:rPr>
                <w:rFonts w:ascii="Arial" w:hAnsi="Arial" w:cs="Arial"/>
              </w:rPr>
              <w:t>0.04</w:t>
            </w:r>
            <w:r w:rsidR="00E35D95" w:rsidRPr="00773B9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E35D95" w:rsidRPr="00773B95">
              <w:rPr>
                <w:rFonts w:ascii="Arial" w:hAnsi="Arial" w:cs="Arial"/>
              </w:rPr>
              <w:t>.</w:t>
            </w:r>
          </w:p>
        </w:tc>
      </w:tr>
    </w:tbl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F16BEB" w:rsidRPr="00F16BEB" w:rsidRDefault="00F16BEB" w:rsidP="00BD3688">
      <w:pPr>
        <w:spacing w:after="0" w:line="240" w:lineRule="auto"/>
        <w:jc w:val="center"/>
        <w:rPr>
          <w:rFonts w:ascii="Arial" w:hAnsi="Arial" w:cs="Arial"/>
        </w:rPr>
      </w:pPr>
      <w:r w:rsidRPr="00F16BEB">
        <w:rPr>
          <w:rFonts w:ascii="Arial" w:hAnsi="Arial" w:cs="Arial"/>
        </w:rPr>
        <w:t>Napomena: Podatke iz tablice Ministarstvo ažurira kvartalno</w:t>
      </w: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16BE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FD" w:rsidRDefault="00E40FFD" w:rsidP="00D042A3">
      <w:pPr>
        <w:spacing w:after="0" w:line="240" w:lineRule="auto"/>
      </w:pPr>
      <w:r>
        <w:separator/>
      </w:r>
    </w:p>
  </w:endnote>
  <w:endnote w:type="continuationSeparator" w:id="0">
    <w:p w:rsidR="00E40FFD" w:rsidRDefault="00E40FF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FD" w:rsidRDefault="00E40FFD" w:rsidP="00D042A3">
      <w:pPr>
        <w:spacing w:after="0" w:line="240" w:lineRule="auto"/>
      </w:pPr>
      <w:r>
        <w:separator/>
      </w:r>
    </w:p>
  </w:footnote>
  <w:footnote w:type="continuationSeparator" w:id="0">
    <w:p w:rsidR="00E40FFD" w:rsidRDefault="00E40FF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457E3"/>
    <w:rsid w:val="003771D5"/>
    <w:rsid w:val="0038716D"/>
    <w:rsid w:val="003D6BCF"/>
    <w:rsid w:val="0040379F"/>
    <w:rsid w:val="00427521"/>
    <w:rsid w:val="00485982"/>
    <w:rsid w:val="00525715"/>
    <w:rsid w:val="00596124"/>
    <w:rsid w:val="006D1C8B"/>
    <w:rsid w:val="006E43C1"/>
    <w:rsid w:val="00706295"/>
    <w:rsid w:val="00773B95"/>
    <w:rsid w:val="00774C76"/>
    <w:rsid w:val="007C706D"/>
    <w:rsid w:val="00816771"/>
    <w:rsid w:val="008C71D4"/>
    <w:rsid w:val="008E0E69"/>
    <w:rsid w:val="008E1949"/>
    <w:rsid w:val="008F5F39"/>
    <w:rsid w:val="00AE6BAF"/>
    <w:rsid w:val="00B41CDE"/>
    <w:rsid w:val="00BC0DE0"/>
    <w:rsid w:val="00BD3688"/>
    <w:rsid w:val="00BE71A7"/>
    <w:rsid w:val="00C21ED6"/>
    <w:rsid w:val="00C35B26"/>
    <w:rsid w:val="00C5779B"/>
    <w:rsid w:val="00C962A5"/>
    <w:rsid w:val="00CF474D"/>
    <w:rsid w:val="00D042A3"/>
    <w:rsid w:val="00D370FF"/>
    <w:rsid w:val="00D7253F"/>
    <w:rsid w:val="00DC53DB"/>
    <w:rsid w:val="00E35D95"/>
    <w:rsid w:val="00E40FFD"/>
    <w:rsid w:val="00F16BE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A3"/>
  </w:style>
  <w:style w:type="paragraph" w:styleId="Footer">
    <w:name w:val="footer"/>
    <w:basedOn w:val="Normal"/>
    <w:link w:val="Footer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A3"/>
  </w:style>
  <w:style w:type="paragraph" w:styleId="BalloonText">
    <w:name w:val="Balloon Text"/>
    <w:basedOn w:val="Normal"/>
    <w:link w:val="BalloonText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614-B237-4FB0-9647-E63404A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</cp:revision>
  <dcterms:created xsi:type="dcterms:W3CDTF">2023-04-15T20:05:00Z</dcterms:created>
  <dcterms:modified xsi:type="dcterms:W3CDTF">2023-04-15T20:05:00Z</dcterms:modified>
</cp:coreProperties>
</file>