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F7EBB" w14:textId="77777777" w:rsidR="00505ED6" w:rsidRPr="00891174" w:rsidRDefault="00505ED6" w:rsidP="00505ED6">
      <w:pPr>
        <w:jc w:val="center"/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DODATAK 10.</w:t>
      </w:r>
    </w:p>
    <w:p w14:paraId="2F1DB416" w14:textId="77777777" w:rsidR="00505ED6" w:rsidRPr="00891174" w:rsidRDefault="00505ED6" w:rsidP="00505ED6">
      <w:pPr>
        <w:jc w:val="center"/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POTVRDA ZA IZVORSKE VODE</w:t>
      </w:r>
    </w:p>
    <w:p w14:paraId="2192760D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1. Ovom potvrdom ____________________________________</w:t>
      </w:r>
    </w:p>
    <w:p w14:paraId="0AC7A432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(naziv i adresa nadležnog tijela u trećoj zemlji s čijeg se tla voda crpi)</w:t>
      </w:r>
    </w:p>
    <w:p w14:paraId="27F2D2FB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potvrđuje da voda ____________________________________</w:t>
      </w:r>
    </w:p>
    <w:p w14:paraId="29949F3B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(trgovački naziv vode, naziv izvora i mjesta korištenja izvora)</w:t>
      </w:r>
    </w:p>
    <w:p w14:paraId="45AD6F2D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– udovoljava zahtjevima iz točki od a) do e) Priloga ove potvrde te</w:t>
      </w:r>
    </w:p>
    <w:p w14:paraId="298EFBE6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– da se redovito provjeravaju zahtjevi iz točke f) Priloga ove potvrde.</w:t>
      </w:r>
    </w:p>
    <w:p w14:paraId="6D626544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2. Ova potvrda važi 5 godina od dana izdavanja.</w:t>
      </w:r>
    </w:p>
    <w:tbl>
      <w:tblPr>
        <w:tblW w:w="49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3"/>
        <w:gridCol w:w="4782"/>
      </w:tblGrid>
      <w:tr w:rsidR="00505ED6" w:rsidRPr="00891174" w14:paraId="52BE3C3F" w14:textId="77777777" w:rsidTr="00CF4CD6">
        <w:trPr>
          <w:jc w:val="center"/>
        </w:trPr>
        <w:tc>
          <w:tcPr>
            <w:tcW w:w="2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2D3E32D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5BF30C1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505ED6" w:rsidRPr="00891174" w14:paraId="0B313A67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71A1872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Mjesto i datum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F28CC44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Ime, prezime i potpis odgovorne fizičke osobe te pečat nadležnog tijela</w:t>
            </w:r>
          </w:p>
        </w:tc>
      </w:tr>
    </w:tbl>
    <w:p w14:paraId="7A9A31E5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</w:p>
    <w:p w14:paraId="08790C0A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PRILOG POTVRDE:</w:t>
      </w:r>
    </w:p>
    <w:p w14:paraId="26CF9A33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a) Opće karakteristike:</w:t>
      </w:r>
    </w:p>
    <w:p w14:paraId="055B63B5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– voda potječe iz *vodonosnika zaštićenog od svakog onečišćenja, a zahvaća se i puni iz **izvora</w:t>
      </w:r>
    </w:p>
    <w:p w14:paraId="1E0CCDAE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 xml:space="preserve">*Vodonosnik je </w:t>
      </w:r>
      <w:proofErr w:type="spellStart"/>
      <w:r w:rsidRPr="00891174">
        <w:rPr>
          <w:rFonts w:ascii="Times New Roman" w:hAnsi="Times New Roman" w:cs="Times New Roman"/>
          <w:sz w:val="24"/>
          <w:szCs w:val="24"/>
        </w:rPr>
        <w:t>podpovršinski</w:t>
      </w:r>
      <w:proofErr w:type="spellEnd"/>
      <w:r w:rsidRPr="00891174">
        <w:rPr>
          <w:rFonts w:ascii="Times New Roman" w:hAnsi="Times New Roman" w:cs="Times New Roman"/>
          <w:sz w:val="24"/>
          <w:szCs w:val="24"/>
        </w:rPr>
        <w:t xml:space="preserve"> sloj ili slojevi stijena ili drugih geoloških naslaga dovoljne poroznosti i propusnosti da omogućava znatan protok podzemne vode ili zahvaćanje znatnih količina podzemne vode.</w:t>
      </w:r>
    </w:p>
    <w:p w14:paraId="6C3B4527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**Izvor je prirodno pojavljivanje podzemne vode na površini ili zahvat podzemne vode iz jednog ili više bušenih zdenaca.</w:t>
      </w:r>
    </w:p>
    <w:p w14:paraId="38D8EB2B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– voda je namijenjena konzumaciji u svojem prirodnom stanju</w:t>
      </w:r>
    </w:p>
    <w:p w14:paraId="74C2B027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b) Hidrogeološka ispitivanja:</w:t>
      </w:r>
    </w:p>
    <w:p w14:paraId="6BECB8B5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Rezultati provedenih hidrogeoloških ispitivanja koja utvrđuju sljedeće:</w:t>
      </w:r>
    </w:p>
    <w:p w14:paraId="7376F15C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1. točan položaj zahvata izvora s naznakom nadmorske visine na karti razmjera ne većeg od 1:1000</w:t>
      </w:r>
    </w:p>
    <w:p w14:paraId="35164F22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2. detaljan geološki izvještaj o podrijetlu i prirodi terena (izvorišnog područja)</w:t>
      </w:r>
    </w:p>
    <w:p w14:paraId="33E696CE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3. stratigrafiju hidrogeološkog sloja (hidrogeološke značajke izvorišnog područja)</w:t>
      </w:r>
    </w:p>
    <w:p w14:paraId="3034334E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4. opis izvođenja zahvata</w:t>
      </w:r>
    </w:p>
    <w:p w14:paraId="5DA10256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5. razgraničenje područja ili pojedinosti o drugim mjerama zaštite izvora od onečišćenja</w:t>
      </w:r>
    </w:p>
    <w:p w14:paraId="04E396A1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su pozitivno ocijenjeni.</w:t>
      </w:r>
    </w:p>
    <w:p w14:paraId="2A165BDB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lastRenderedPageBreak/>
        <w:t>c) Kemijski i indikatorski parametri te parametri radioaktivnih tvari</w:t>
      </w:r>
    </w:p>
    <w:p w14:paraId="36CEB155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Rezultati provedenih ispitivanja kemijskih, indikatorskih i parametara radioaktivnih tvari koji utvrđuju sljedeće:</w:t>
      </w:r>
    </w:p>
    <w:p w14:paraId="3275DC60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Tablica 1. Kemijski parametri zdravstvene ispravnosti</w:t>
      </w:r>
    </w:p>
    <w:tbl>
      <w:tblPr>
        <w:tblW w:w="4939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1392"/>
        <w:gridCol w:w="1419"/>
        <w:gridCol w:w="3045"/>
      </w:tblGrid>
      <w:tr w:rsidR="00505ED6" w:rsidRPr="00891174" w14:paraId="5DEBB38E" w14:textId="77777777" w:rsidTr="00CF4CD6">
        <w:trPr>
          <w:jc w:val="center"/>
        </w:trPr>
        <w:tc>
          <w:tcPr>
            <w:tcW w:w="1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E942830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Pokazatelj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4D6A70F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Jedinice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9D3BA65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M.D.K.</w:t>
            </w:r>
          </w:p>
        </w:tc>
        <w:tc>
          <w:tcPr>
            <w:tcW w:w="1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AA2ADA0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505ED6" w:rsidRPr="00891174" w14:paraId="0D997971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6544606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Akrilamid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A0F1C2F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0B92645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9FDEDD3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505ED6" w:rsidRPr="00891174" w14:paraId="54CA49AF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3D4A9F5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Antimon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08907E7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400F1F9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34FBB1D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D6" w:rsidRPr="00891174" w14:paraId="09C8CDEB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F79AC0B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Arsen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9CA0A4C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6F9D974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A181ACB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D6" w:rsidRPr="00891174" w14:paraId="7EA1AC4D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79060B2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Benzen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8DA92EF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443C7D8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7568E65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D6" w:rsidRPr="00891174" w14:paraId="30FF0522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B5C1098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Benzo</w:t>
            </w:r>
            <w:proofErr w:type="spellEnd"/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(a)piren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5F54C32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E78DDC0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DDFE273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D6" w:rsidRPr="00891174" w14:paraId="4178E254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274BB66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Bor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3460DED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190F6B9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155BE78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D6" w:rsidRPr="00891174" w14:paraId="4C648512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58F8299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Bromati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D921413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8191DB4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956586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5ED6" w:rsidRPr="00891174" w14:paraId="580D0D29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751D0A4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Kadmij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8BDF9E6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B28A9A0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2001407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D6" w:rsidRPr="00891174" w14:paraId="66026A77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7BEB5B7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Krom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A4DF377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B81E8BB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1CA393C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D6" w:rsidRPr="00891174" w14:paraId="30A2AE93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5BB55DD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Bakar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ED9B1B5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0837654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E5F1482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5ED6" w:rsidRPr="00891174" w14:paraId="35E6493D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C0FF931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Cijanidi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BD7CB0E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095B479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A395E5F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D6" w:rsidRPr="00891174" w14:paraId="5BB4F73C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E94841F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1,2-dikloretan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29D86BC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0469C3B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FE47DA4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D6" w:rsidRPr="00891174" w14:paraId="57ED8315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87D9FE6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Epiklorhidrin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66C1200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AFB3C80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34CE4AD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505ED6" w:rsidRPr="00891174" w14:paraId="7FBBF648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DCAAC59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Fluoridi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342A580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ED4112A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8A3673B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D6" w:rsidRPr="00891174" w14:paraId="619F5872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8E41CAB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Olovo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22CB759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8828209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1C36FA9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505ED6" w:rsidRPr="00891174" w14:paraId="18DCF53C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910F424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Živa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A72E40A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4A3411B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6056AC0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D6" w:rsidRPr="00891174" w14:paraId="742CA313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FB8BC16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Nikal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D14882A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7B86396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7D15167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5ED6" w:rsidRPr="00891174" w14:paraId="72114A5A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F78F4C1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Nitrati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E527CD6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D8BE6CD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B21FDC5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5ED6" w:rsidRPr="00891174" w14:paraId="219B28EE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C5E4C18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Nitriti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899EFAF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48D0AE7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1E82332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5ED6" w:rsidRPr="00891174" w14:paraId="26D7C24E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87DFE4A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Pesticidi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4912FD3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0E4B4C8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0F80B56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505ED6" w:rsidRPr="00891174" w14:paraId="5BC2E923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E45E408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Pesticidi ukupni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A49DB81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E769A1D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703117E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505ED6" w:rsidRPr="00891174" w14:paraId="66226EB2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F76BFCD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PAH (</w:t>
            </w:r>
            <w:proofErr w:type="spellStart"/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policiklički</w:t>
            </w:r>
            <w:proofErr w:type="spellEnd"/>
            <w:r w:rsidRPr="00891174">
              <w:rPr>
                <w:rFonts w:ascii="Times New Roman" w:hAnsi="Times New Roman" w:cs="Times New Roman"/>
                <w:sz w:val="24"/>
                <w:szCs w:val="24"/>
              </w:rPr>
              <w:t xml:space="preserve"> aromatski ugljikovodici)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9A8FE60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333A017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E914575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Suma koncentracija navedenih spojeva – napomena 9</w:t>
            </w:r>
          </w:p>
        </w:tc>
      </w:tr>
      <w:tr w:rsidR="00505ED6" w:rsidRPr="00891174" w14:paraId="6D012946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FD90A8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Selen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7A36FC0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402CFC0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AE8B8AB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D6" w:rsidRPr="00891174" w14:paraId="5D63A37E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0994243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 xml:space="preserve">Suma </w:t>
            </w:r>
            <w:proofErr w:type="spellStart"/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tetrakloreten</w:t>
            </w:r>
            <w:proofErr w:type="spellEnd"/>
            <w:r w:rsidRPr="00891174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trikloreten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28FEA77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622C72D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F3FCB36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D6" w:rsidRPr="00891174" w14:paraId="3FA70682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284008C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THM – ukupni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D15EAA7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CD7E2CF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124E662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Suma koncentracija navedenih spojeva – napomena 10,11</w:t>
            </w:r>
          </w:p>
        </w:tc>
      </w:tr>
      <w:tr w:rsidR="00505ED6" w:rsidRPr="00891174" w14:paraId="35CA93C3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5B178F4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Vinil klorid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479E650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3852AFB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6CEC78F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505ED6" w:rsidRPr="00891174" w14:paraId="2A2F97CC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7937F60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Kloriti</w:t>
            </w:r>
            <w:proofErr w:type="spellEnd"/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08A500E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52DFC2E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0305B69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05ED6" w:rsidRPr="00891174" w14:paraId="2FE12CA9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EDF3FFA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Klorati</w:t>
            </w:r>
            <w:proofErr w:type="spellEnd"/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5A655FA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93D30E8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B8A335B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05ED6" w:rsidRPr="00891174" w14:paraId="38595157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C7B19F2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Otopljeni ozon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99F4EDA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FA0D76F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875C026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559240C9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</w:p>
    <w:p w14:paraId="66CC321D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</w:p>
    <w:p w14:paraId="42AB6D3C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* ne određuju se u vodama u boci i drugoj ambalaži</w:t>
      </w:r>
    </w:p>
    <w:p w14:paraId="458A6373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Napomena 1. – M.D.K. vrijednost odnosi se na rezidualnu koncentraciju monomera u vodi, izračunato prema specifikacijama za maksimalno oslobađanje iz odgovarajućeg polimera u kontaktu s vodom. Ovi parametri određuju se samo kod vode za ljudsku potrošnju koja je distribuirana cijevima koje su načinjene od polimera.</w:t>
      </w:r>
    </w:p>
    <w:p w14:paraId="691605A5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 xml:space="preserve">Napomena 2. – vodoopskrbni sustav mora nastojati postići što nižu vrijednost </w:t>
      </w:r>
      <w:proofErr w:type="spellStart"/>
      <w:r w:rsidRPr="00891174">
        <w:rPr>
          <w:rFonts w:ascii="Times New Roman" w:hAnsi="Times New Roman" w:cs="Times New Roman"/>
          <w:sz w:val="24"/>
          <w:szCs w:val="24"/>
        </w:rPr>
        <w:t>bromata</w:t>
      </w:r>
      <w:proofErr w:type="spellEnd"/>
      <w:r w:rsidRPr="00891174">
        <w:rPr>
          <w:rFonts w:ascii="Times New Roman" w:hAnsi="Times New Roman" w:cs="Times New Roman"/>
          <w:sz w:val="24"/>
          <w:szCs w:val="24"/>
        </w:rPr>
        <w:t xml:space="preserve"> bez štete za učinkovitost dezinfekcije.</w:t>
      </w:r>
    </w:p>
    <w:p w14:paraId="0CE3871A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Napomena 3. – M.D.K. vrijednost se odnosi na uzorak vode uzorkovan prema odgovarajućoj metodi uzorkovanja na slavini, tako da predstavlja prosjek tjednog unosa.</w:t>
      </w:r>
    </w:p>
    <w:p w14:paraId="0FC2A31A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Napomena 4. – Za vodu za ljudsku potrošnju (osim vode u boci ili drugoj ambalaži) na mjestu potrošnje.</w:t>
      </w:r>
    </w:p>
    <w:p w14:paraId="38F7C7D4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Napomena 5. – M.D.K. vrijednost iznosi za [nitrat]/50 + [nitrit]/3≤1, gdje uglate zagrade označavaju koncentraciju u mg/l za nitrat (NO3-) i nitrit (NO2-). Za nitrite granična vrijednost iznosi 0,10 mg/l u vodi na izlasku iz uređaja za preradu vode za ljudsku potrošnju.</w:t>
      </w:r>
    </w:p>
    <w:p w14:paraId="14B9F060" w14:textId="77777777" w:rsidR="00505ED6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 xml:space="preserve">Napomena 6. – Pojam »Pesticidi« znači: organske insekticide, organske herbicide, organske fungicide, organske </w:t>
      </w:r>
      <w:proofErr w:type="spellStart"/>
      <w:r w:rsidRPr="00891174">
        <w:rPr>
          <w:rFonts w:ascii="Times New Roman" w:hAnsi="Times New Roman" w:cs="Times New Roman"/>
          <w:sz w:val="24"/>
          <w:szCs w:val="24"/>
        </w:rPr>
        <w:t>nematocide</w:t>
      </w:r>
      <w:proofErr w:type="spellEnd"/>
      <w:r w:rsidRPr="00891174">
        <w:rPr>
          <w:rFonts w:ascii="Times New Roman" w:hAnsi="Times New Roman" w:cs="Times New Roman"/>
          <w:sz w:val="24"/>
          <w:szCs w:val="24"/>
        </w:rPr>
        <w:t xml:space="preserve">, organske </w:t>
      </w:r>
      <w:proofErr w:type="spellStart"/>
      <w:r w:rsidRPr="00891174">
        <w:rPr>
          <w:rFonts w:ascii="Times New Roman" w:hAnsi="Times New Roman" w:cs="Times New Roman"/>
          <w:sz w:val="24"/>
          <w:szCs w:val="24"/>
        </w:rPr>
        <w:t>akaricide</w:t>
      </w:r>
      <w:proofErr w:type="spellEnd"/>
      <w:r w:rsidRPr="00891174">
        <w:rPr>
          <w:rFonts w:ascii="Times New Roman" w:hAnsi="Times New Roman" w:cs="Times New Roman"/>
          <w:sz w:val="24"/>
          <w:szCs w:val="24"/>
        </w:rPr>
        <w:t xml:space="preserve">, organske </w:t>
      </w:r>
      <w:proofErr w:type="spellStart"/>
      <w:r w:rsidRPr="00891174">
        <w:rPr>
          <w:rFonts w:ascii="Times New Roman" w:hAnsi="Times New Roman" w:cs="Times New Roman"/>
          <w:sz w:val="24"/>
          <w:szCs w:val="24"/>
        </w:rPr>
        <w:t>algicide</w:t>
      </w:r>
      <w:proofErr w:type="spellEnd"/>
      <w:r w:rsidRPr="00891174">
        <w:rPr>
          <w:rFonts w:ascii="Times New Roman" w:hAnsi="Times New Roman" w:cs="Times New Roman"/>
          <w:sz w:val="24"/>
          <w:szCs w:val="24"/>
        </w:rPr>
        <w:t xml:space="preserve">, organske </w:t>
      </w:r>
      <w:proofErr w:type="spellStart"/>
      <w:r w:rsidRPr="00891174">
        <w:rPr>
          <w:rFonts w:ascii="Times New Roman" w:hAnsi="Times New Roman" w:cs="Times New Roman"/>
          <w:sz w:val="24"/>
          <w:szCs w:val="24"/>
        </w:rPr>
        <w:t>rodenticide</w:t>
      </w:r>
      <w:proofErr w:type="spellEnd"/>
      <w:r w:rsidRPr="00891174">
        <w:rPr>
          <w:rFonts w:ascii="Times New Roman" w:hAnsi="Times New Roman" w:cs="Times New Roman"/>
          <w:sz w:val="24"/>
          <w:szCs w:val="24"/>
        </w:rPr>
        <w:t>, organski pripravci koji sprečavaju nastajanje sluzi (</w:t>
      </w:r>
      <w:proofErr w:type="spellStart"/>
      <w:r w:rsidRPr="00891174">
        <w:rPr>
          <w:rFonts w:ascii="Times New Roman" w:hAnsi="Times New Roman" w:cs="Times New Roman"/>
          <w:sz w:val="24"/>
          <w:szCs w:val="24"/>
        </w:rPr>
        <w:t>slimicidi</w:t>
      </w:r>
      <w:proofErr w:type="spellEnd"/>
      <w:r w:rsidRPr="00891174">
        <w:rPr>
          <w:rFonts w:ascii="Times New Roman" w:hAnsi="Times New Roman" w:cs="Times New Roman"/>
          <w:sz w:val="24"/>
          <w:szCs w:val="24"/>
        </w:rPr>
        <w:t xml:space="preserve">), srodne proizvode (između ostalog i regulatore rasta) te njihove relevantne metabolite, </w:t>
      </w:r>
      <w:proofErr w:type="spellStart"/>
      <w:r w:rsidRPr="00891174">
        <w:rPr>
          <w:rFonts w:ascii="Times New Roman" w:hAnsi="Times New Roman" w:cs="Times New Roman"/>
          <w:sz w:val="24"/>
          <w:szCs w:val="24"/>
        </w:rPr>
        <w:t>razgradne</w:t>
      </w:r>
      <w:proofErr w:type="spellEnd"/>
      <w:r w:rsidRPr="00891174">
        <w:rPr>
          <w:rFonts w:ascii="Times New Roman" w:hAnsi="Times New Roman" w:cs="Times New Roman"/>
          <w:sz w:val="24"/>
          <w:szCs w:val="24"/>
        </w:rPr>
        <w:t xml:space="preserve"> i reakcijske produkte. Ispituju se samo oni pesticidi za koje je vjerojatno da će biti pris</w:t>
      </w:r>
      <w:r>
        <w:rPr>
          <w:rFonts w:ascii="Times New Roman" w:hAnsi="Times New Roman" w:cs="Times New Roman"/>
          <w:sz w:val="24"/>
          <w:szCs w:val="24"/>
        </w:rPr>
        <w:t xml:space="preserve">utni u određenom vodoopskrbnom području i koje je utvrdilo nadležno tijelo, na lokalnoj, regionalnoj ili </w:t>
      </w:r>
      <w:r>
        <w:rPr>
          <w:rFonts w:ascii="Times New Roman" w:hAnsi="Times New Roman" w:cs="Times New Roman"/>
          <w:sz w:val="24"/>
          <w:szCs w:val="24"/>
        </w:rPr>
        <w:lastRenderedPageBreak/>
        <w:t>nacionalnoj razini, dok maksimalno dopuštene koncentracije moraju odgovarati vrijednostima navedenim u Tablici 1. Kemijski parametri zdravstvene ispravnosti..</w:t>
      </w:r>
    </w:p>
    <w:p w14:paraId="3C475CFB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 xml:space="preserve">Napomena 7. Granična vrijednost pokazatelja vrijedi za svaki pojedini pesticid. Za </w:t>
      </w:r>
      <w:proofErr w:type="spellStart"/>
      <w:r w:rsidRPr="00891174">
        <w:rPr>
          <w:rFonts w:ascii="Times New Roman" w:hAnsi="Times New Roman" w:cs="Times New Roman"/>
          <w:sz w:val="24"/>
          <w:szCs w:val="24"/>
        </w:rPr>
        <w:t>aldrin</w:t>
      </w:r>
      <w:proofErr w:type="spellEnd"/>
      <w:r w:rsidRPr="0089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174">
        <w:rPr>
          <w:rFonts w:ascii="Times New Roman" w:hAnsi="Times New Roman" w:cs="Times New Roman"/>
          <w:sz w:val="24"/>
          <w:szCs w:val="24"/>
        </w:rPr>
        <w:t>dieldrin</w:t>
      </w:r>
      <w:proofErr w:type="spellEnd"/>
      <w:r w:rsidRPr="0089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174">
        <w:rPr>
          <w:rFonts w:ascii="Times New Roman" w:hAnsi="Times New Roman" w:cs="Times New Roman"/>
          <w:sz w:val="24"/>
          <w:szCs w:val="24"/>
        </w:rPr>
        <w:t>heptaklor</w:t>
      </w:r>
      <w:proofErr w:type="spellEnd"/>
      <w:r w:rsidRPr="0089117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91174">
        <w:rPr>
          <w:rFonts w:ascii="Times New Roman" w:hAnsi="Times New Roman" w:cs="Times New Roman"/>
          <w:sz w:val="24"/>
          <w:szCs w:val="24"/>
        </w:rPr>
        <w:t>heptaklorepoksid</w:t>
      </w:r>
      <w:proofErr w:type="spellEnd"/>
      <w:r w:rsidRPr="00891174">
        <w:rPr>
          <w:rFonts w:ascii="Times New Roman" w:hAnsi="Times New Roman" w:cs="Times New Roman"/>
          <w:sz w:val="24"/>
          <w:szCs w:val="24"/>
        </w:rPr>
        <w:t xml:space="preserve"> granična vrijednost iznosi 0,030 µg/l.</w:t>
      </w:r>
    </w:p>
    <w:p w14:paraId="18C6D550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Napomena 8. – »Pesticidi ukupno« znači zbroj svih pojedinih pesticida određenih kvantitativno u postupku praćenja.</w:t>
      </w:r>
    </w:p>
    <w:p w14:paraId="1EF22685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 xml:space="preserve">Napomena 9. – Navedeni spojevi su: </w:t>
      </w:r>
      <w:proofErr w:type="spellStart"/>
      <w:r w:rsidRPr="00891174">
        <w:rPr>
          <w:rFonts w:ascii="Times New Roman" w:hAnsi="Times New Roman" w:cs="Times New Roman"/>
          <w:sz w:val="24"/>
          <w:szCs w:val="24"/>
        </w:rPr>
        <w:t>benzo</w:t>
      </w:r>
      <w:proofErr w:type="spellEnd"/>
      <w:r w:rsidRPr="00891174">
        <w:rPr>
          <w:rFonts w:ascii="Times New Roman" w:hAnsi="Times New Roman" w:cs="Times New Roman"/>
          <w:sz w:val="24"/>
          <w:szCs w:val="24"/>
        </w:rPr>
        <w:t>(b)</w:t>
      </w:r>
      <w:proofErr w:type="spellStart"/>
      <w:r w:rsidRPr="00891174">
        <w:rPr>
          <w:rFonts w:ascii="Times New Roman" w:hAnsi="Times New Roman" w:cs="Times New Roman"/>
          <w:sz w:val="24"/>
          <w:szCs w:val="24"/>
        </w:rPr>
        <w:t>fluoranten</w:t>
      </w:r>
      <w:proofErr w:type="spellEnd"/>
      <w:r w:rsidRPr="0089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174">
        <w:rPr>
          <w:rFonts w:ascii="Times New Roman" w:hAnsi="Times New Roman" w:cs="Times New Roman"/>
          <w:sz w:val="24"/>
          <w:szCs w:val="24"/>
        </w:rPr>
        <w:t>benzo</w:t>
      </w:r>
      <w:proofErr w:type="spellEnd"/>
      <w:r w:rsidRPr="00891174">
        <w:rPr>
          <w:rFonts w:ascii="Times New Roman" w:hAnsi="Times New Roman" w:cs="Times New Roman"/>
          <w:sz w:val="24"/>
          <w:szCs w:val="24"/>
        </w:rPr>
        <w:t>(k)</w:t>
      </w:r>
      <w:proofErr w:type="spellStart"/>
      <w:r w:rsidRPr="00891174">
        <w:rPr>
          <w:rFonts w:ascii="Times New Roman" w:hAnsi="Times New Roman" w:cs="Times New Roman"/>
          <w:sz w:val="24"/>
          <w:szCs w:val="24"/>
        </w:rPr>
        <w:t>fluoranten</w:t>
      </w:r>
      <w:proofErr w:type="spellEnd"/>
      <w:r w:rsidRPr="0089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174">
        <w:rPr>
          <w:rFonts w:ascii="Times New Roman" w:hAnsi="Times New Roman" w:cs="Times New Roman"/>
          <w:sz w:val="24"/>
          <w:szCs w:val="24"/>
        </w:rPr>
        <w:t>benzo</w:t>
      </w:r>
      <w:proofErr w:type="spellEnd"/>
      <w:r w:rsidRPr="0089117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1174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891174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91174">
        <w:rPr>
          <w:rFonts w:ascii="Times New Roman" w:hAnsi="Times New Roman" w:cs="Times New Roman"/>
          <w:sz w:val="24"/>
          <w:szCs w:val="24"/>
        </w:rPr>
        <w:t>perilen</w:t>
      </w:r>
      <w:proofErr w:type="spellEnd"/>
      <w:r w:rsidRPr="0089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174">
        <w:rPr>
          <w:rFonts w:ascii="Times New Roman" w:hAnsi="Times New Roman" w:cs="Times New Roman"/>
          <w:sz w:val="24"/>
          <w:szCs w:val="24"/>
        </w:rPr>
        <w:t>indeno</w:t>
      </w:r>
      <w:proofErr w:type="spellEnd"/>
      <w:r w:rsidRPr="00891174">
        <w:rPr>
          <w:rFonts w:ascii="Times New Roman" w:hAnsi="Times New Roman" w:cs="Times New Roman"/>
          <w:sz w:val="24"/>
          <w:szCs w:val="24"/>
        </w:rPr>
        <w:t>(1,2,3-cd)piren.</w:t>
      </w:r>
    </w:p>
    <w:p w14:paraId="4ABC8898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 xml:space="preserve">Napomena 10. – Vodoopskrbni sustav mora nastojati postići nižu vrijednost </w:t>
      </w:r>
      <w:proofErr w:type="spellStart"/>
      <w:r w:rsidRPr="00891174">
        <w:rPr>
          <w:rFonts w:ascii="Times New Roman" w:hAnsi="Times New Roman" w:cs="Times New Roman"/>
          <w:sz w:val="24"/>
          <w:szCs w:val="24"/>
        </w:rPr>
        <w:t>trihalometana</w:t>
      </w:r>
      <w:proofErr w:type="spellEnd"/>
      <w:r w:rsidRPr="00891174">
        <w:rPr>
          <w:rFonts w:ascii="Times New Roman" w:hAnsi="Times New Roman" w:cs="Times New Roman"/>
          <w:sz w:val="24"/>
          <w:szCs w:val="24"/>
        </w:rPr>
        <w:t xml:space="preserve"> (THM) bez štete po učinkovitost dezinfekcije. Specificirani spojevi su: kloroform, </w:t>
      </w:r>
      <w:proofErr w:type="spellStart"/>
      <w:r w:rsidRPr="00891174">
        <w:rPr>
          <w:rFonts w:ascii="Times New Roman" w:hAnsi="Times New Roman" w:cs="Times New Roman"/>
          <w:sz w:val="24"/>
          <w:szCs w:val="24"/>
        </w:rPr>
        <w:t>bromoform</w:t>
      </w:r>
      <w:proofErr w:type="spellEnd"/>
      <w:r w:rsidRPr="0089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174">
        <w:rPr>
          <w:rFonts w:ascii="Times New Roman" w:hAnsi="Times New Roman" w:cs="Times New Roman"/>
          <w:sz w:val="24"/>
          <w:szCs w:val="24"/>
        </w:rPr>
        <w:t>dibromklormetan</w:t>
      </w:r>
      <w:proofErr w:type="spellEnd"/>
      <w:r w:rsidRPr="00891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174">
        <w:rPr>
          <w:rFonts w:ascii="Times New Roman" w:hAnsi="Times New Roman" w:cs="Times New Roman"/>
          <w:sz w:val="24"/>
          <w:szCs w:val="24"/>
        </w:rPr>
        <w:t>bromdiklormetan</w:t>
      </w:r>
      <w:proofErr w:type="spellEnd"/>
      <w:r w:rsidRPr="00891174">
        <w:rPr>
          <w:rFonts w:ascii="Times New Roman" w:hAnsi="Times New Roman" w:cs="Times New Roman"/>
          <w:sz w:val="24"/>
          <w:szCs w:val="24"/>
        </w:rPr>
        <w:t>.</w:t>
      </w:r>
    </w:p>
    <w:p w14:paraId="3DD1059D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Napomena 11. – ne određuje se kod ispitivanja vode s vodocrpilišta.</w:t>
      </w:r>
    </w:p>
    <w:p w14:paraId="16D11C13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Tablica 2. Indikatorski parametri</w:t>
      </w:r>
    </w:p>
    <w:tbl>
      <w:tblPr>
        <w:tblW w:w="4945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8"/>
        <w:gridCol w:w="2287"/>
        <w:gridCol w:w="1472"/>
        <w:gridCol w:w="1789"/>
      </w:tblGrid>
      <w:tr w:rsidR="00505ED6" w:rsidRPr="00891174" w14:paraId="74394741" w14:textId="77777777" w:rsidTr="00CF4CD6">
        <w:trPr>
          <w:jc w:val="center"/>
        </w:trPr>
        <w:tc>
          <w:tcPr>
            <w:tcW w:w="1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F2EB5AE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Pokazatelj</w:t>
            </w:r>
          </w:p>
        </w:tc>
        <w:tc>
          <w:tcPr>
            <w:tcW w:w="1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DFCB790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Jedinice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31B0A1F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M.D.K.</w:t>
            </w:r>
          </w:p>
        </w:tc>
        <w:tc>
          <w:tcPr>
            <w:tcW w:w="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F601604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505ED6" w:rsidRPr="00891174" w14:paraId="0CEA9D22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46F8478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Aluminij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539D32C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672830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E7D6DD0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D6" w:rsidRPr="00891174" w14:paraId="211BCCF4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F9AC94A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Amonij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028EE9B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D56782B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94CC484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D6" w:rsidRPr="00891174" w14:paraId="70F91F0D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2926DAE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Barij*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686792B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FE308A3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3CF40E2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D6" w:rsidRPr="00891174" w14:paraId="2B2E0FDA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02926CB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Berilij*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C1F0F7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C462EE9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B82922A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ED6" w:rsidRPr="00891174" w14:paraId="2F1EEF2A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122F9AF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Boja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5D18018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mg/</w:t>
            </w:r>
            <w:proofErr w:type="spellStart"/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PtCo</w:t>
            </w:r>
            <w:proofErr w:type="spellEnd"/>
            <w:r w:rsidRPr="00891174">
              <w:rPr>
                <w:rFonts w:ascii="Times New Roman" w:hAnsi="Times New Roman" w:cs="Times New Roman"/>
                <w:sz w:val="24"/>
                <w:szCs w:val="24"/>
              </w:rPr>
              <w:t xml:space="preserve"> skale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12C0A88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19D003C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D6" w:rsidRPr="00891174" w14:paraId="6B2112C4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0C9F15A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Cink*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E3CF464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3789358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3B969EA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D6" w:rsidRPr="00891174" w14:paraId="2A3FE858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ED9E475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Detergenti</w:t>
            </w:r>
            <w:proofErr w:type="spellEnd"/>
            <w:r w:rsidRPr="00891174">
              <w:rPr>
                <w:rFonts w:ascii="Times New Roman" w:hAnsi="Times New Roman" w:cs="Times New Roman"/>
                <w:sz w:val="24"/>
                <w:szCs w:val="24"/>
              </w:rPr>
              <w:t xml:space="preserve"> anionski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81E5510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EB22AB0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41CA703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D6" w:rsidRPr="00891174" w14:paraId="019B51B2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0C15208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neionski</w:t>
            </w:r>
            <w:proofErr w:type="spellEnd"/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374E37C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647D925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D625D1F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D6" w:rsidRPr="00891174" w14:paraId="19F38A60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E99CE90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Fenoli (ukupni)*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D964D4C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A201986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C801D5F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05ED6" w:rsidRPr="00891174" w14:paraId="463F6586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F103594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Fosfati*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BE44B28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proofErr w:type="spellStart"/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gP</w:t>
            </w:r>
            <w:proofErr w:type="spellEnd"/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023EF96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DAB0DDC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D6" w:rsidRPr="00891174" w14:paraId="5518BB2E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9268CCA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Kalcij*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F3E352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6494A2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EA6EE82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ED6" w:rsidRPr="00891174" w14:paraId="3C4F0794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0D1B844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Kalij*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896D966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E1F0FF2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8B3945A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D6" w:rsidRPr="00891174" w14:paraId="0F220283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EE28C29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Kloridi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427E11B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8F384FA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1413F31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ED6" w:rsidRPr="00891174" w14:paraId="21DE417A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C7088C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Kobalt*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C9FBC19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6FFF1BC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3E98D4B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ED6" w:rsidRPr="00891174" w14:paraId="5A0B4A9D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682A6E1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Koncentracija vodikovih iona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D490378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pH 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516E47E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6,5-9,5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A487DB4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05ED6" w:rsidRPr="00891174" w14:paraId="2010A38E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E3A5C45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Magnezij*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FF2D135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150A7C2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E409E95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ED6" w:rsidRPr="00891174" w14:paraId="17056E24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95F47DE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Mangan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754DBDA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D83099F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714E0EC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D6" w:rsidRPr="00891174" w14:paraId="3CDCB4D5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65F1B97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Ugljikovodici*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9B258C1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A03C957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E4FF7A7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5ED6" w:rsidRPr="00891174" w14:paraId="717224C5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A12302F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Miris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CF6EFD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EE1B9BF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bez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49FCC6C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D6" w:rsidRPr="00891174" w14:paraId="2231901E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2F99C17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Mutnoća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CE60860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NTU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FDC4BE7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158AEAA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5ED6" w:rsidRPr="00891174" w14:paraId="60037082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2729900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Natrij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164877D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8AEB53A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16B64B7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D6" w:rsidRPr="00891174" w14:paraId="3B229F04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F00159F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Okus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14A7244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00E7E22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bez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709B99E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D6" w:rsidRPr="00891174" w14:paraId="416D17F7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A3B3445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Silikati*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C51106A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CEF61B7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6846D98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D6" w:rsidRPr="00891174" w14:paraId="3D91AE55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13D3DF8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Slobodni rezidualni klor*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7F0166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46589A3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65DF520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5ED6" w:rsidRPr="00891174" w14:paraId="6148C64B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8D9C753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Srebro*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C089D3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6745936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88F6CAB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5ED6" w:rsidRPr="00891174" w14:paraId="1D960B5A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FEC13D9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Sulfati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EC2352F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B7F459B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C9E3CFA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ED6" w:rsidRPr="00891174" w14:paraId="0DF83A14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03E4EF1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Temperatura*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16745D3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1EE7410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3E75D6E" w14:textId="77777777" w:rsidR="00505ED6" w:rsidRPr="00B7353A" w:rsidRDefault="00505ED6" w:rsidP="00CF4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505ED6" w:rsidRPr="00891174" w14:paraId="770CFE1A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6D8C126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TOC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47684E7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1D5714E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Bez značajnih promjena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4687994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5ED6" w:rsidRPr="00891174" w14:paraId="58D39607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87D1565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Ukupna tvrdoća*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1AA978A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CaCO3 mg/l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884466E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58E8D67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5ED6" w:rsidRPr="00891174" w14:paraId="159BEA48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82F717F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Ukupne suspenzije 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F21DEA4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1671AB0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B7794FF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D6" w:rsidRPr="00891174" w14:paraId="7FD34FB8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977985C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Utrošak KMnO4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C1CD0D9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O2 mg/l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884DCFE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C1EACAD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5ED6" w:rsidRPr="00891174" w14:paraId="120B6BAA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8A6551B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Vanadij*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01BD209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V µg/l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6558C51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AF4F298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D6" w:rsidRPr="00891174" w14:paraId="5FFD3417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B2E264F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Vodikov sulfid*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4807E77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08065F0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8D35F55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D6" w:rsidRPr="00891174" w14:paraId="5FDF9AA7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FC44C12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Vodljivost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8A70FB9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µS/cm /20 °C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C132D75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6C3C815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5ED6" w:rsidRPr="00891174" w14:paraId="4DA76E19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03CEE62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Željezo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C91E6CA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µg/l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44FAE45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FDD7391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D6" w:rsidRPr="00891174" w14:paraId="03496F02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B37888E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Broj kolonija 22 °C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C7E7067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Broj / 1 ml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9AAD776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A18C4F9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05ED6" w:rsidRPr="00891174" w14:paraId="7CBB15AC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3345E71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Broj kolonija 36 °C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B17F02A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Broj / 1 ml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065674E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D38F27B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05ED6" w:rsidRPr="00891174" w14:paraId="4E59D45B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03B6225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 xml:space="preserve">Ukupni </w:t>
            </w:r>
            <w:proofErr w:type="spellStart"/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koliformi</w:t>
            </w:r>
            <w:proofErr w:type="spellEnd"/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130E640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broj/100 ml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BFE2A05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09EFCEC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D6" w:rsidRPr="00891174" w14:paraId="6C7A8336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734931A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Pseudomonas </w:t>
            </w:r>
            <w:proofErr w:type="spellStart"/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aeruginosa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6FC49CC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broj/100 ml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7A812E3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5E9915E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33089412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</w:p>
    <w:p w14:paraId="6B254E47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</w:p>
    <w:p w14:paraId="1138EE89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*ne određuje se u vodama u boci ili drugoj ambalaži</w:t>
      </w:r>
    </w:p>
    <w:p w14:paraId="5023B13F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Napomena 1. – Voda ne smije biti agresivna.</w:t>
      </w:r>
    </w:p>
    <w:p w14:paraId="04538F90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Napomena 2. – Za vode koje se pune u boce ili drugu ambalažu, minimalna vrijednost se može smanjiti do 4,5 pH. Za vodu koja se puni u boce ili drugu ambalažu, a koja je prirodno ili umjetno bogata ili obogaćena ugljičnim dioksidom, minimalna vrijednost može biti niža.</w:t>
      </w:r>
    </w:p>
    <w:p w14:paraId="14B73A57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Napomena 3. – Ovaj parametar nije potrebno mjeriti ako je parametar TOC analiziran, s iznimkom ako to nalažu stručni razlozi.</w:t>
      </w:r>
    </w:p>
    <w:p w14:paraId="5445E9D4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Napomena 4. – Ovaj parametar nije potrebno mjeriti kod opskrbe vodom koja je manja od 10 000 m3/dan.</w:t>
      </w:r>
    </w:p>
    <w:p w14:paraId="19285C22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 xml:space="preserve">Napomena 5. – U slučaju obrade površinskih voda potrebno je postići vrijednost koja ne prelazi 1,0 NTU (jedinice </w:t>
      </w:r>
      <w:proofErr w:type="spellStart"/>
      <w:r w:rsidRPr="00891174">
        <w:rPr>
          <w:rFonts w:ascii="Times New Roman" w:hAnsi="Times New Roman" w:cs="Times New Roman"/>
          <w:sz w:val="24"/>
          <w:szCs w:val="24"/>
        </w:rPr>
        <w:t>nefelometrijske</w:t>
      </w:r>
      <w:proofErr w:type="spellEnd"/>
      <w:r w:rsidRPr="00891174">
        <w:rPr>
          <w:rFonts w:ascii="Times New Roman" w:hAnsi="Times New Roman" w:cs="Times New Roman"/>
          <w:sz w:val="24"/>
          <w:szCs w:val="24"/>
        </w:rPr>
        <w:t xml:space="preserve"> mutnoće) u vodi neposredno nakon postrojenja za obradu.</w:t>
      </w:r>
    </w:p>
    <w:p w14:paraId="3C635054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Napomena 6. – U slučaju utvrđene pojave fenola radit će se utvrđivanje količine i vrste. Za tumačenje dobivenih rezultata koriste se preporuke Svjetske zdravstvene organizacije.</w:t>
      </w:r>
    </w:p>
    <w:p w14:paraId="490D8766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Napomena 7. – M.D.K. vrijednost za srebro je 100 µg/l, ukoliko se koristi kao dezinfekcijsko sredstvo.</w:t>
      </w:r>
    </w:p>
    <w:p w14:paraId="27102893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Napomena 8. – Za tumačenje dobivenih rezultata koriste se preporuke Svjetske zdravstvene organizacije.</w:t>
      </w:r>
    </w:p>
    <w:p w14:paraId="31F1650C" w14:textId="77777777" w:rsidR="00505ED6" w:rsidRPr="00157E0B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 xml:space="preserve">Napomena 9. – Parametar ugljikovodici podrazumijeva </w:t>
      </w:r>
      <w:r w:rsidRPr="00157E0B">
        <w:rPr>
          <w:rFonts w:ascii="Times New Roman" w:hAnsi="Times New Roman" w:cs="Times New Roman"/>
          <w:sz w:val="24"/>
          <w:szCs w:val="24"/>
        </w:rPr>
        <w:t xml:space="preserve">ukupne ugljikovodike (mineralna ulja) koji predstavljaju sumu </w:t>
      </w:r>
      <w:proofErr w:type="spellStart"/>
      <w:r w:rsidRPr="00157E0B">
        <w:rPr>
          <w:rFonts w:ascii="Times New Roman" w:hAnsi="Times New Roman" w:cs="Times New Roman"/>
          <w:sz w:val="24"/>
          <w:szCs w:val="24"/>
        </w:rPr>
        <w:t>dugolančanih</w:t>
      </w:r>
      <w:proofErr w:type="spellEnd"/>
      <w:r w:rsidRPr="00157E0B">
        <w:rPr>
          <w:rFonts w:ascii="Times New Roman" w:hAnsi="Times New Roman" w:cs="Times New Roman"/>
          <w:sz w:val="24"/>
          <w:szCs w:val="24"/>
        </w:rPr>
        <w:t xml:space="preserve"> i razgranatih </w:t>
      </w:r>
      <w:proofErr w:type="spellStart"/>
      <w:r w:rsidRPr="00157E0B">
        <w:rPr>
          <w:rFonts w:ascii="Times New Roman" w:hAnsi="Times New Roman" w:cs="Times New Roman"/>
          <w:sz w:val="24"/>
          <w:szCs w:val="24"/>
        </w:rPr>
        <w:t>alifatskih</w:t>
      </w:r>
      <w:proofErr w:type="spellEnd"/>
      <w:r w:rsidRPr="00157E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7E0B">
        <w:rPr>
          <w:rFonts w:ascii="Times New Roman" w:hAnsi="Times New Roman" w:cs="Times New Roman"/>
          <w:sz w:val="24"/>
          <w:szCs w:val="24"/>
        </w:rPr>
        <w:t>alicikličkih</w:t>
      </w:r>
      <w:proofErr w:type="spellEnd"/>
      <w:r w:rsidRPr="00157E0B">
        <w:rPr>
          <w:rFonts w:ascii="Times New Roman" w:hAnsi="Times New Roman" w:cs="Times New Roman"/>
          <w:sz w:val="24"/>
          <w:szCs w:val="24"/>
        </w:rPr>
        <w:t xml:space="preserve">, aromatskih ili </w:t>
      </w:r>
      <w:proofErr w:type="spellStart"/>
      <w:r w:rsidRPr="00157E0B">
        <w:rPr>
          <w:rFonts w:ascii="Times New Roman" w:hAnsi="Times New Roman" w:cs="Times New Roman"/>
          <w:sz w:val="24"/>
          <w:szCs w:val="24"/>
        </w:rPr>
        <w:t>alkil</w:t>
      </w:r>
      <w:proofErr w:type="spellEnd"/>
      <w:r w:rsidRPr="00157E0B">
        <w:rPr>
          <w:rFonts w:ascii="Times New Roman" w:hAnsi="Times New Roman" w:cs="Times New Roman"/>
          <w:sz w:val="24"/>
          <w:szCs w:val="24"/>
        </w:rPr>
        <w:t>-supstituiranih aromatskih ugljikovodika između C</w:t>
      </w:r>
      <w:r w:rsidRPr="00157E0B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157E0B">
        <w:rPr>
          <w:rFonts w:ascii="Times New Roman" w:hAnsi="Times New Roman" w:cs="Times New Roman"/>
          <w:sz w:val="24"/>
          <w:szCs w:val="24"/>
        </w:rPr>
        <w:t>H</w:t>
      </w:r>
      <w:r w:rsidRPr="00157E0B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 w:rsidRPr="00157E0B">
        <w:rPr>
          <w:rFonts w:ascii="Times New Roman" w:hAnsi="Times New Roman" w:cs="Times New Roman"/>
          <w:sz w:val="24"/>
          <w:szCs w:val="24"/>
        </w:rPr>
        <w:t xml:space="preserve"> (ne-dekana) i C</w:t>
      </w:r>
      <w:r w:rsidRPr="00157E0B">
        <w:rPr>
          <w:rFonts w:ascii="Times New Roman" w:hAnsi="Times New Roman" w:cs="Times New Roman"/>
          <w:sz w:val="24"/>
          <w:szCs w:val="24"/>
          <w:vertAlign w:val="subscript"/>
        </w:rPr>
        <w:t>40</w:t>
      </w:r>
      <w:r w:rsidRPr="00157E0B">
        <w:rPr>
          <w:rFonts w:ascii="Times New Roman" w:hAnsi="Times New Roman" w:cs="Times New Roman"/>
          <w:sz w:val="24"/>
          <w:szCs w:val="24"/>
        </w:rPr>
        <w:t>H</w:t>
      </w:r>
      <w:r w:rsidRPr="00157E0B">
        <w:rPr>
          <w:rFonts w:ascii="Times New Roman" w:hAnsi="Times New Roman" w:cs="Times New Roman"/>
          <w:sz w:val="24"/>
          <w:szCs w:val="24"/>
          <w:vertAlign w:val="subscript"/>
        </w:rPr>
        <w:t>82</w:t>
      </w:r>
      <w:r w:rsidRPr="00157E0B">
        <w:rPr>
          <w:rFonts w:ascii="Times New Roman" w:hAnsi="Times New Roman" w:cs="Times New Roman"/>
          <w:sz w:val="24"/>
          <w:szCs w:val="24"/>
        </w:rPr>
        <w:t xml:space="preserve"> (n-</w:t>
      </w:r>
      <w:proofErr w:type="spellStart"/>
      <w:r w:rsidRPr="00157E0B">
        <w:rPr>
          <w:rFonts w:ascii="Times New Roman" w:hAnsi="Times New Roman" w:cs="Times New Roman"/>
          <w:sz w:val="24"/>
          <w:szCs w:val="24"/>
        </w:rPr>
        <w:t>tetrakontana</w:t>
      </w:r>
      <w:proofErr w:type="spellEnd"/>
      <w:r w:rsidRPr="00157E0B">
        <w:rPr>
          <w:rFonts w:ascii="Times New Roman" w:hAnsi="Times New Roman" w:cs="Times New Roman"/>
          <w:sz w:val="24"/>
          <w:szCs w:val="24"/>
        </w:rPr>
        <w:t>).</w:t>
      </w:r>
    </w:p>
    <w:p w14:paraId="14BE4871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Napomena 10. – ne određuje se kod ispitivanja vode sa vodocrpilišta.</w:t>
      </w:r>
    </w:p>
    <w:p w14:paraId="62EDCAAD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Napomena 11. – u vodi u bocama koja je stavljena na tržište M.D.K. vrijednost parametra je »bez nenormalnih promjena«.</w:t>
      </w:r>
    </w:p>
    <w:p w14:paraId="57852E74" w14:textId="77777777" w:rsidR="00505ED6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Napomena 12. – određuje se u uzorcima vode uzetim na mjestu potrošnje u objektima od javnozdravstvenog interesa (bolnice i druge zdravstvene ustanove, starački domovi i druge javne ustanove u kojima su na smještaju starije osobe) i za potrebe tehničkih pregleda.</w:t>
      </w:r>
    </w:p>
    <w:p w14:paraId="2B540FA7" w14:textId="77777777" w:rsidR="00505ED6" w:rsidRPr="00157E0B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157E0B">
        <w:rPr>
          <w:rFonts w:ascii="Times New Roman" w:hAnsi="Times New Roman" w:cs="Times New Roman"/>
          <w:sz w:val="24"/>
          <w:szCs w:val="24"/>
        </w:rPr>
        <w:t>Napomena 13. M.D.K. za ovaj parametar Temperatura ne primjenjuje se na toplu vodu.</w:t>
      </w:r>
    </w:p>
    <w:p w14:paraId="52E948A4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Tablica 3. Parametri radioaktivnih tvari</w:t>
      </w:r>
    </w:p>
    <w:tbl>
      <w:tblPr>
        <w:tblW w:w="4945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3375"/>
        <w:gridCol w:w="1610"/>
        <w:gridCol w:w="2198"/>
      </w:tblGrid>
      <w:tr w:rsidR="00505ED6" w:rsidRPr="00891174" w14:paraId="3B21D6EC" w14:textId="77777777" w:rsidTr="00CF4CD6">
        <w:trPr>
          <w:jc w:val="center"/>
        </w:trPr>
        <w:tc>
          <w:tcPr>
            <w:tcW w:w="9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A94A6A6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Parametar</w:t>
            </w:r>
          </w:p>
        </w:tc>
        <w:tc>
          <w:tcPr>
            <w:tcW w:w="1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3CA1DCD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Vrijednost parametara</w:t>
            </w:r>
          </w:p>
        </w:tc>
        <w:tc>
          <w:tcPr>
            <w:tcW w:w="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BE5FFBD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Jedinica</w:t>
            </w:r>
          </w:p>
        </w:tc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190CD53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Napomene</w:t>
            </w:r>
          </w:p>
        </w:tc>
      </w:tr>
      <w:tr w:rsidR="00505ED6" w:rsidRPr="00891174" w14:paraId="27B58758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C3EF98C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Radon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6F83339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AD1D07F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Bq/l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E387A39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Napomena 1.</w:t>
            </w:r>
          </w:p>
        </w:tc>
      </w:tr>
      <w:tr w:rsidR="00505ED6" w:rsidRPr="00891174" w14:paraId="746A8798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A15FC01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Tricij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871A5AE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AEDCCAA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Bq/l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FD18867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Napomena 2.</w:t>
            </w:r>
          </w:p>
        </w:tc>
      </w:tr>
      <w:tr w:rsidR="00505ED6" w:rsidRPr="00891174" w14:paraId="03A9D79C" w14:textId="77777777" w:rsidTr="00CF4CD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5E0CA8E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BC778A4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E6BD0E4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174">
              <w:rPr>
                <w:rFonts w:ascii="Times New Roman" w:hAnsi="Times New Roman" w:cs="Times New Roman"/>
                <w:sz w:val="24"/>
                <w:szCs w:val="24"/>
              </w:rPr>
              <w:t>mSv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939A634" w14:textId="77777777" w:rsidR="00505ED6" w:rsidRPr="00891174" w:rsidRDefault="00505ED6" w:rsidP="00CF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C1306C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</w:p>
    <w:p w14:paraId="7F6B7446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Napomena 1.</w:t>
      </w:r>
    </w:p>
    <w:p w14:paraId="5858A7DA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a) Vrijednost parametra za radon može biti viša od 100 Bq/l, ali mora biti niža od 1 000 Bq/l, u kojem slučaju se vrši procjena rizika na ljudsko zdravlje i optimizacija zaštite.</w:t>
      </w:r>
    </w:p>
    <w:p w14:paraId="5C2C2AF0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b) Korektivne mjere za zaštitu od zračenja smatraju se opravdanima, bez daljnjeg razmatranja, kada koncentracije radona premašuju 1 000 Bq/l.</w:t>
      </w:r>
    </w:p>
    <w:p w14:paraId="257823BD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 xml:space="preserve">Napomena 2.: Povišene razine </w:t>
      </w:r>
      <w:proofErr w:type="spellStart"/>
      <w:r w:rsidRPr="00891174">
        <w:rPr>
          <w:rFonts w:ascii="Times New Roman" w:hAnsi="Times New Roman" w:cs="Times New Roman"/>
          <w:sz w:val="24"/>
          <w:szCs w:val="24"/>
        </w:rPr>
        <w:t>tricija</w:t>
      </w:r>
      <w:proofErr w:type="spellEnd"/>
      <w:r w:rsidRPr="00891174">
        <w:rPr>
          <w:rFonts w:ascii="Times New Roman" w:hAnsi="Times New Roman" w:cs="Times New Roman"/>
          <w:sz w:val="24"/>
          <w:szCs w:val="24"/>
        </w:rPr>
        <w:t xml:space="preserve"> mogu ukazivati na prisutnost drugih umjetnih radionuklida. Ako koncentracija </w:t>
      </w:r>
      <w:proofErr w:type="spellStart"/>
      <w:r w:rsidRPr="00891174">
        <w:rPr>
          <w:rFonts w:ascii="Times New Roman" w:hAnsi="Times New Roman" w:cs="Times New Roman"/>
          <w:sz w:val="24"/>
          <w:szCs w:val="24"/>
        </w:rPr>
        <w:t>tricija</w:t>
      </w:r>
      <w:proofErr w:type="spellEnd"/>
      <w:r w:rsidRPr="00891174">
        <w:rPr>
          <w:rFonts w:ascii="Times New Roman" w:hAnsi="Times New Roman" w:cs="Times New Roman"/>
          <w:sz w:val="24"/>
          <w:szCs w:val="24"/>
        </w:rPr>
        <w:t xml:space="preserve"> premašuje svoju vrijednost parametara, potrebna je analiza prisutnosti drugih umjetnih radionuklida.</w:t>
      </w:r>
    </w:p>
    <w:p w14:paraId="0CFFC861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su pozitivno ocijenjeni.</w:t>
      </w:r>
    </w:p>
    <w:p w14:paraId="4BB6E5FD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d) Mikrobiološka ispitivanja</w:t>
      </w:r>
    </w:p>
    <w:p w14:paraId="42A1EFF4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Rezultati provedenih mikrobioloških ispitivanja koja utvrđuju sljedeće:</w:t>
      </w:r>
    </w:p>
    <w:p w14:paraId="597F43B3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– odsutnost parazita i patogenih mikroorganizama;</w:t>
      </w:r>
    </w:p>
    <w:p w14:paraId="0254FEA0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– kvantitativno određivanje broja kolonija sposobnih za razmnožavanje koji ukazuju na fekalno onečišćenje:</w:t>
      </w:r>
    </w:p>
    <w:p w14:paraId="11B8F660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1174">
        <w:rPr>
          <w:rFonts w:ascii="Times New Roman" w:hAnsi="Times New Roman" w:cs="Times New Roman"/>
          <w:sz w:val="24"/>
          <w:szCs w:val="24"/>
        </w:rPr>
        <w:t xml:space="preserve">odsutnost bakterije Escherichia </w:t>
      </w:r>
      <w:proofErr w:type="spellStart"/>
      <w:r w:rsidRPr="00891174">
        <w:rPr>
          <w:rFonts w:ascii="Times New Roman" w:hAnsi="Times New Roman" w:cs="Times New Roman"/>
          <w:sz w:val="24"/>
          <w:szCs w:val="24"/>
        </w:rPr>
        <w:t>coli</w:t>
      </w:r>
      <w:proofErr w:type="spellEnd"/>
      <w:r w:rsidRPr="00891174">
        <w:rPr>
          <w:rFonts w:ascii="Times New Roman" w:hAnsi="Times New Roman" w:cs="Times New Roman"/>
          <w:sz w:val="24"/>
          <w:szCs w:val="24"/>
        </w:rPr>
        <w:t xml:space="preserve"> i drugih </w:t>
      </w:r>
      <w:proofErr w:type="spellStart"/>
      <w:r w:rsidRPr="00891174">
        <w:rPr>
          <w:rFonts w:ascii="Times New Roman" w:hAnsi="Times New Roman" w:cs="Times New Roman"/>
          <w:sz w:val="24"/>
          <w:szCs w:val="24"/>
        </w:rPr>
        <w:t>koliformnih</w:t>
      </w:r>
      <w:proofErr w:type="spellEnd"/>
      <w:r w:rsidRPr="00891174">
        <w:rPr>
          <w:rFonts w:ascii="Times New Roman" w:hAnsi="Times New Roman" w:cs="Times New Roman"/>
          <w:sz w:val="24"/>
          <w:szCs w:val="24"/>
        </w:rPr>
        <w:t xml:space="preserve"> bakterija u 250 ml pri 37 °C i 44,5 °C;</w:t>
      </w:r>
    </w:p>
    <w:p w14:paraId="7FD087D5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1174">
        <w:rPr>
          <w:rFonts w:ascii="Times New Roman" w:hAnsi="Times New Roman" w:cs="Times New Roman"/>
          <w:sz w:val="24"/>
          <w:szCs w:val="24"/>
        </w:rPr>
        <w:t>odsutnost fekalnih streptokoka, odnosno enterokoka u 250 ml;</w:t>
      </w:r>
    </w:p>
    <w:p w14:paraId="7DF7E7BE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1174">
        <w:rPr>
          <w:rFonts w:ascii="Times New Roman" w:hAnsi="Times New Roman" w:cs="Times New Roman"/>
          <w:sz w:val="24"/>
          <w:szCs w:val="24"/>
        </w:rPr>
        <w:t xml:space="preserve">odsutnost </w:t>
      </w:r>
      <w:proofErr w:type="spellStart"/>
      <w:r w:rsidRPr="00891174">
        <w:rPr>
          <w:rFonts w:ascii="Times New Roman" w:hAnsi="Times New Roman" w:cs="Times New Roman"/>
          <w:sz w:val="24"/>
          <w:szCs w:val="24"/>
        </w:rPr>
        <w:t>sporogenih</w:t>
      </w:r>
      <w:proofErr w:type="spellEnd"/>
      <w:r w:rsidRPr="00891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174">
        <w:rPr>
          <w:rFonts w:ascii="Times New Roman" w:hAnsi="Times New Roman" w:cs="Times New Roman"/>
          <w:sz w:val="24"/>
          <w:szCs w:val="24"/>
        </w:rPr>
        <w:t>sulfitoreducirajućih</w:t>
      </w:r>
      <w:proofErr w:type="spellEnd"/>
      <w:r w:rsidRPr="00891174">
        <w:rPr>
          <w:rFonts w:ascii="Times New Roman" w:hAnsi="Times New Roman" w:cs="Times New Roman"/>
          <w:sz w:val="24"/>
          <w:szCs w:val="24"/>
        </w:rPr>
        <w:t xml:space="preserve"> anaerobnih bakterija u 50 ml;</w:t>
      </w:r>
    </w:p>
    <w:p w14:paraId="2A825D7C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1174">
        <w:rPr>
          <w:rFonts w:ascii="Times New Roman" w:hAnsi="Times New Roman" w:cs="Times New Roman"/>
          <w:sz w:val="24"/>
          <w:szCs w:val="24"/>
        </w:rPr>
        <w:t xml:space="preserve"> odsutnost bakterije Pseudomonas </w:t>
      </w:r>
      <w:proofErr w:type="spellStart"/>
      <w:r w:rsidRPr="00891174">
        <w:rPr>
          <w:rFonts w:ascii="Times New Roman" w:hAnsi="Times New Roman" w:cs="Times New Roman"/>
          <w:sz w:val="24"/>
          <w:szCs w:val="24"/>
        </w:rPr>
        <w:t>aeruginosa</w:t>
      </w:r>
      <w:proofErr w:type="spellEnd"/>
      <w:r w:rsidRPr="00891174">
        <w:rPr>
          <w:rFonts w:ascii="Times New Roman" w:hAnsi="Times New Roman" w:cs="Times New Roman"/>
          <w:sz w:val="24"/>
          <w:szCs w:val="24"/>
        </w:rPr>
        <w:t xml:space="preserve"> u 250 ml.</w:t>
      </w:r>
    </w:p>
    <w:p w14:paraId="66492274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– *ukupni broj mikroorganizama sposobnih za razmnožavanje u 1 ml vode na izvoru ne prelazi:</w:t>
      </w:r>
    </w:p>
    <w:p w14:paraId="1EBBB620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1174">
        <w:rPr>
          <w:rFonts w:ascii="Times New Roman" w:hAnsi="Times New Roman" w:cs="Times New Roman"/>
          <w:sz w:val="24"/>
          <w:szCs w:val="24"/>
        </w:rPr>
        <w:t>20 pri temperaturi 20 – 22 °C u vremenu od 72 sata na agar-agaru ili agar-želatina i drugim podlogama koje daju istovjetne rezultate;</w:t>
      </w:r>
    </w:p>
    <w:p w14:paraId="2246B860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1174">
        <w:rPr>
          <w:rFonts w:ascii="Times New Roman" w:hAnsi="Times New Roman" w:cs="Times New Roman"/>
          <w:sz w:val="24"/>
          <w:szCs w:val="24"/>
        </w:rPr>
        <w:t xml:space="preserve"> 5 pri temperaturi od 37 °C u vremenu od 24 sata na agar-agaru želatina i drugim podlogama koje daju istovjetne rezultate.</w:t>
      </w:r>
    </w:p>
    <w:p w14:paraId="0E1C110C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*Vrijednosti se smatraju orijentacijskim brojčanim vrijednostima, a ne maksimalno dopuštenim koncentracijama.</w:t>
      </w:r>
    </w:p>
    <w:p w14:paraId="65C6A87D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– *ukupni broj mikroorganizama sposobnih za razmnožavanje u 1 ml vode nakon punjenja ne prelazi:</w:t>
      </w:r>
    </w:p>
    <w:p w14:paraId="113AA6EB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1174">
        <w:rPr>
          <w:rFonts w:ascii="Times New Roman" w:hAnsi="Times New Roman" w:cs="Times New Roman"/>
          <w:sz w:val="24"/>
          <w:szCs w:val="24"/>
        </w:rPr>
        <w:t xml:space="preserve"> 100 pri temperaturi 20 – 22 °C u vremenu od 72 sata na agar-agaru ili agar-želatina i drugim podlogama koje daju istovjetne rezultate;</w:t>
      </w:r>
    </w:p>
    <w:p w14:paraId="1222413E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91174">
        <w:rPr>
          <w:rFonts w:ascii="Times New Roman" w:hAnsi="Times New Roman" w:cs="Times New Roman"/>
          <w:sz w:val="24"/>
          <w:szCs w:val="24"/>
        </w:rPr>
        <w:t xml:space="preserve"> 20 pri temperaturi od 37 °C u vremenu od 24 sata na agar-agaru želatina i drugim podlogama koje daju istovjetne rezultate.</w:t>
      </w:r>
    </w:p>
    <w:p w14:paraId="472DA005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*Ukupni broj mikroorganizama mora se određivati unutar 12 sati nakon punjenja vode u ambalažu, pod uvjetom da se voda održava na temperaturi od 4 °C ± 1 °C tijekom navedenog perioda od 12 sati.</w:t>
      </w:r>
    </w:p>
    <w:p w14:paraId="3C60B802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su pozitivno ocijenjeni.</w:t>
      </w:r>
    </w:p>
    <w:p w14:paraId="657FF68C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e) Senzorska ispitivanja</w:t>
      </w:r>
    </w:p>
    <w:p w14:paraId="7922402F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Rezultati provedenih senzorskih ispitivanja koja utvrđuju sljedeće:</w:t>
      </w:r>
    </w:p>
    <w:p w14:paraId="3205376C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– voda ne smije imati nikakve nedostatke vezane uz senzorska svojstva</w:t>
      </w:r>
    </w:p>
    <w:p w14:paraId="0D2BF6E4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su pozitivno ocijenjeni.</w:t>
      </w:r>
    </w:p>
    <w:p w14:paraId="6AAB3555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f) Uvjeti iskorištavanja vode s izvora</w:t>
      </w:r>
    </w:p>
    <w:p w14:paraId="4529FA09" w14:textId="0ED46839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Oprema za korištenje izvorske vode iz izvora je takva da je izbjegnuta svaka mogućnost onečišćenja i osigurano je da voda sačuva svojstva koja ima na izvoru, osobito je osigurano da:</w:t>
      </w:r>
    </w:p>
    <w:p w14:paraId="766A0448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– je izvor zaštićen od rizika onečišćenja</w:t>
      </w:r>
    </w:p>
    <w:p w14:paraId="5C333644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– su zahvat izvora, izvedba izvora, cjevovodi i spremnici izrađeni od materijala prikladnog za vodu sukladno posebnim propisima na način da onemogućavaju bilo kakvu kemijsku, fizikalno-kemijsku ili mikrobiološku promjenu vode</w:t>
      </w:r>
    </w:p>
    <w:p w14:paraId="33B5AF23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– uvjeti korištenja vode, postrojenja za pranje i punjenje u ambalažu udovoljavaju higijenskim uvjetima, kao i ambalaža koja je obrađena ili izrađena na način da se izbjegnu negativni učinci na mikrobiološka i kemijska svojstva vode</w:t>
      </w:r>
    </w:p>
    <w:p w14:paraId="5C0CA2C9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  <w:r w:rsidRPr="00891174">
        <w:rPr>
          <w:rFonts w:ascii="Times New Roman" w:hAnsi="Times New Roman" w:cs="Times New Roman"/>
          <w:sz w:val="24"/>
          <w:szCs w:val="24"/>
        </w:rPr>
        <w:t>– se voda ne transportira u</w:t>
      </w:r>
      <w:r>
        <w:rPr>
          <w:rFonts w:ascii="Times New Roman" w:hAnsi="Times New Roman" w:cs="Times New Roman"/>
          <w:sz w:val="24"/>
          <w:szCs w:val="24"/>
        </w:rPr>
        <w:t xml:space="preserve"> spremnicima, osim</w:t>
      </w:r>
      <w:r w:rsidRPr="00891174">
        <w:rPr>
          <w:rFonts w:ascii="Times New Roman" w:hAnsi="Times New Roman" w:cs="Times New Roman"/>
          <w:sz w:val="24"/>
          <w:szCs w:val="24"/>
        </w:rPr>
        <w:t xml:space="preserve"> ambalaži </w:t>
      </w:r>
      <w:r>
        <w:rPr>
          <w:rFonts w:ascii="Times New Roman" w:hAnsi="Times New Roman" w:cs="Times New Roman"/>
          <w:sz w:val="24"/>
          <w:szCs w:val="24"/>
        </w:rPr>
        <w:t>odobrenoj</w:t>
      </w:r>
      <w:r w:rsidRPr="00891174">
        <w:rPr>
          <w:rFonts w:ascii="Times New Roman" w:hAnsi="Times New Roman" w:cs="Times New Roman"/>
          <w:sz w:val="24"/>
          <w:szCs w:val="24"/>
        </w:rPr>
        <w:t xml:space="preserve"> za distribuciju krajnjem potrošaču</w:t>
      </w:r>
    </w:p>
    <w:p w14:paraId="6BCDE763" w14:textId="77777777" w:rsidR="00505ED6" w:rsidRPr="00891174" w:rsidRDefault="00505ED6" w:rsidP="00505ED6">
      <w:pPr>
        <w:rPr>
          <w:rFonts w:ascii="Times New Roman" w:hAnsi="Times New Roman" w:cs="Times New Roman"/>
          <w:sz w:val="24"/>
          <w:szCs w:val="24"/>
        </w:rPr>
      </w:pPr>
    </w:p>
    <w:p w14:paraId="0DA60B1D" w14:textId="77777777" w:rsidR="00E91464" w:rsidRDefault="00E91464"/>
    <w:sectPr w:rsidR="00E91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D6"/>
    <w:rsid w:val="00033A52"/>
    <w:rsid w:val="001D486D"/>
    <w:rsid w:val="002549F7"/>
    <w:rsid w:val="00505ED6"/>
    <w:rsid w:val="00AB6A52"/>
    <w:rsid w:val="00BD52BB"/>
    <w:rsid w:val="00E9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1314"/>
  <w15:chartTrackingRefBased/>
  <w15:docId w15:val="{E4BB61B0-8D6E-475A-A505-DF5B3E6B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ED6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05E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05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05E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05E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05E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05E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05E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05E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05E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05E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05E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05E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05ED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05ED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05ED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05ED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05ED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05ED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05E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05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05E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05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05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05ED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05ED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05ED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05E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05ED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05E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1713</Words>
  <Characters>9768</Characters>
  <Application>Microsoft Office Word</Application>
  <DocSecurity>0</DocSecurity>
  <Lines>81</Lines>
  <Paragraphs>22</Paragraphs>
  <ScaleCrop>false</ScaleCrop>
  <Company/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Volar Pantić</dc:creator>
  <cp:keywords/>
  <dc:description/>
  <cp:lastModifiedBy>Volar Pantić</cp:lastModifiedBy>
  <cp:revision>3</cp:revision>
  <dcterms:created xsi:type="dcterms:W3CDTF">2024-10-02T12:05:00Z</dcterms:created>
  <dcterms:modified xsi:type="dcterms:W3CDTF">2024-10-03T12:35:00Z</dcterms:modified>
</cp:coreProperties>
</file>