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466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253"/>
        <w:gridCol w:w="3973"/>
      </w:tblGrid>
      <w:tr w:rsidR="00957FB1" w:rsidRPr="00D7253F" w14:paraId="3F667A74" w14:textId="77777777" w:rsidTr="008C6D57">
        <w:trPr>
          <w:trHeight w:val="1613"/>
          <w:tblHeader/>
          <w:jc w:val="center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08C6D57">
        <w:trPr>
          <w:trHeight w:val="662"/>
          <w:tblHeader/>
          <w:jc w:val="center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416C" w14:paraId="33A7418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9E2927" w14:textId="77777777" w:rsidR="0084416C" w:rsidRPr="006A7686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A7686">
              <w:rPr>
                <w:rFonts w:ascii="Arial" w:hAnsi="Arial" w:cs="Arial"/>
                <w:b/>
                <w:bCs/>
              </w:rPr>
              <w:t>PERFA-BIO d.o.o.</w:t>
            </w:r>
          </w:p>
          <w:p w14:paraId="379DBD72" w14:textId="0A3C237A" w:rsidR="0084416C" w:rsidRDefault="0084416C" w:rsidP="0084416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Golubovečka 44</w:t>
            </w:r>
          </w:p>
          <w:p w14:paraId="1498E0EE" w14:textId="3979970E" w:rsidR="0084416C" w:rsidRPr="00B961ED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49 240 Donja Stubica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F9C9DA" w14:textId="1FBA4D94" w:rsidR="0084416C" w:rsidRPr="0076604B" w:rsidRDefault="0084416C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C17D4C" w14:textId="1185D3BB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 - 18.02.2026.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F0A2EE" w14:textId="525662F2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</w:t>
            </w:r>
          </w:p>
        </w:tc>
      </w:tr>
      <w:tr w:rsidR="005244D1" w14:paraId="764E379C" w14:textId="77777777" w:rsidTr="008030A5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87C998" w14:textId="77777777" w:rsidR="00F74A07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B9C5C29" w14:textId="538C683D" w:rsidR="005244D1" w:rsidRP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44D1">
              <w:rPr>
                <w:rFonts w:ascii="Arial" w:hAnsi="Arial" w:cs="Arial"/>
                <w:b/>
                <w:bCs/>
              </w:rPr>
              <w:t>PETRA ET PINEA j.d.o.o.</w:t>
            </w:r>
          </w:p>
          <w:p w14:paraId="3B88132F" w14:textId="3BD234B0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J.J. Strossmayera 22</w:t>
            </w:r>
          </w:p>
          <w:p w14:paraId="3F726EA8" w14:textId="77777777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21 460 Stari Grad</w:t>
            </w:r>
          </w:p>
          <w:p w14:paraId="6861FBAB" w14:textId="716E9CF3" w:rsidR="00F74A07" w:rsidRPr="006A7686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00AE95" w14:textId="495718E6" w:rsidR="005244D1" w:rsidRPr="0076604B" w:rsidRDefault="005244D1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364D57" w14:textId="026CFA8F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 - 20.03.2026.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41D9D3" w14:textId="4BF9BABA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</w:t>
            </w:r>
          </w:p>
        </w:tc>
      </w:tr>
      <w:tr w:rsidR="007402FD" w14:paraId="40B3886D" w14:textId="77777777" w:rsidTr="00B70CDE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4247B8" w14:textId="77777777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Gala d.o.o.</w:t>
            </w:r>
          </w:p>
          <w:p w14:paraId="36C60A21" w14:textId="7D5871E4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Marulića 14</w:t>
            </w:r>
          </w:p>
          <w:p w14:paraId="755234FF" w14:textId="488CB700" w:rsidR="007402FD" w:rsidRDefault="00F22E63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43 000</w:t>
            </w:r>
            <w:r w:rsidR="007402FD">
              <w:rPr>
                <w:rFonts w:ascii="Arial" w:hAnsi="Arial" w:cs="Arial"/>
              </w:rPr>
              <w:t>Bjelovar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81CA3" w14:textId="3DE7FAC1" w:rsidR="007402FD" w:rsidRDefault="007402FD" w:rsidP="00740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FF78C0" w14:textId="078B8EBD" w:rsidR="007402FD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04.04.2025. – 03.04.2026.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C82801" w14:textId="0FEFAD39" w:rsidR="007402FD" w:rsidRPr="00BB08EB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 w:rsidRPr="00BB08EB">
              <w:rPr>
                <w:rFonts w:ascii="Arial" w:eastAsia="Calibri" w:hAnsi="Arial" w:cs="Arial"/>
              </w:rPr>
              <w:t>04.04.2025.</w:t>
            </w:r>
          </w:p>
        </w:tc>
      </w:tr>
      <w:tr w:rsidR="00B70CDE" w14:paraId="01F580B8" w14:textId="77777777" w:rsidTr="00773ED9">
        <w:trPr>
          <w:trHeight w:val="734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EA0867" w14:textId="77777777" w:rsidR="00081DA6" w:rsidRPr="00081DA6" w:rsidRDefault="00081DA6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F55DE1" w14:textId="79B58631" w:rsidR="00B70CDE" w:rsidRDefault="00B70CDE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7EC9">
              <w:rPr>
                <w:rFonts w:ascii="Arial" w:hAnsi="Arial" w:cs="Arial"/>
                <w:b/>
                <w:bCs/>
              </w:rPr>
              <w:t>OPG Lovrić Marijo</w:t>
            </w:r>
          </w:p>
          <w:p w14:paraId="1E630299" w14:textId="301DABE6" w:rsidR="00117EC9" w:rsidRPr="00081DA6" w:rsidRDefault="00117EC9" w:rsidP="00117E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1DA6">
              <w:rPr>
                <w:rFonts w:ascii="Arial" w:hAnsi="Arial" w:cs="Arial"/>
              </w:rPr>
              <w:t>Ulica Petra Svačića 64 d</w:t>
            </w:r>
          </w:p>
          <w:p w14:paraId="37911D08" w14:textId="62C163C7" w:rsidR="00081DA6" w:rsidRDefault="00633F3B" w:rsidP="00081D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22 320 </w:t>
            </w:r>
            <w:r w:rsidR="00117EC9" w:rsidRPr="00081DA6">
              <w:rPr>
                <w:rFonts w:ascii="Arial" w:hAnsi="Arial" w:cs="Arial"/>
              </w:rPr>
              <w:t>Drniš</w:t>
            </w:r>
          </w:p>
          <w:p w14:paraId="373A586D" w14:textId="04059080" w:rsidR="00081DA6" w:rsidRPr="00081DA6" w:rsidRDefault="00081DA6" w:rsidP="00081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5F0FC2" w14:textId="5F6D5DDD" w:rsidR="00B70CDE" w:rsidRDefault="00852507" w:rsidP="007402FD">
            <w:pPr>
              <w:jc w:val="center"/>
              <w:rPr>
                <w:rFonts w:ascii="Arial" w:hAnsi="Arial" w:cs="Arial"/>
              </w:rPr>
            </w:pPr>
            <w:r w:rsidRPr="00852507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C6E3A" w14:textId="759F10DC" w:rsidR="00B70CDE" w:rsidRDefault="004A3576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05.05.2025. </w:t>
            </w:r>
            <w:r w:rsidR="00677AB0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677AB0">
              <w:rPr>
                <w:rFonts w:ascii="Arial" w:eastAsia="Calibri" w:hAnsi="Arial" w:cs="Arial"/>
              </w:rPr>
              <w:t>04.05.2026.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D7E5C" w14:textId="09BE596F" w:rsidR="00B70CDE" w:rsidRPr="00BB08EB" w:rsidRDefault="00677AB0" w:rsidP="007402FD">
            <w:pPr>
              <w:jc w:val="center"/>
              <w:rPr>
                <w:rFonts w:ascii="Arial" w:eastAsia="Calibri" w:hAnsi="Arial" w:cs="Arial"/>
              </w:rPr>
            </w:pPr>
            <w:r w:rsidRPr="00677AB0">
              <w:rPr>
                <w:rFonts w:ascii="Arial" w:eastAsia="Calibri" w:hAnsi="Arial" w:cs="Arial"/>
              </w:rPr>
              <w:t>05.05.2025.</w:t>
            </w:r>
          </w:p>
        </w:tc>
      </w:tr>
      <w:tr w:rsidR="00773ED9" w:rsidRPr="006B1C25" w14:paraId="0F6B685E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Piko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Volavje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t>OPG Šincek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t>MALTARIĆ, vl. Zdravko Maltarić</w:t>
            </w:r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>Ul. dr. Željka Selingera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</w:tbl>
    <w:p w14:paraId="3FC4D29E" w14:textId="77777777" w:rsidR="00226E1B" w:rsidRDefault="00226E1B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3B187D19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C02C98" w14:paraId="021376C3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360D66A4" w14:textId="77777777" w:rsid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0B50A3" w14:textId="3AB1120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96269">
              <w:rPr>
                <w:rFonts w:ascii="Arial" w:hAnsi="Arial" w:cs="Arial"/>
                <w:b/>
                <w:bCs/>
              </w:rPr>
              <w:t>Bilogorska jaja d.o.o.</w:t>
            </w:r>
          </w:p>
          <w:p w14:paraId="7B21260C" w14:textId="7042432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Trojstvena ulica 77</w:t>
            </w:r>
          </w:p>
          <w:p w14:paraId="75B65E08" w14:textId="77777777" w:rsidR="00C02C98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43 000 Bjelovar</w:t>
            </w:r>
          </w:p>
          <w:p w14:paraId="6BDCCCCE" w14:textId="41BD9A56" w:rsidR="00C96269" w:rsidRPr="00667405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vAlign w:val="center"/>
          </w:tcPr>
          <w:p w14:paraId="10A9DEF1" w14:textId="1C6A7256" w:rsidR="00C02C98" w:rsidRPr="00CD1B78" w:rsidRDefault="00C96269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5FDA90CD" w14:textId="63F7D3D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 – 08.12.2026.</w:t>
            </w:r>
          </w:p>
        </w:tc>
        <w:tc>
          <w:tcPr>
            <w:tcW w:w="3837" w:type="dxa"/>
            <w:vAlign w:val="center"/>
          </w:tcPr>
          <w:p w14:paraId="5EF1ECBA" w14:textId="341DF28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7B549A76" w14:textId="7777777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  <w:p w14:paraId="06069351" w14:textId="0D651AF6" w:rsidR="001A33A6" w:rsidRDefault="001A33A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B415C7" w14:paraId="07FA188B" w14:textId="77777777" w:rsidTr="00B415C7">
        <w:tblPrEx>
          <w:jc w:val="left"/>
        </w:tblPrEx>
        <w:trPr>
          <w:trHeight w:val="1230"/>
        </w:trPr>
        <w:tc>
          <w:tcPr>
            <w:tcW w:w="3869" w:type="dxa"/>
            <w:vAlign w:val="center"/>
          </w:tcPr>
          <w:p w14:paraId="5941BBD5" w14:textId="05733116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15C7">
              <w:rPr>
                <w:rFonts w:ascii="Arial" w:hAnsi="Arial" w:cs="Arial"/>
                <w:b/>
                <w:bCs/>
              </w:rPr>
              <w:t>LUNETA d.o.o.</w:t>
            </w:r>
          </w:p>
          <w:p w14:paraId="49CFC7A0" w14:textId="6A9F89B7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 xml:space="preserve"> Trg Slobode 6 </w:t>
            </w:r>
          </w:p>
          <w:p w14:paraId="4BF4371C" w14:textId="432A1885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>42230 Ludbreg</w:t>
            </w:r>
          </w:p>
        </w:tc>
        <w:tc>
          <w:tcPr>
            <w:tcW w:w="2009" w:type="dxa"/>
            <w:vAlign w:val="center"/>
          </w:tcPr>
          <w:p w14:paraId="72F31399" w14:textId="6ECC83BA" w:rsidR="00B415C7" w:rsidRPr="00CD1B78" w:rsidRDefault="00B415C7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243BA08" w14:textId="26F1D1FB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 – 22.12.2026.</w:t>
            </w:r>
          </w:p>
        </w:tc>
        <w:tc>
          <w:tcPr>
            <w:tcW w:w="3837" w:type="dxa"/>
            <w:vAlign w:val="center"/>
          </w:tcPr>
          <w:p w14:paraId="2B44C303" w14:textId="1E2636FE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</w:t>
            </w:r>
          </w:p>
        </w:tc>
      </w:tr>
    </w:tbl>
    <w:p w14:paraId="1CB63FB3" w14:textId="77777777" w:rsidR="00667405" w:rsidRPr="00667405" w:rsidRDefault="00667405" w:rsidP="00667405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BAC5" w14:textId="77777777" w:rsidR="00475965" w:rsidRDefault="00475965" w:rsidP="00D042A3">
      <w:pPr>
        <w:spacing w:after="0" w:line="240" w:lineRule="auto"/>
      </w:pPr>
      <w:r>
        <w:separator/>
      </w:r>
    </w:p>
  </w:endnote>
  <w:endnote w:type="continuationSeparator" w:id="0">
    <w:p w14:paraId="38A13801" w14:textId="77777777" w:rsidR="00475965" w:rsidRDefault="0047596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141D77FB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5A35CF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9AD6" w14:textId="77777777" w:rsidR="00475965" w:rsidRDefault="00475965" w:rsidP="00D042A3">
      <w:pPr>
        <w:spacing w:after="0" w:line="240" w:lineRule="auto"/>
      </w:pPr>
      <w:r>
        <w:separator/>
      </w:r>
    </w:p>
  </w:footnote>
  <w:footnote w:type="continuationSeparator" w:id="0">
    <w:p w14:paraId="62658283" w14:textId="77777777" w:rsidR="00475965" w:rsidRDefault="0047596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46361"/>
    <w:rsid w:val="00062D04"/>
    <w:rsid w:val="0008079D"/>
    <w:rsid w:val="00081DA6"/>
    <w:rsid w:val="000B15D6"/>
    <w:rsid w:val="000B2352"/>
    <w:rsid w:val="000C01C0"/>
    <w:rsid w:val="000C5D02"/>
    <w:rsid w:val="000D2D6F"/>
    <w:rsid w:val="000F77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734ED"/>
    <w:rsid w:val="0017434A"/>
    <w:rsid w:val="001874F3"/>
    <w:rsid w:val="001A2237"/>
    <w:rsid w:val="001A33A6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306C3D"/>
    <w:rsid w:val="00307B06"/>
    <w:rsid w:val="003108CE"/>
    <w:rsid w:val="00313ADC"/>
    <w:rsid w:val="00324446"/>
    <w:rsid w:val="003268E2"/>
    <w:rsid w:val="0033249E"/>
    <w:rsid w:val="0035372D"/>
    <w:rsid w:val="00366F25"/>
    <w:rsid w:val="003771D5"/>
    <w:rsid w:val="003772F4"/>
    <w:rsid w:val="00381F00"/>
    <w:rsid w:val="00393F51"/>
    <w:rsid w:val="003A23D1"/>
    <w:rsid w:val="003A2D79"/>
    <w:rsid w:val="003B25B7"/>
    <w:rsid w:val="003D24D3"/>
    <w:rsid w:val="003D6BCF"/>
    <w:rsid w:val="00402A52"/>
    <w:rsid w:val="0040379F"/>
    <w:rsid w:val="004067AD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5965"/>
    <w:rsid w:val="0047612E"/>
    <w:rsid w:val="00477F56"/>
    <w:rsid w:val="00484825"/>
    <w:rsid w:val="00485982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352E0"/>
    <w:rsid w:val="0055644B"/>
    <w:rsid w:val="00565B27"/>
    <w:rsid w:val="0057312E"/>
    <w:rsid w:val="00575EDF"/>
    <w:rsid w:val="00580C36"/>
    <w:rsid w:val="00590AC4"/>
    <w:rsid w:val="00595534"/>
    <w:rsid w:val="00595DBE"/>
    <w:rsid w:val="005A35CF"/>
    <w:rsid w:val="005A6134"/>
    <w:rsid w:val="005B59E5"/>
    <w:rsid w:val="005C2606"/>
    <w:rsid w:val="005C403E"/>
    <w:rsid w:val="005C7A3C"/>
    <w:rsid w:val="005D11E9"/>
    <w:rsid w:val="005F1774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35A9"/>
    <w:rsid w:val="006E43C1"/>
    <w:rsid w:val="006E4B6E"/>
    <w:rsid w:val="006E5B46"/>
    <w:rsid w:val="006F65DD"/>
    <w:rsid w:val="007156FF"/>
    <w:rsid w:val="007402FD"/>
    <w:rsid w:val="007478DF"/>
    <w:rsid w:val="007502CD"/>
    <w:rsid w:val="0076604B"/>
    <w:rsid w:val="00773ED9"/>
    <w:rsid w:val="007770FD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AF"/>
    <w:rsid w:val="008C71D4"/>
    <w:rsid w:val="008D0139"/>
    <w:rsid w:val="008D04E4"/>
    <w:rsid w:val="008D09B8"/>
    <w:rsid w:val="008D3982"/>
    <w:rsid w:val="008D56C8"/>
    <w:rsid w:val="008E2E23"/>
    <w:rsid w:val="008F5765"/>
    <w:rsid w:val="008F5F39"/>
    <w:rsid w:val="00906B86"/>
    <w:rsid w:val="00910CB5"/>
    <w:rsid w:val="0091728D"/>
    <w:rsid w:val="0091776C"/>
    <w:rsid w:val="00917A62"/>
    <w:rsid w:val="00947147"/>
    <w:rsid w:val="009510C3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F2FDC"/>
    <w:rsid w:val="00A215A1"/>
    <w:rsid w:val="00A22447"/>
    <w:rsid w:val="00A25EF5"/>
    <w:rsid w:val="00A33C96"/>
    <w:rsid w:val="00A40CC3"/>
    <w:rsid w:val="00A4219A"/>
    <w:rsid w:val="00A43243"/>
    <w:rsid w:val="00A43BDA"/>
    <w:rsid w:val="00A45174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5C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2C98"/>
    <w:rsid w:val="00C070A2"/>
    <w:rsid w:val="00C071B4"/>
    <w:rsid w:val="00C3676B"/>
    <w:rsid w:val="00C45EC6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69"/>
    <w:rsid w:val="00C962A5"/>
    <w:rsid w:val="00C97A93"/>
    <w:rsid w:val="00CA4EE5"/>
    <w:rsid w:val="00CA6AEB"/>
    <w:rsid w:val="00CA6D2D"/>
    <w:rsid w:val="00CC0E8E"/>
    <w:rsid w:val="00CC6927"/>
    <w:rsid w:val="00CD74BE"/>
    <w:rsid w:val="00CF11F3"/>
    <w:rsid w:val="00CF474D"/>
    <w:rsid w:val="00D042A3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3577"/>
    <w:rsid w:val="00D80256"/>
    <w:rsid w:val="00D8325A"/>
    <w:rsid w:val="00D90676"/>
    <w:rsid w:val="00D9304D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2D16"/>
    <w:rsid w:val="00FA6FB8"/>
    <w:rsid w:val="00FB6E34"/>
    <w:rsid w:val="00FC455B"/>
    <w:rsid w:val="00FC4D67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2025-12-23T13:15:00Z</dcterms:created>
  <dcterms:modified xsi:type="dcterms:W3CDTF">2025-12-23T13:15:00Z</dcterms:modified>
</cp:coreProperties>
</file>