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58A00" w14:textId="77777777" w:rsidR="00D042A3" w:rsidRDefault="00D042A3" w:rsidP="006E43C1">
      <w:pPr>
        <w:spacing w:after="0" w:line="240" w:lineRule="auto"/>
        <w:rPr>
          <w:rFonts w:ascii="Arial" w:hAnsi="Arial" w:cs="Arial"/>
          <w:b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6"/>
        <w:gridCol w:w="12738"/>
      </w:tblGrid>
      <w:tr w:rsidR="00D042A3" w14:paraId="45E2734E" w14:textId="77777777" w:rsidTr="00D042A3">
        <w:tc>
          <w:tcPr>
            <w:tcW w:w="1129" w:type="dxa"/>
          </w:tcPr>
          <w:p w14:paraId="26EBFED7" w14:textId="77777777" w:rsidR="00D042A3" w:rsidRDefault="00D042A3" w:rsidP="006E43C1">
            <w:pPr>
              <w:rPr>
                <w:rFonts w:ascii="Arial" w:hAnsi="Arial" w:cs="Arial"/>
                <w:b/>
              </w:rPr>
            </w:pPr>
            <w:r>
              <w:rPr>
                <w:noProof/>
                <w:lang w:eastAsia="hr-HR"/>
              </w:rPr>
              <w:drawing>
                <wp:inline distT="0" distB="0" distL="0" distR="0" wp14:anchorId="166803F0" wp14:editId="2F6BDE96">
                  <wp:extent cx="657225" cy="657225"/>
                  <wp:effectExtent l="0" t="0" r="9525" b="9525"/>
                  <wp:docPr id="205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65" w:type="dxa"/>
          </w:tcPr>
          <w:p w14:paraId="469C339B" w14:textId="77777777" w:rsidR="00D042A3" w:rsidRDefault="00D042A3" w:rsidP="00D042A3">
            <w:pPr>
              <w:rPr>
                <w:rFonts w:ascii="Arial" w:hAnsi="Arial" w:cs="Arial"/>
                <w:b/>
              </w:rPr>
            </w:pPr>
            <w:r w:rsidRPr="006E43C1">
              <w:rPr>
                <w:rFonts w:ascii="Arial" w:hAnsi="Arial" w:cs="Arial"/>
                <w:b/>
              </w:rPr>
              <w:t xml:space="preserve">Evidencija </w:t>
            </w:r>
            <w:r w:rsidR="00580C36" w:rsidRPr="006E43C1">
              <w:rPr>
                <w:rFonts w:ascii="Arial" w:hAnsi="Arial" w:cs="Arial"/>
                <w:b/>
              </w:rPr>
              <w:t>izdanih Potvrda o sukladnosti proizvoda sa Specifikacijom proizvoda</w:t>
            </w:r>
          </w:p>
          <w:p w14:paraId="71748F4E" w14:textId="77777777" w:rsidR="00D042A3" w:rsidRPr="006E43C1" w:rsidRDefault="00D042A3" w:rsidP="00D042A3">
            <w:pPr>
              <w:rPr>
                <w:rFonts w:ascii="Arial" w:hAnsi="Arial" w:cs="Arial"/>
                <w:b/>
              </w:rPr>
            </w:pPr>
          </w:p>
          <w:p w14:paraId="1FAAA6EA" w14:textId="77777777" w:rsidR="00BC0DE0" w:rsidRPr="006E43C1" w:rsidRDefault="00BC0DE0" w:rsidP="00BC0D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43C1">
              <w:rPr>
                <w:rFonts w:ascii="Arial" w:hAnsi="Arial" w:cs="Arial"/>
                <w:sz w:val="18"/>
                <w:szCs w:val="18"/>
              </w:rPr>
              <w:t xml:space="preserve">- sukladno </w:t>
            </w:r>
            <w:r>
              <w:rPr>
                <w:rFonts w:ascii="Arial" w:hAnsi="Arial" w:cs="Arial"/>
                <w:sz w:val="18"/>
                <w:szCs w:val="18"/>
              </w:rPr>
              <w:t>članku 9</w:t>
            </w:r>
            <w:r w:rsidR="00FC455B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 xml:space="preserve">. stavku </w:t>
            </w:r>
            <w:r w:rsidR="007A43BD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. Zakona o poljoprivredi („Narodne novine“, br. 118/2018</w:t>
            </w:r>
            <w:r w:rsidR="000C5D02">
              <w:rPr>
                <w:rFonts w:ascii="Arial" w:hAnsi="Arial" w:cs="Arial"/>
                <w:sz w:val="18"/>
                <w:szCs w:val="18"/>
              </w:rPr>
              <w:t xml:space="preserve">., 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>42/20., 127/20</w:t>
            </w:r>
            <w:r w:rsidR="00FB6E34">
              <w:rPr>
                <w:rFonts w:ascii="Arial" w:hAnsi="Arial" w:cs="Arial"/>
                <w:sz w:val="18"/>
                <w:szCs w:val="18"/>
              </w:rPr>
              <w:t>.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 xml:space="preserve"> - Odluka USRH i 52/21</w:t>
            </w:r>
            <w:r w:rsidR="00FB6E34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) i </w:t>
            </w:r>
            <w:r w:rsidRPr="006E43C1">
              <w:rPr>
                <w:rFonts w:ascii="Arial" w:hAnsi="Arial" w:cs="Arial"/>
                <w:sz w:val="18"/>
                <w:szCs w:val="18"/>
              </w:rPr>
              <w:t xml:space="preserve">članku </w:t>
            </w:r>
            <w:r w:rsidR="00FC455B">
              <w:rPr>
                <w:rFonts w:ascii="Arial" w:hAnsi="Arial" w:cs="Arial"/>
                <w:sz w:val="18"/>
                <w:szCs w:val="18"/>
              </w:rPr>
              <w:t>16</w:t>
            </w:r>
            <w:r w:rsidRPr="006E43C1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>Pravilnik</w:t>
            </w:r>
            <w:r w:rsidR="00FC455B">
              <w:rPr>
                <w:rFonts w:ascii="Arial" w:hAnsi="Arial" w:cs="Arial"/>
                <w:sz w:val="18"/>
                <w:szCs w:val="18"/>
              </w:rPr>
              <w:t>a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 xml:space="preserve"> o nacionalnom sustavu kvalitete poljoprivrednih i prehrambenih proizvoda „Dokazana kvaliteta“ („Narodne novine“, b</w:t>
            </w:r>
            <w:r w:rsidR="00FC455B">
              <w:rPr>
                <w:rFonts w:ascii="Arial" w:hAnsi="Arial" w:cs="Arial"/>
                <w:sz w:val="18"/>
                <w:szCs w:val="18"/>
              </w:rPr>
              <w:t>r.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 xml:space="preserve"> 18/20</w:t>
            </w:r>
            <w:r w:rsidR="00FC455B">
              <w:rPr>
                <w:rFonts w:ascii="Arial" w:hAnsi="Arial" w:cs="Arial"/>
                <w:sz w:val="18"/>
                <w:szCs w:val="18"/>
              </w:rPr>
              <w:t>, 93/21</w:t>
            </w:r>
            <w:r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  <w:p w14:paraId="70D210FB" w14:textId="77777777" w:rsidR="00D042A3" w:rsidRDefault="00D042A3" w:rsidP="006E43C1">
            <w:pPr>
              <w:rPr>
                <w:rFonts w:ascii="Arial" w:hAnsi="Arial" w:cs="Arial"/>
                <w:b/>
              </w:rPr>
            </w:pPr>
          </w:p>
        </w:tc>
      </w:tr>
    </w:tbl>
    <w:p w14:paraId="1B6E5693" w14:textId="77777777" w:rsidR="00D042A3" w:rsidRDefault="00D042A3" w:rsidP="006E43C1">
      <w:pPr>
        <w:spacing w:after="0" w:line="240" w:lineRule="auto"/>
        <w:rPr>
          <w:rFonts w:ascii="Arial" w:hAnsi="Arial" w:cs="Arial"/>
          <w:b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987"/>
        <w:gridCol w:w="2009"/>
        <w:gridCol w:w="4114"/>
        <w:gridCol w:w="3837"/>
      </w:tblGrid>
      <w:tr w:rsidR="0052703A" w:rsidRPr="00D7253F" w14:paraId="4357AF5A" w14:textId="77777777" w:rsidTr="00D51B64">
        <w:trPr>
          <w:trHeight w:val="1741"/>
          <w:tblHeader/>
          <w:jc w:val="center"/>
        </w:trPr>
        <w:tc>
          <w:tcPr>
            <w:tcW w:w="13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C6D6" w14:textId="77777777" w:rsidR="0052703A" w:rsidRDefault="0052703A" w:rsidP="00AD7407">
            <w:pPr>
              <w:jc w:val="center"/>
              <w:rPr>
                <w:rFonts w:ascii="Arial" w:hAnsi="Arial" w:cs="Arial"/>
                <w:b/>
              </w:rPr>
            </w:pPr>
          </w:p>
          <w:p w14:paraId="3157FF45" w14:textId="77777777" w:rsidR="0052703A" w:rsidRDefault="0052703A" w:rsidP="00AD740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B1C25">
              <w:rPr>
                <w:rFonts w:ascii="Arial" w:hAnsi="Arial" w:cs="Arial"/>
                <w:b/>
                <w:noProof/>
                <w:sz w:val="32"/>
                <w:szCs w:val="32"/>
                <w:lang w:eastAsia="hr-HR"/>
              </w:rPr>
              <w:drawing>
                <wp:inline distT="0" distB="0" distL="0" distR="0" wp14:anchorId="15EEF4A0" wp14:editId="4AF39928">
                  <wp:extent cx="1093470" cy="472440"/>
                  <wp:effectExtent l="0" t="0" r="0" b="3810"/>
                  <wp:docPr id="1509051973" name="Slika 1509051973" descr="Slika na kojoj se prikazuje tekst, Font, grafički dizajn, logotip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9051973" name="Slika 1509051973" descr="Slika na kojoj se prikazuje tekst, Font, grafički dizajn, logotip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3926" cy="4726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7E8D9E7" w14:textId="77777777" w:rsidR="0052703A" w:rsidRPr="006B1C25" w:rsidRDefault="0052703A" w:rsidP="00AD740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B1C25">
              <w:rPr>
                <w:rFonts w:ascii="Arial" w:hAnsi="Arial" w:cs="Arial"/>
                <w:b/>
                <w:sz w:val="32"/>
                <w:szCs w:val="32"/>
              </w:rPr>
              <w:t xml:space="preserve">Dokazana kvaliteta – </w:t>
            </w:r>
            <w:r>
              <w:rPr>
                <w:rFonts w:ascii="Arial" w:hAnsi="Arial" w:cs="Arial"/>
                <w:b/>
                <w:sz w:val="32"/>
                <w:szCs w:val="32"/>
              </w:rPr>
              <w:t>Meso peradi</w:t>
            </w:r>
          </w:p>
          <w:p w14:paraId="5AFC329B" w14:textId="77777777" w:rsidR="0052703A" w:rsidRPr="006B1C25" w:rsidRDefault="0052703A" w:rsidP="00AD740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182E4D49" w14:textId="77777777" w:rsidR="0052703A" w:rsidRPr="00D7253F" w:rsidRDefault="0052703A" w:rsidP="00AD7407">
            <w:pPr>
              <w:rPr>
                <w:rFonts w:ascii="Arial" w:hAnsi="Arial" w:cs="Arial"/>
                <w:b/>
              </w:rPr>
            </w:pPr>
          </w:p>
        </w:tc>
      </w:tr>
      <w:tr w:rsidR="00E446B6" w:rsidRPr="00291992" w14:paraId="1B1D443A" w14:textId="77777777" w:rsidTr="00D51B64">
        <w:trPr>
          <w:trHeight w:val="1112"/>
          <w:tblHeader/>
          <w:jc w:val="center"/>
        </w:trPr>
        <w:tc>
          <w:tcPr>
            <w:tcW w:w="3987" w:type="dxa"/>
            <w:tcBorders>
              <w:top w:val="single" w:sz="4" w:space="0" w:color="auto"/>
            </w:tcBorders>
            <w:shd w:val="clear" w:color="auto" w:fill="DDDDDD" w:themeFill="accent1"/>
            <w:vAlign w:val="center"/>
          </w:tcPr>
          <w:p w14:paraId="7AACEECB" w14:textId="77777777" w:rsidR="00E446B6" w:rsidRPr="00291992" w:rsidRDefault="00E446B6" w:rsidP="00E446B6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1992">
              <w:rPr>
                <w:rFonts w:ascii="Arial" w:hAnsi="Arial" w:cs="Arial"/>
                <w:b/>
                <w:sz w:val="24"/>
              </w:rPr>
              <w:t>Naziv i adresa subjekta</w:t>
            </w:r>
          </w:p>
        </w:tc>
        <w:tc>
          <w:tcPr>
            <w:tcW w:w="2009" w:type="dxa"/>
            <w:tcBorders>
              <w:top w:val="single" w:sz="4" w:space="0" w:color="auto"/>
            </w:tcBorders>
            <w:shd w:val="clear" w:color="auto" w:fill="DDDDDD" w:themeFill="accent1"/>
            <w:vAlign w:val="center"/>
          </w:tcPr>
          <w:p w14:paraId="5751CBB2" w14:textId="77777777" w:rsidR="00E446B6" w:rsidRPr="00291992" w:rsidRDefault="00E446B6" w:rsidP="00E446B6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1992">
              <w:rPr>
                <w:rFonts w:ascii="Arial" w:hAnsi="Arial" w:cs="Arial"/>
                <w:b/>
                <w:sz w:val="24"/>
              </w:rPr>
              <w:t>Vrsta proizvoda</w:t>
            </w:r>
          </w:p>
        </w:tc>
        <w:tc>
          <w:tcPr>
            <w:tcW w:w="4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2B99450F" w14:textId="412ACEEF" w:rsidR="00E446B6" w:rsidRPr="00291992" w:rsidRDefault="00E446B6" w:rsidP="00E446B6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AE25A2">
              <w:rPr>
                <w:rFonts w:ascii="Arial" w:eastAsia="Calibri" w:hAnsi="Arial" w:cs="Arial"/>
                <w:b/>
              </w:rPr>
              <w:t>R</w:t>
            </w:r>
            <w:r>
              <w:rPr>
                <w:rFonts w:ascii="Arial" w:eastAsia="Calibri" w:hAnsi="Arial" w:cs="Arial"/>
                <w:b/>
              </w:rPr>
              <w:t>azdoblje</w:t>
            </w:r>
            <w:r w:rsidRPr="00AE25A2">
              <w:rPr>
                <w:rFonts w:ascii="Arial" w:eastAsia="Calibri" w:hAnsi="Arial" w:cs="Arial"/>
                <w:b/>
              </w:rPr>
              <w:t xml:space="preserve"> valjanosti </w:t>
            </w:r>
            <w:r w:rsidRPr="000F701B">
              <w:rPr>
                <w:rFonts w:ascii="Arial" w:eastAsia="Calibri" w:hAnsi="Arial" w:cs="Arial"/>
                <w:b/>
              </w:rPr>
              <w:t xml:space="preserve">Potvrde o sukladnosti </w:t>
            </w:r>
          </w:p>
        </w:tc>
        <w:tc>
          <w:tcPr>
            <w:tcW w:w="3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0DF8C153" w14:textId="298E64C7" w:rsidR="00E446B6" w:rsidRPr="00291992" w:rsidRDefault="00E446B6" w:rsidP="00E446B6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eastAsia="Calibri" w:hAnsi="Arial" w:cs="Arial"/>
                <w:b/>
              </w:rPr>
              <w:t>Datum izdavanja</w:t>
            </w:r>
            <w:r w:rsidRPr="000F701B">
              <w:rPr>
                <w:rFonts w:ascii="Arial" w:eastAsia="Calibri" w:hAnsi="Arial" w:cs="Arial"/>
                <w:b/>
              </w:rPr>
              <w:t xml:space="preserve"> Priloga Potvrd</w:t>
            </w:r>
            <w:r>
              <w:rPr>
                <w:rFonts w:ascii="Arial" w:eastAsia="Calibri" w:hAnsi="Arial" w:cs="Arial"/>
                <w:b/>
              </w:rPr>
              <w:t>e</w:t>
            </w:r>
          </w:p>
        </w:tc>
      </w:tr>
      <w:tr w:rsidR="0073059A" w:rsidRPr="00291992" w14:paraId="04EE6161" w14:textId="77777777" w:rsidTr="0007215D">
        <w:trPr>
          <w:trHeight w:val="1863"/>
          <w:jc w:val="center"/>
        </w:trPr>
        <w:tc>
          <w:tcPr>
            <w:tcW w:w="3987" w:type="dxa"/>
            <w:shd w:val="clear" w:color="auto" w:fill="FFFFFF" w:themeFill="background1"/>
            <w:vAlign w:val="center"/>
          </w:tcPr>
          <w:p w14:paraId="5A601F5F" w14:textId="77777777" w:rsidR="0073059A" w:rsidRPr="00291992" w:rsidRDefault="0073059A" w:rsidP="0073059A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291992">
              <w:rPr>
                <w:rFonts w:ascii="Arial" w:hAnsi="Arial" w:cs="Arial"/>
                <w:b/>
                <w:sz w:val="24"/>
              </w:rPr>
              <w:t>KOKA d.d.</w:t>
            </w:r>
          </w:p>
          <w:p w14:paraId="34A07394" w14:textId="77777777" w:rsidR="0073059A" w:rsidRPr="00291992" w:rsidRDefault="0073059A" w:rsidP="0073059A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291992">
              <w:rPr>
                <w:rFonts w:ascii="Arial" w:hAnsi="Arial" w:cs="Arial"/>
                <w:sz w:val="24"/>
              </w:rPr>
              <w:t xml:space="preserve">Biškupečka ulica 58, </w:t>
            </w:r>
          </w:p>
          <w:p w14:paraId="4EC95A5A" w14:textId="0A7EB61B" w:rsidR="0073059A" w:rsidRDefault="0073059A" w:rsidP="0073059A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42 000 </w:t>
            </w:r>
            <w:r w:rsidRPr="00291992">
              <w:rPr>
                <w:rFonts w:ascii="Arial" w:hAnsi="Arial" w:cs="Arial"/>
                <w:sz w:val="24"/>
              </w:rPr>
              <w:t>Varaždin</w:t>
            </w:r>
          </w:p>
        </w:tc>
        <w:tc>
          <w:tcPr>
            <w:tcW w:w="200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9C1B6B" w14:textId="4359DC0E" w:rsidR="0073059A" w:rsidRPr="00291992" w:rsidRDefault="0073059A" w:rsidP="0073059A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291992">
              <w:rPr>
                <w:rFonts w:ascii="Arial" w:hAnsi="Arial" w:cs="Arial"/>
                <w:sz w:val="24"/>
              </w:rPr>
              <w:t>Meso peradi</w:t>
            </w:r>
          </w:p>
        </w:tc>
        <w:tc>
          <w:tcPr>
            <w:tcW w:w="4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D4A0DB" w14:textId="110F92B7" w:rsidR="0073059A" w:rsidRDefault="0073059A" w:rsidP="0073059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</w:t>
            </w:r>
            <w:r w:rsidR="0072067D">
              <w:rPr>
                <w:rFonts w:ascii="Arial" w:hAnsi="Arial" w:cs="Arial"/>
                <w:sz w:val="24"/>
              </w:rPr>
              <w:t>7</w:t>
            </w:r>
            <w:r w:rsidRPr="00291992">
              <w:rPr>
                <w:rFonts w:ascii="Arial" w:hAnsi="Arial" w:cs="Arial"/>
                <w:sz w:val="24"/>
              </w:rPr>
              <w:t>.</w:t>
            </w:r>
            <w:r>
              <w:rPr>
                <w:rFonts w:ascii="Arial" w:hAnsi="Arial" w:cs="Arial"/>
                <w:sz w:val="24"/>
              </w:rPr>
              <w:t>12</w:t>
            </w:r>
            <w:r w:rsidRPr="00291992">
              <w:rPr>
                <w:rFonts w:ascii="Arial" w:hAnsi="Arial" w:cs="Arial"/>
                <w:sz w:val="24"/>
              </w:rPr>
              <w:t>.202</w:t>
            </w:r>
            <w:r>
              <w:rPr>
                <w:rFonts w:ascii="Arial" w:hAnsi="Arial" w:cs="Arial"/>
                <w:sz w:val="24"/>
              </w:rPr>
              <w:t>4</w:t>
            </w:r>
            <w:r w:rsidRPr="00291992">
              <w:rPr>
                <w:rFonts w:ascii="Arial" w:hAnsi="Arial" w:cs="Arial"/>
                <w:sz w:val="24"/>
              </w:rPr>
              <w:t xml:space="preserve">. </w:t>
            </w:r>
            <w:r>
              <w:rPr>
                <w:rFonts w:ascii="Arial" w:hAnsi="Arial" w:cs="Arial"/>
                <w:sz w:val="24"/>
              </w:rPr>
              <w:t xml:space="preserve">- </w:t>
            </w:r>
            <w:r w:rsidR="0072067D">
              <w:rPr>
                <w:rFonts w:ascii="Arial" w:hAnsi="Arial" w:cs="Arial"/>
                <w:sz w:val="24"/>
              </w:rPr>
              <w:t>26</w:t>
            </w:r>
            <w:r w:rsidRPr="00291992">
              <w:rPr>
                <w:rFonts w:ascii="Arial" w:hAnsi="Arial" w:cs="Arial"/>
                <w:sz w:val="24"/>
              </w:rPr>
              <w:t>.12.202</w:t>
            </w:r>
            <w:r>
              <w:rPr>
                <w:rFonts w:ascii="Arial" w:hAnsi="Arial" w:cs="Arial"/>
                <w:sz w:val="24"/>
              </w:rPr>
              <w:t>5</w:t>
            </w:r>
            <w:r w:rsidRPr="00291992"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3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2BA1E3" w14:textId="5977F43C" w:rsidR="00F51F8A" w:rsidRPr="00F51F8A" w:rsidRDefault="0072067D" w:rsidP="00F51F8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27</w:t>
            </w:r>
            <w:r w:rsidR="0073059A" w:rsidRPr="00291992">
              <w:rPr>
                <w:rFonts w:ascii="Arial" w:hAnsi="Arial" w:cs="Arial"/>
                <w:sz w:val="24"/>
              </w:rPr>
              <w:t>.</w:t>
            </w:r>
            <w:r w:rsidR="0073059A">
              <w:rPr>
                <w:rFonts w:ascii="Arial" w:hAnsi="Arial" w:cs="Arial"/>
                <w:sz w:val="24"/>
              </w:rPr>
              <w:t>12</w:t>
            </w:r>
            <w:r w:rsidR="0073059A" w:rsidRPr="00291992">
              <w:rPr>
                <w:rFonts w:ascii="Arial" w:hAnsi="Arial" w:cs="Arial"/>
                <w:sz w:val="24"/>
              </w:rPr>
              <w:t>.202</w:t>
            </w:r>
            <w:r w:rsidR="0073059A">
              <w:rPr>
                <w:rFonts w:ascii="Arial" w:hAnsi="Arial" w:cs="Arial"/>
                <w:sz w:val="24"/>
              </w:rPr>
              <w:t>4</w:t>
            </w:r>
            <w:r w:rsidR="0073059A" w:rsidRPr="00291992">
              <w:rPr>
                <w:rFonts w:ascii="Arial" w:hAnsi="Arial" w:cs="Arial"/>
                <w:sz w:val="24"/>
              </w:rPr>
              <w:t>.</w:t>
            </w:r>
          </w:p>
        </w:tc>
      </w:tr>
      <w:tr w:rsidR="00657DD0" w:rsidRPr="00291992" w14:paraId="4BCACA1D" w14:textId="77777777" w:rsidTr="00F51F8A">
        <w:trPr>
          <w:trHeight w:val="1863"/>
          <w:jc w:val="center"/>
        </w:trPr>
        <w:tc>
          <w:tcPr>
            <w:tcW w:w="3987" w:type="dxa"/>
            <w:shd w:val="clear" w:color="auto" w:fill="FFFFFF" w:themeFill="background1"/>
            <w:vAlign w:val="center"/>
          </w:tcPr>
          <w:p w14:paraId="3C42055B" w14:textId="77777777" w:rsidR="00657DD0" w:rsidRPr="00657DD0" w:rsidRDefault="00657DD0" w:rsidP="00657DD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657DD0">
              <w:rPr>
                <w:rFonts w:ascii="Arial" w:hAnsi="Arial" w:cs="Arial"/>
                <w:b/>
                <w:sz w:val="24"/>
              </w:rPr>
              <w:t>PERUTNINA PTUJ -PIPO d.o.o</w:t>
            </w:r>
          </w:p>
          <w:p w14:paraId="4BD4359F" w14:textId="77777777" w:rsidR="00657DD0" w:rsidRPr="00657DD0" w:rsidRDefault="00657DD0" w:rsidP="00657DD0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</w:rPr>
            </w:pPr>
            <w:r w:rsidRPr="00657DD0">
              <w:rPr>
                <w:rFonts w:ascii="Arial" w:hAnsi="Arial" w:cs="Arial"/>
                <w:bCs/>
                <w:sz w:val="24"/>
              </w:rPr>
              <w:t>Rudolfa Steinera 7,</w:t>
            </w:r>
          </w:p>
          <w:p w14:paraId="79BBCD5B" w14:textId="2719EC21" w:rsidR="00657DD0" w:rsidRPr="00291992" w:rsidRDefault="00657DD0" w:rsidP="00657DD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657DD0">
              <w:rPr>
                <w:rFonts w:ascii="Arial" w:hAnsi="Arial" w:cs="Arial"/>
                <w:bCs/>
                <w:sz w:val="24"/>
              </w:rPr>
              <w:t>40 000 Čakovec</w:t>
            </w:r>
          </w:p>
        </w:tc>
        <w:tc>
          <w:tcPr>
            <w:tcW w:w="200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C204DB" w14:textId="49200D12" w:rsidR="00657DD0" w:rsidRPr="00291992" w:rsidRDefault="00657DD0" w:rsidP="00657DD0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291992">
              <w:rPr>
                <w:rFonts w:ascii="Arial" w:hAnsi="Arial" w:cs="Arial"/>
                <w:sz w:val="24"/>
              </w:rPr>
              <w:t>Meso peradi</w:t>
            </w:r>
          </w:p>
        </w:tc>
        <w:tc>
          <w:tcPr>
            <w:tcW w:w="411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411C8E" w14:textId="5D46693B" w:rsidR="00657DD0" w:rsidRDefault="009B29F1" w:rsidP="00657DD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</w:t>
            </w:r>
            <w:r w:rsidR="00657DD0" w:rsidRPr="00291992">
              <w:rPr>
                <w:rFonts w:ascii="Arial" w:hAnsi="Arial" w:cs="Arial"/>
                <w:sz w:val="24"/>
              </w:rPr>
              <w:t>.</w:t>
            </w:r>
            <w:r>
              <w:rPr>
                <w:rFonts w:ascii="Arial" w:hAnsi="Arial" w:cs="Arial"/>
                <w:sz w:val="24"/>
              </w:rPr>
              <w:t>0</w:t>
            </w:r>
            <w:r w:rsidR="00657DD0">
              <w:rPr>
                <w:rFonts w:ascii="Arial" w:hAnsi="Arial" w:cs="Arial"/>
                <w:sz w:val="24"/>
              </w:rPr>
              <w:t>2</w:t>
            </w:r>
            <w:r w:rsidR="00657DD0" w:rsidRPr="00291992">
              <w:rPr>
                <w:rFonts w:ascii="Arial" w:hAnsi="Arial" w:cs="Arial"/>
                <w:sz w:val="24"/>
              </w:rPr>
              <w:t>.202</w:t>
            </w:r>
            <w:r>
              <w:rPr>
                <w:rFonts w:ascii="Arial" w:hAnsi="Arial" w:cs="Arial"/>
                <w:sz w:val="24"/>
              </w:rPr>
              <w:t>5</w:t>
            </w:r>
            <w:r w:rsidR="00657DD0" w:rsidRPr="00291992">
              <w:rPr>
                <w:rFonts w:ascii="Arial" w:hAnsi="Arial" w:cs="Arial"/>
                <w:sz w:val="24"/>
              </w:rPr>
              <w:t xml:space="preserve">. </w:t>
            </w:r>
            <w:r w:rsidR="00657DD0">
              <w:rPr>
                <w:rFonts w:ascii="Arial" w:hAnsi="Arial" w:cs="Arial"/>
                <w:sz w:val="24"/>
              </w:rPr>
              <w:t xml:space="preserve">- </w:t>
            </w:r>
            <w:r>
              <w:rPr>
                <w:rFonts w:ascii="Arial" w:hAnsi="Arial" w:cs="Arial"/>
                <w:sz w:val="24"/>
              </w:rPr>
              <w:t>09</w:t>
            </w:r>
            <w:r w:rsidR="00657DD0" w:rsidRPr="00291992">
              <w:rPr>
                <w:rFonts w:ascii="Arial" w:hAnsi="Arial" w:cs="Arial"/>
                <w:sz w:val="24"/>
              </w:rPr>
              <w:t>.</w:t>
            </w:r>
            <w:r>
              <w:rPr>
                <w:rFonts w:ascii="Arial" w:hAnsi="Arial" w:cs="Arial"/>
                <w:sz w:val="24"/>
              </w:rPr>
              <w:t>0</w:t>
            </w:r>
            <w:r w:rsidR="00657DD0" w:rsidRPr="00291992">
              <w:rPr>
                <w:rFonts w:ascii="Arial" w:hAnsi="Arial" w:cs="Arial"/>
                <w:sz w:val="24"/>
              </w:rPr>
              <w:t>2.202</w:t>
            </w:r>
            <w:r w:rsidR="00700B24">
              <w:rPr>
                <w:rFonts w:ascii="Arial" w:hAnsi="Arial" w:cs="Arial"/>
                <w:sz w:val="24"/>
              </w:rPr>
              <w:t>6</w:t>
            </w:r>
            <w:r w:rsidR="00657DD0" w:rsidRPr="00291992"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383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122A4" w14:textId="2CD62A26" w:rsidR="00657DD0" w:rsidRDefault="009B29F1" w:rsidP="00657DD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</w:t>
            </w:r>
            <w:r w:rsidRPr="00291992">
              <w:rPr>
                <w:rFonts w:ascii="Arial" w:hAnsi="Arial" w:cs="Arial"/>
                <w:sz w:val="24"/>
              </w:rPr>
              <w:t>.</w:t>
            </w:r>
            <w:r>
              <w:rPr>
                <w:rFonts w:ascii="Arial" w:hAnsi="Arial" w:cs="Arial"/>
                <w:sz w:val="24"/>
              </w:rPr>
              <w:t>02</w:t>
            </w:r>
            <w:r w:rsidRPr="00291992">
              <w:rPr>
                <w:rFonts w:ascii="Arial" w:hAnsi="Arial" w:cs="Arial"/>
                <w:sz w:val="24"/>
              </w:rPr>
              <w:t>.202</w:t>
            </w:r>
            <w:r>
              <w:rPr>
                <w:rFonts w:ascii="Arial" w:hAnsi="Arial" w:cs="Arial"/>
                <w:sz w:val="24"/>
              </w:rPr>
              <w:t>5</w:t>
            </w:r>
            <w:r w:rsidRPr="00291992">
              <w:rPr>
                <w:rFonts w:ascii="Arial" w:hAnsi="Arial" w:cs="Arial"/>
                <w:sz w:val="24"/>
              </w:rPr>
              <w:t>.</w:t>
            </w:r>
          </w:p>
        </w:tc>
      </w:tr>
    </w:tbl>
    <w:p w14:paraId="3DD39FF9" w14:textId="77777777" w:rsidR="0095786D" w:rsidRPr="005A6134" w:rsidRDefault="0095786D" w:rsidP="00C912FD"/>
    <w:sectPr w:rsidR="0095786D" w:rsidRPr="005A6134" w:rsidSect="00BA5C0B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63A6B" w14:textId="77777777" w:rsidR="007F7188" w:rsidRDefault="007F7188" w:rsidP="00D042A3">
      <w:pPr>
        <w:spacing w:after="0" w:line="240" w:lineRule="auto"/>
      </w:pPr>
      <w:r>
        <w:separator/>
      </w:r>
    </w:p>
  </w:endnote>
  <w:endnote w:type="continuationSeparator" w:id="0">
    <w:p w14:paraId="5828170F" w14:textId="77777777" w:rsidR="007F7188" w:rsidRDefault="007F7188" w:rsidP="00D04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72983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C23A70" w14:textId="1E523171" w:rsidR="008504B5" w:rsidRDefault="008504B5" w:rsidP="008504B5">
        <w:pPr>
          <w:pStyle w:val="Podnoje"/>
          <w:jc w:val="right"/>
          <w:rPr>
            <w:noProof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12</w:t>
        </w:r>
        <w:r>
          <w:fldChar w:fldCharType="end"/>
        </w:r>
        <w:r>
          <w:rPr>
            <w:noProof/>
          </w:rPr>
          <w:t>/</w:t>
        </w:r>
        <w:r w:rsidR="00D51B64">
          <w:rPr>
            <w:noProof/>
          </w:rPr>
          <w:t>2</w:t>
        </w:r>
      </w:p>
    </w:sdtContent>
  </w:sdt>
  <w:p w14:paraId="4CB69867" w14:textId="713B7120" w:rsidR="00290836" w:rsidRDefault="00290836">
    <w:pPr>
      <w:pStyle w:val="Podnoje"/>
      <w:jc w:val="right"/>
    </w:pPr>
  </w:p>
  <w:p w14:paraId="140198A3" w14:textId="77777777" w:rsidR="00290836" w:rsidRDefault="0029083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8E017" w14:textId="77777777" w:rsidR="007F7188" w:rsidRDefault="007F7188" w:rsidP="00D042A3">
      <w:pPr>
        <w:spacing w:after="0" w:line="240" w:lineRule="auto"/>
      </w:pPr>
      <w:r>
        <w:separator/>
      </w:r>
    </w:p>
  </w:footnote>
  <w:footnote w:type="continuationSeparator" w:id="0">
    <w:p w14:paraId="135CC075" w14:textId="77777777" w:rsidR="007F7188" w:rsidRDefault="007F7188" w:rsidP="00D042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1D4"/>
    <w:rsid w:val="00004359"/>
    <w:rsid w:val="00047F9B"/>
    <w:rsid w:val="0007215D"/>
    <w:rsid w:val="000B15D6"/>
    <w:rsid w:val="000C01C0"/>
    <w:rsid w:val="000C5D02"/>
    <w:rsid w:val="000D2920"/>
    <w:rsid w:val="000E15D2"/>
    <w:rsid w:val="00107DF4"/>
    <w:rsid w:val="001201B0"/>
    <w:rsid w:val="001561AF"/>
    <w:rsid w:val="0016187D"/>
    <w:rsid w:val="0016518E"/>
    <w:rsid w:val="0016736C"/>
    <w:rsid w:val="00174606"/>
    <w:rsid w:val="001B34B2"/>
    <w:rsid w:val="001C5179"/>
    <w:rsid w:val="001C61A8"/>
    <w:rsid w:val="001C7343"/>
    <w:rsid w:val="001C74E8"/>
    <w:rsid w:val="001E3085"/>
    <w:rsid w:val="001F1E12"/>
    <w:rsid w:val="001F22F4"/>
    <w:rsid w:val="00215E8F"/>
    <w:rsid w:val="002233F2"/>
    <w:rsid w:val="00276BFD"/>
    <w:rsid w:val="00290836"/>
    <w:rsid w:val="00291992"/>
    <w:rsid w:val="00295FA9"/>
    <w:rsid w:val="002962CB"/>
    <w:rsid w:val="002E64E2"/>
    <w:rsid w:val="002E7778"/>
    <w:rsid w:val="00306C3D"/>
    <w:rsid w:val="00307B06"/>
    <w:rsid w:val="00313ADC"/>
    <w:rsid w:val="00333C50"/>
    <w:rsid w:val="00336C80"/>
    <w:rsid w:val="0036592B"/>
    <w:rsid w:val="003771D5"/>
    <w:rsid w:val="003772A2"/>
    <w:rsid w:val="003772F4"/>
    <w:rsid w:val="00393161"/>
    <w:rsid w:val="003D080C"/>
    <w:rsid w:val="003D6BCF"/>
    <w:rsid w:val="003E2174"/>
    <w:rsid w:val="003E3983"/>
    <w:rsid w:val="0040379F"/>
    <w:rsid w:val="00422D2C"/>
    <w:rsid w:val="00435686"/>
    <w:rsid w:val="00442956"/>
    <w:rsid w:val="004464EC"/>
    <w:rsid w:val="00472DC9"/>
    <w:rsid w:val="00474089"/>
    <w:rsid w:val="0047612E"/>
    <w:rsid w:val="004766F9"/>
    <w:rsid w:val="00485982"/>
    <w:rsid w:val="004A645C"/>
    <w:rsid w:val="004C228C"/>
    <w:rsid w:val="004C6393"/>
    <w:rsid w:val="004D0476"/>
    <w:rsid w:val="004D3AA9"/>
    <w:rsid w:val="004E231D"/>
    <w:rsid w:val="005163C5"/>
    <w:rsid w:val="005261D9"/>
    <w:rsid w:val="0052703A"/>
    <w:rsid w:val="0055644B"/>
    <w:rsid w:val="00565B27"/>
    <w:rsid w:val="00580C36"/>
    <w:rsid w:val="00590AC4"/>
    <w:rsid w:val="005A6134"/>
    <w:rsid w:val="005B59E5"/>
    <w:rsid w:val="005C403E"/>
    <w:rsid w:val="005C7A3C"/>
    <w:rsid w:val="005F10B6"/>
    <w:rsid w:val="005F7D7B"/>
    <w:rsid w:val="0060025E"/>
    <w:rsid w:val="00602CA3"/>
    <w:rsid w:val="0063326C"/>
    <w:rsid w:val="00657DD0"/>
    <w:rsid w:val="006858FF"/>
    <w:rsid w:val="006A3F47"/>
    <w:rsid w:val="006B1C25"/>
    <w:rsid w:val="006D66E8"/>
    <w:rsid w:val="006E374C"/>
    <w:rsid w:val="006E43C1"/>
    <w:rsid w:val="006E4B6E"/>
    <w:rsid w:val="006E7C01"/>
    <w:rsid w:val="00700B24"/>
    <w:rsid w:val="0072067D"/>
    <w:rsid w:val="007254FA"/>
    <w:rsid w:val="0073059A"/>
    <w:rsid w:val="007502CD"/>
    <w:rsid w:val="00781D2D"/>
    <w:rsid w:val="00787A67"/>
    <w:rsid w:val="007A241A"/>
    <w:rsid w:val="007A43BD"/>
    <w:rsid w:val="007B3FF6"/>
    <w:rsid w:val="007B601D"/>
    <w:rsid w:val="007B628D"/>
    <w:rsid w:val="007E78FE"/>
    <w:rsid w:val="007F49E6"/>
    <w:rsid w:val="007F7188"/>
    <w:rsid w:val="00807D65"/>
    <w:rsid w:val="0081652F"/>
    <w:rsid w:val="008504B5"/>
    <w:rsid w:val="008749A7"/>
    <w:rsid w:val="008C71D4"/>
    <w:rsid w:val="008D09B8"/>
    <w:rsid w:val="008D3982"/>
    <w:rsid w:val="008E67C4"/>
    <w:rsid w:val="008E7279"/>
    <w:rsid w:val="008F5765"/>
    <w:rsid w:val="008F5F39"/>
    <w:rsid w:val="0090276E"/>
    <w:rsid w:val="00904C62"/>
    <w:rsid w:val="00917A62"/>
    <w:rsid w:val="00941C01"/>
    <w:rsid w:val="009510C3"/>
    <w:rsid w:val="0095786D"/>
    <w:rsid w:val="009644A8"/>
    <w:rsid w:val="00970C80"/>
    <w:rsid w:val="0097124A"/>
    <w:rsid w:val="0097542D"/>
    <w:rsid w:val="00995330"/>
    <w:rsid w:val="009A1771"/>
    <w:rsid w:val="009B29F1"/>
    <w:rsid w:val="009D1E6E"/>
    <w:rsid w:val="009D5479"/>
    <w:rsid w:val="00A22447"/>
    <w:rsid w:val="00A33C96"/>
    <w:rsid w:val="00A43AC4"/>
    <w:rsid w:val="00A55CAE"/>
    <w:rsid w:val="00A56596"/>
    <w:rsid w:val="00A626E3"/>
    <w:rsid w:val="00A81BCB"/>
    <w:rsid w:val="00AA4EE8"/>
    <w:rsid w:val="00AF34F6"/>
    <w:rsid w:val="00AF44A1"/>
    <w:rsid w:val="00B01826"/>
    <w:rsid w:val="00B26EAE"/>
    <w:rsid w:val="00B41070"/>
    <w:rsid w:val="00B41CDE"/>
    <w:rsid w:val="00B450B5"/>
    <w:rsid w:val="00B4643F"/>
    <w:rsid w:val="00B80EC8"/>
    <w:rsid w:val="00B81A88"/>
    <w:rsid w:val="00B874C4"/>
    <w:rsid w:val="00BA5C0B"/>
    <w:rsid w:val="00BC0DE0"/>
    <w:rsid w:val="00BC3D21"/>
    <w:rsid w:val="00BD5998"/>
    <w:rsid w:val="00BE71A7"/>
    <w:rsid w:val="00BF0787"/>
    <w:rsid w:val="00BF4D8B"/>
    <w:rsid w:val="00C15ECD"/>
    <w:rsid w:val="00C27B1B"/>
    <w:rsid w:val="00C34164"/>
    <w:rsid w:val="00C41622"/>
    <w:rsid w:val="00C5779B"/>
    <w:rsid w:val="00C912FD"/>
    <w:rsid w:val="00C962A5"/>
    <w:rsid w:val="00CA27DD"/>
    <w:rsid w:val="00CA3EAD"/>
    <w:rsid w:val="00CC4F06"/>
    <w:rsid w:val="00CF474D"/>
    <w:rsid w:val="00D042A3"/>
    <w:rsid w:val="00D24B83"/>
    <w:rsid w:val="00D25536"/>
    <w:rsid w:val="00D334E4"/>
    <w:rsid w:val="00D466F6"/>
    <w:rsid w:val="00D47708"/>
    <w:rsid w:val="00D51B64"/>
    <w:rsid w:val="00D6190E"/>
    <w:rsid w:val="00D7253F"/>
    <w:rsid w:val="00D8325A"/>
    <w:rsid w:val="00D90676"/>
    <w:rsid w:val="00DD2408"/>
    <w:rsid w:val="00DF23DB"/>
    <w:rsid w:val="00DF44A4"/>
    <w:rsid w:val="00E170E4"/>
    <w:rsid w:val="00E4042A"/>
    <w:rsid w:val="00E415FF"/>
    <w:rsid w:val="00E446B6"/>
    <w:rsid w:val="00E44E0D"/>
    <w:rsid w:val="00E5669D"/>
    <w:rsid w:val="00E61427"/>
    <w:rsid w:val="00E6562C"/>
    <w:rsid w:val="00E660D8"/>
    <w:rsid w:val="00E86AE0"/>
    <w:rsid w:val="00EA1EDC"/>
    <w:rsid w:val="00EA329E"/>
    <w:rsid w:val="00EA70CA"/>
    <w:rsid w:val="00EC4740"/>
    <w:rsid w:val="00EE4B7B"/>
    <w:rsid w:val="00EE7089"/>
    <w:rsid w:val="00F12768"/>
    <w:rsid w:val="00F16137"/>
    <w:rsid w:val="00F36F85"/>
    <w:rsid w:val="00F5109F"/>
    <w:rsid w:val="00F51F8A"/>
    <w:rsid w:val="00F971B6"/>
    <w:rsid w:val="00FB6E34"/>
    <w:rsid w:val="00FC455B"/>
    <w:rsid w:val="00FD1CE5"/>
    <w:rsid w:val="00FD701B"/>
    <w:rsid w:val="00FE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4B516"/>
  <w15:chartTrackingRefBased/>
  <w15:docId w15:val="{0CB49C61-8986-45B9-8E38-05E502F8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31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E4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42A3"/>
  </w:style>
  <w:style w:type="paragraph" w:styleId="Podnoje">
    <w:name w:val="footer"/>
    <w:basedOn w:val="Normal"/>
    <w:link w:val="Podno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42A3"/>
  </w:style>
  <w:style w:type="character" w:styleId="Referencakomentara">
    <w:name w:val="annotation reference"/>
    <w:basedOn w:val="Zadanifontodlomka"/>
    <w:uiPriority w:val="99"/>
    <w:semiHidden/>
    <w:unhideWhenUsed/>
    <w:rsid w:val="00580C3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0C3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80C36"/>
    <w:rPr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0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0C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345FC-DA29-4C0D-8B1A-224AC109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Novosel</dc:creator>
  <cp:keywords/>
  <dc:description/>
  <cp:lastModifiedBy>Damir Novosel</cp:lastModifiedBy>
  <cp:revision>3</cp:revision>
  <dcterms:created xsi:type="dcterms:W3CDTF">2025-12-05T07:23:00Z</dcterms:created>
  <dcterms:modified xsi:type="dcterms:W3CDTF">2025-12-05T07:36:00Z</dcterms:modified>
</cp:coreProperties>
</file>