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5B" w:rsidRDefault="007C4981" w:rsidP="006C092C">
      <w:pPr>
        <w:jc w:val="center"/>
        <w:rPr>
          <w:rFonts w:ascii="Arial" w:hAnsi="Arial" w:cs="Arial"/>
          <w:b/>
          <w:bCs/>
          <w:sz w:val="24"/>
          <w:szCs w:val="24"/>
        </w:rPr>
      </w:pPr>
      <w:r w:rsidRPr="00D6375B">
        <w:rPr>
          <w:rFonts w:ascii="Arial" w:hAnsi="Arial" w:cs="Arial"/>
          <w:b/>
          <w:bCs/>
          <w:sz w:val="24"/>
          <w:szCs w:val="24"/>
        </w:rPr>
        <w:t xml:space="preserve">Objava rezultata Poziva </w:t>
      </w:r>
      <w:r w:rsidR="00FA1638" w:rsidRPr="00D6375B">
        <w:rPr>
          <w:rFonts w:ascii="Arial" w:hAnsi="Arial" w:cs="Arial"/>
          <w:b/>
          <w:bCs/>
          <w:sz w:val="24"/>
          <w:szCs w:val="24"/>
        </w:rPr>
        <w:t xml:space="preserve">na dostavu projektnih prijedloga za dodjelu bespovratnih sredstava za ulaganje C.1.5.R4.I1- Infrastrukturno opremanje </w:t>
      </w:r>
      <w:r w:rsidR="00993722" w:rsidRPr="00D6375B">
        <w:rPr>
          <w:rFonts w:ascii="Arial" w:hAnsi="Arial" w:cs="Arial"/>
          <w:b/>
          <w:bCs/>
          <w:sz w:val="24"/>
          <w:szCs w:val="24"/>
        </w:rPr>
        <w:t>posrednika u lancu doniranja hrane i banke hrane</w:t>
      </w:r>
    </w:p>
    <w:p w:rsidR="00186A7F" w:rsidRPr="00186A7F" w:rsidRDefault="00186A7F" w:rsidP="00186A7F">
      <w:pPr>
        <w:pStyle w:val="Odlomakpopisa"/>
        <w:numPr>
          <w:ilvl w:val="0"/>
          <w:numId w:val="1"/>
        </w:numPr>
        <w:jc w:val="center"/>
        <w:rPr>
          <w:rFonts w:ascii="Arial" w:hAnsi="Arial" w:cs="Arial"/>
          <w:b/>
          <w:bCs/>
          <w:sz w:val="24"/>
          <w:szCs w:val="24"/>
        </w:rPr>
      </w:pPr>
      <w:r>
        <w:rPr>
          <w:rFonts w:ascii="Arial" w:hAnsi="Arial" w:cs="Arial"/>
          <w:b/>
          <w:bCs/>
          <w:sz w:val="24"/>
          <w:szCs w:val="24"/>
        </w:rPr>
        <w:t xml:space="preserve">popis ugovorenih projekata do </w:t>
      </w:r>
      <w:r w:rsidR="00BC1207">
        <w:rPr>
          <w:rFonts w:ascii="Arial" w:hAnsi="Arial" w:cs="Arial"/>
          <w:b/>
          <w:bCs/>
          <w:sz w:val="24"/>
          <w:szCs w:val="24"/>
        </w:rPr>
        <w:t>20</w:t>
      </w:r>
      <w:r>
        <w:rPr>
          <w:rFonts w:ascii="Arial" w:hAnsi="Arial" w:cs="Arial"/>
          <w:b/>
          <w:bCs/>
          <w:sz w:val="24"/>
          <w:szCs w:val="24"/>
        </w:rPr>
        <w:t>.1.2023. -</w:t>
      </w:r>
    </w:p>
    <w:p w:rsidR="00424C95" w:rsidRPr="00D6375B" w:rsidRDefault="00424C95" w:rsidP="006C092C">
      <w:pPr>
        <w:jc w:val="center"/>
        <w:rPr>
          <w:rFonts w:ascii="Arial" w:hAnsi="Arial" w:cs="Arial"/>
          <w:b/>
          <w:bCs/>
          <w:sz w:val="24"/>
          <w:szCs w:val="24"/>
        </w:rPr>
      </w:pPr>
    </w:p>
    <w:tbl>
      <w:tblPr>
        <w:tblStyle w:val="Reetkatablice"/>
        <w:tblW w:w="14879" w:type="dxa"/>
        <w:jc w:val="center"/>
        <w:tblLayout w:type="fixed"/>
        <w:tblLook w:val="04A0" w:firstRow="1" w:lastRow="0" w:firstColumn="1" w:lastColumn="0" w:noHBand="0" w:noVBand="1"/>
      </w:tblPr>
      <w:tblGrid>
        <w:gridCol w:w="673"/>
        <w:gridCol w:w="2772"/>
        <w:gridCol w:w="2274"/>
        <w:gridCol w:w="1931"/>
        <w:gridCol w:w="1701"/>
        <w:gridCol w:w="5528"/>
      </w:tblGrid>
      <w:tr w:rsidR="00671937" w:rsidRPr="00751213" w:rsidTr="005B2E37">
        <w:trPr>
          <w:jc w:val="center"/>
        </w:trPr>
        <w:tc>
          <w:tcPr>
            <w:tcW w:w="673" w:type="dxa"/>
            <w:shd w:val="clear" w:color="auto" w:fill="BDD6EE" w:themeFill="accent1" w:themeFillTint="66"/>
          </w:tcPr>
          <w:p w:rsidR="00671937" w:rsidRPr="00751213" w:rsidRDefault="00671937" w:rsidP="00977438">
            <w:pPr>
              <w:jc w:val="center"/>
              <w:rPr>
                <w:rFonts w:ascii="Arial" w:hAnsi="Arial" w:cs="Arial"/>
                <w:b/>
                <w:bCs/>
                <w:sz w:val="20"/>
                <w:szCs w:val="20"/>
              </w:rPr>
            </w:pPr>
          </w:p>
          <w:p w:rsidR="00671937" w:rsidRPr="00751213" w:rsidRDefault="00671937" w:rsidP="00977438">
            <w:pPr>
              <w:jc w:val="center"/>
              <w:rPr>
                <w:rFonts w:ascii="Arial" w:hAnsi="Arial" w:cs="Arial"/>
                <w:b/>
                <w:bCs/>
                <w:sz w:val="20"/>
                <w:szCs w:val="20"/>
              </w:rPr>
            </w:pPr>
          </w:p>
          <w:p w:rsidR="00164B36" w:rsidRPr="00751213" w:rsidRDefault="00164B36" w:rsidP="00977438">
            <w:pPr>
              <w:jc w:val="center"/>
              <w:rPr>
                <w:rFonts w:ascii="Arial" w:hAnsi="Arial" w:cs="Arial"/>
                <w:b/>
                <w:bCs/>
                <w:sz w:val="20"/>
                <w:szCs w:val="20"/>
              </w:rPr>
            </w:pPr>
            <w:r w:rsidRPr="00751213">
              <w:rPr>
                <w:rFonts w:ascii="Arial" w:hAnsi="Arial" w:cs="Arial"/>
                <w:b/>
                <w:bCs/>
                <w:sz w:val="20"/>
                <w:szCs w:val="20"/>
              </w:rPr>
              <w:t>R.br.</w:t>
            </w:r>
          </w:p>
        </w:tc>
        <w:tc>
          <w:tcPr>
            <w:tcW w:w="2772" w:type="dxa"/>
            <w:tcBorders>
              <w:bottom w:val="single" w:sz="4" w:space="0" w:color="auto"/>
            </w:tcBorders>
            <w:shd w:val="clear" w:color="auto" w:fill="BDD6EE" w:themeFill="accent1" w:themeFillTint="66"/>
          </w:tcPr>
          <w:p w:rsidR="00671937" w:rsidRPr="00751213" w:rsidRDefault="00671937" w:rsidP="00977438">
            <w:pPr>
              <w:jc w:val="center"/>
              <w:rPr>
                <w:rFonts w:ascii="Arial" w:hAnsi="Arial" w:cs="Arial"/>
                <w:b/>
                <w:bCs/>
                <w:sz w:val="20"/>
                <w:szCs w:val="20"/>
              </w:rPr>
            </w:pPr>
          </w:p>
          <w:p w:rsidR="00671937" w:rsidRPr="00751213" w:rsidRDefault="00671937" w:rsidP="00977438">
            <w:pPr>
              <w:jc w:val="center"/>
              <w:rPr>
                <w:rFonts w:ascii="Arial" w:hAnsi="Arial" w:cs="Arial"/>
                <w:b/>
                <w:bCs/>
                <w:sz w:val="20"/>
                <w:szCs w:val="20"/>
              </w:rPr>
            </w:pPr>
          </w:p>
          <w:p w:rsidR="00164B36" w:rsidRPr="00751213" w:rsidRDefault="00F67A4E" w:rsidP="00977438">
            <w:pPr>
              <w:jc w:val="center"/>
              <w:rPr>
                <w:rFonts w:ascii="Arial" w:hAnsi="Arial" w:cs="Arial"/>
                <w:b/>
                <w:bCs/>
                <w:sz w:val="20"/>
                <w:szCs w:val="20"/>
              </w:rPr>
            </w:pPr>
            <w:r w:rsidRPr="00751213">
              <w:rPr>
                <w:rFonts w:ascii="Arial" w:hAnsi="Arial" w:cs="Arial"/>
                <w:b/>
                <w:bCs/>
                <w:sz w:val="20"/>
                <w:szCs w:val="20"/>
              </w:rPr>
              <w:t>Naziv korisnika</w:t>
            </w:r>
          </w:p>
        </w:tc>
        <w:tc>
          <w:tcPr>
            <w:tcW w:w="2274" w:type="dxa"/>
            <w:tcBorders>
              <w:bottom w:val="single" w:sz="4" w:space="0" w:color="auto"/>
            </w:tcBorders>
            <w:shd w:val="clear" w:color="auto" w:fill="BDD6EE" w:themeFill="accent1" w:themeFillTint="66"/>
            <w:vAlign w:val="center"/>
          </w:tcPr>
          <w:p w:rsidR="00671937" w:rsidRPr="00751213" w:rsidRDefault="00671937" w:rsidP="00977438">
            <w:pPr>
              <w:jc w:val="center"/>
              <w:rPr>
                <w:rFonts w:ascii="Arial" w:hAnsi="Arial" w:cs="Arial"/>
                <w:b/>
                <w:bCs/>
                <w:sz w:val="20"/>
                <w:szCs w:val="20"/>
              </w:rPr>
            </w:pPr>
          </w:p>
          <w:p w:rsidR="00671937" w:rsidRPr="00751213" w:rsidRDefault="00671937" w:rsidP="00977438">
            <w:pPr>
              <w:jc w:val="center"/>
              <w:rPr>
                <w:rFonts w:ascii="Arial" w:hAnsi="Arial" w:cs="Arial"/>
                <w:b/>
                <w:bCs/>
                <w:sz w:val="20"/>
                <w:szCs w:val="20"/>
              </w:rPr>
            </w:pPr>
          </w:p>
          <w:p w:rsidR="00164B36" w:rsidRPr="00751213" w:rsidRDefault="00F67A4E" w:rsidP="00977438">
            <w:pPr>
              <w:jc w:val="center"/>
              <w:rPr>
                <w:rFonts w:ascii="Arial" w:hAnsi="Arial" w:cs="Arial"/>
                <w:b/>
                <w:bCs/>
                <w:sz w:val="20"/>
                <w:szCs w:val="20"/>
              </w:rPr>
            </w:pPr>
            <w:r w:rsidRPr="00751213">
              <w:rPr>
                <w:rFonts w:ascii="Arial" w:hAnsi="Arial" w:cs="Arial"/>
                <w:b/>
                <w:bCs/>
                <w:sz w:val="20"/>
                <w:szCs w:val="20"/>
              </w:rPr>
              <w:t>Naziv projekta</w:t>
            </w:r>
          </w:p>
        </w:tc>
        <w:tc>
          <w:tcPr>
            <w:tcW w:w="1931" w:type="dxa"/>
            <w:shd w:val="clear" w:color="auto" w:fill="BDD6EE" w:themeFill="accent1" w:themeFillTint="66"/>
          </w:tcPr>
          <w:p w:rsidR="00164B36" w:rsidRPr="00751213" w:rsidRDefault="00F67A4E" w:rsidP="00977438">
            <w:pPr>
              <w:jc w:val="center"/>
              <w:rPr>
                <w:rFonts w:ascii="Arial" w:hAnsi="Arial" w:cs="Arial"/>
                <w:b/>
                <w:bCs/>
                <w:sz w:val="20"/>
                <w:szCs w:val="20"/>
              </w:rPr>
            </w:pPr>
            <w:r w:rsidRPr="00751213">
              <w:rPr>
                <w:rFonts w:ascii="Arial" w:hAnsi="Arial" w:cs="Arial"/>
                <w:b/>
                <w:bCs/>
                <w:sz w:val="20"/>
                <w:szCs w:val="20"/>
              </w:rPr>
              <w:t>Iznos bespovratnih sredstava dodijeljenih projektu</w:t>
            </w:r>
          </w:p>
        </w:tc>
        <w:tc>
          <w:tcPr>
            <w:tcW w:w="1701" w:type="dxa"/>
            <w:shd w:val="clear" w:color="auto" w:fill="BDD6EE" w:themeFill="accent1" w:themeFillTint="66"/>
          </w:tcPr>
          <w:p w:rsidR="00164B36" w:rsidRPr="00751213" w:rsidRDefault="00977438" w:rsidP="003C3647">
            <w:pPr>
              <w:jc w:val="center"/>
              <w:rPr>
                <w:rFonts w:ascii="Arial" w:hAnsi="Arial" w:cs="Arial"/>
                <w:b/>
                <w:bCs/>
                <w:sz w:val="20"/>
                <w:szCs w:val="20"/>
              </w:rPr>
            </w:pPr>
            <w:r w:rsidRPr="00751213">
              <w:rPr>
                <w:rFonts w:ascii="Arial" w:hAnsi="Arial" w:cs="Arial"/>
                <w:b/>
                <w:bCs/>
                <w:sz w:val="20"/>
                <w:szCs w:val="20"/>
              </w:rPr>
              <w:t>Stopa sufinanciranja (intenzitet potpora)</w:t>
            </w:r>
          </w:p>
        </w:tc>
        <w:tc>
          <w:tcPr>
            <w:tcW w:w="5528" w:type="dxa"/>
            <w:shd w:val="clear" w:color="auto" w:fill="BDD6EE" w:themeFill="accent1" w:themeFillTint="66"/>
          </w:tcPr>
          <w:p w:rsidR="00671937" w:rsidRPr="00751213" w:rsidRDefault="00671937" w:rsidP="006C092C">
            <w:pPr>
              <w:jc w:val="center"/>
              <w:rPr>
                <w:rFonts w:ascii="Arial" w:hAnsi="Arial" w:cs="Arial"/>
                <w:b/>
                <w:bCs/>
                <w:sz w:val="20"/>
                <w:szCs w:val="20"/>
              </w:rPr>
            </w:pPr>
          </w:p>
          <w:p w:rsidR="00671937" w:rsidRPr="00751213" w:rsidRDefault="00671937" w:rsidP="006C092C">
            <w:pPr>
              <w:jc w:val="center"/>
              <w:rPr>
                <w:rFonts w:ascii="Arial" w:hAnsi="Arial" w:cs="Arial"/>
                <w:b/>
                <w:bCs/>
                <w:sz w:val="20"/>
                <w:szCs w:val="20"/>
              </w:rPr>
            </w:pPr>
          </w:p>
          <w:p w:rsidR="00164B36" w:rsidRPr="00751213" w:rsidRDefault="00977438" w:rsidP="006C092C">
            <w:pPr>
              <w:jc w:val="center"/>
              <w:rPr>
                <w:rFonts w:ascii="Arial" w:hAnsi="Arial" w:cs="Arial"/>
                <w:b/>
                <w:bCs/>
                <w:sz w:val="20"/>
                <w:szCs w:val="20"/>
              </w:rPr>
            </w:pPr>
            <w:r w:rsidRPr="00751213">
              <w:rPr>
                <w:rFonts w:ascii="Arial" w:hAnsi="Arial" w:cs="Arial"/>
                <w:b/>
                <w:bCs/>
                <w:sz w:val="20"/>
                <w:szCs w:val="20"/>
              </w:rPr>
              <w:t>Kratak opis projekta</w:t>
            </w:r>
          </w:p>
        </w:tc>
      </w:tr>
      <w:tr w:rsidR="00751213" w:rsidRPr="00751213" w:rsidTr="005B2E37">
        <w:trPr>
          <w:jc w:val="center"/>
        </w:trPr>
        <w:tc>
          <w:tcPr>
            <w:tcW w:w="673" w:type="dxa"/>
          </w:tcPr>
          <w:p w:rsidR="00DA15C0" w:rsidRPr="00751213" w:rsidRDefault="00DA15C0" w:rsidP="00DA15C0">
            <w:pPr>
              <w:rPr>
                <w:rFonts w:ascii="Arial" w:hAnsi="Arial" w:cs="Arial"/>
                <w:sz w:val="20"/>
                <w:szCs w:val="20"/>
              </w:rPr>
            </w:pPr>
            <w:r w:rsidRPr="00751213">
              <w:rPr>
                <w:rFonts w:ascii="Arial" w:hAnsi="Arial" w:cs="Arial"/>
                <w:sz w:val="20"/>
                <w:szCs w:val="20"/>
              </w:rPr>
              <w:t>1.</w:t>
            </w:r>
          </w:p>
        </w:tc>
        <w:tc>
          <w:tcPr>
            <w:tcW w:w="2772" w:type="dxa"/>
            <w:tcBorders>
              <w:top w:val="single" w:sz="4" w:space="0" w:color="auto"/>
              <w:left w:val="nil"/>
              <w:bottom w:val="single" w:sz="4" w:space="0" w:color="auto"/>
              <w:right w:val="single" w:sz="4" w:space="0" w:color="auto"/>
            </w:tcBorders>
            <w:shd w:val="clear" w:color="auto" w:fill="auto"/>
            <w:vAlign w:val="center"/>
          </w:tcPr>
          <w:p w:rsidR="00DA15C0" w:rsidRPr="00751213" w:rsidRDefault="00DA15C0" w:rsidP="00DA15C0">
            <w:pPr>
              <w:rPr>
                <w:rFonts w:ascii="Arial" w:hAnsi="Arial" w:cs="Arial"/>
                <w:sz w:val="20"/>
                <w:szCs w:val="20"/>
              </w:rPr>
            </w:pPr>
            <w:r w:rsidRPr="00751213">
              <w:rPr>
                <w:rFonts w:ascii="Arial" w:hAnsi="Arial" w:cs="Arial"/>
                <w:color w:val="000000"/>
                <w:sz w:val="20"/>
                <w:szCs w:val="20"/>
              </w:rPr>
              <w:t>HRVATSKI CRVENI KRIŽ GRADSKO DRUŠTVO CRVENOG KRIŽA SLAVONSKI BROD</w:t>
            </w:r>
          </w:p>
        </w:tc>
        <w:tc>
          <w:tcPr>
            <w:tcW w:w="2274" w:type="dxa"/>
            <w:tcBorders>
              <w:top w:val="single" w:sz="4" w:space="0" w:color="auto"/>
              <w:left w:val="single" w:sz="4" w:space="0" w:color="auto"/>
              <w:bottom w:val="single" w:sz="4" w:space="0" w:color="auto"/>
              <w:right w:val="nil"/>
            </w:tcBorders>
            <w:shd w:val="clear" w:color="auto" w:fill="auto"/>
            <w:vAlign w:val="center"/>
          </w:tcPr>
          <w:p w:rsidR="00DA15C0" w:rsidRPr="00751213" w:rsidRDefault="00DA15C0" w:rsidP="00D6375B">
            <w:pPr>
              <w:jc w:val="center"/>
              <w:rPr>
                <w:rFonts w:ascii="Arial" w:hAnsi="Arial" w:cs="Arial"/>
                <w:sz w:val="20"/>
                <w:szCs w:val="20"/>
              </w:rPr>
            </w:pPr>
            <w:r w:rsidRPr="00751213">
              <w:rPr>
                <w:rFonts w:ascii="Arial" w:hAnsi="Arial" w:cs="Arial"/>
                <w:color w:val="000000"/>
                <w:sz w:val="20"/>
                <w:szCs w:val="20"/>
              </w:rPr>
              <w:t>Doniraj, ne bacaj!</w:t>
            </w:r>
          </w:p>
        </w:tc>
        <w:tc>
          <w:tcPr>
            <w:tcW w:w="1931" w:type="dxa"/>
            <w:vAlign w:val="center"/>
          </w:tcPr>
          <w:p w:rsidR="00DA15C0" w:rsidRDefault="00E00F91" w:rsidP="00DA15C0">
            <w:pPr>
              <w:rPr>
                <w:rFonts w:ascii="Arial" w:hAnsi="Arial" w:cs="Arial"/>
                <w:sz w:val="20"/>
                <w:szCs w:val="20"/>
              </w:rPr>
            </w:pPr>
            <w:r w:rsidRPr="00E00F91">
              <w:rPr>
                <w:rFonts w:ascii="Arial" w:hAnsi="Arial" w:cs="Arial"/>
                <w:sz w:val="20"/>
                <w:szCs w:val="20"/>
              </w:rPr>
              <w:t xml:space="preserve">199.999,99 </w:t>
            </w:r>
            <w:r w:rsidR="006F638E">
              <w:rPr>
                <w:rFonts w:ascii="Arial" w:hAnsi="Arial" w:cs="Arial"/>
                <w:sz w:val="20"/>
                <w:szCs w:val="20"/>
              </w:rPr>
              <w:t>HRK</w:t>
            </w:r>
          </w:p>
          <w:p w:rsidR="006F638E" w:rsidRPr="00751213" w:rsidRDefault="006F638E" w:rsidP="00DA15C0">
            <w:pPr>
              <w:rPr>
                <w:rFonts w:ascii="Arial" w:hAnsi="Arial" w:cs="Arial"/>
                <w:sz w:val="20"/>
                <w:szCs w:val="20"/>
              </w:rPr>
            </w:pPr>
            <w:r w:rsidRPr="006F638E">
              <w:rPr>
                <w:rFonts w:ascii="Arial" w:hAnsi="Arial" w:cs="Arial"/>
                <w:sz w:val="20"/>
                <w:szCs w:val="20"/>
              </w:rPr>
              <w:t>26.544,56</w:t>
            </w:r>
            <w:r>
              <w:rPr>
                <w:rFonts w:ascii="Arial" w:hAnsi="Arial" w:cs="Arial"/>
                <w:sz w:val="20"/>
                <w:szCs w:val="20"/>
              </w:rPr>
              <w:t xml:space="preserve"> EUR</w:t>
            </w:r>
          </w:p>
        </w:tc>
        <w:tc>
          <w:tcPr>
            <w:tcW w:w="1701" w:type="dxa"/>
            <w:vAlign w:val="center"/>
          </w:tcPr>
          <w:p w:rsidR="00DA15C0" w:rsidRPr="00751213" w:rsidRDefault="00E00F91" w:rsidP="00DA15C0">
            <w:pPr>
              <w:rPr>
                <w:rFonts w:ascii="Arial" w:hAnsi="Arial" w:cs="Arial"/>
                <w:sz w:val="20"/>
                <w:szCs w:val="20"/>
              </w:rPr>
            </w:pPr>
            <w:r>
              <w:rPr>
                <w:rFonts w:ascii="Arial" w:hAnsi="Arial" w:cs="Arial"/>
                <w:sz w:val="20"/>
                <w:szCs w:val="20"/>
              </w:rPr>
              <w:t>100%</w:t>
            </w:r>
          </w:p>
        </w:tc>
        <w:tc>
          <w:tcPr>
            <w:tcW w:w="5528" w:type="dxa"/>
          </w:tcPr>
          <w:p w:rsidR="00DA15C0" w:rsidRPr="00751213" w:rsidRDefault="00E00F91" w:rsidP="006C092C">
            <w:pPr>
              <w:jc w:val="both"/>
              <w:rPr>
                <w:rFonts w:ascii="Arial" w:hAnsi="Arial" w:cs="Arial"/>
                <w:sz w:val="20"/>
                <w:szCs w:val="20"/>
              </w:rPr>
            </w:pPr>
            <w:r w:rsidRPr="00E00F91">
              <w:rPr>
                <w:rFonts w:ascii="Arial" w:hAnsi="Arial" w:cs="Arial"/>
                <w:sz w:val="20"/>
                <w:szCs w:val="20"/>
              </w:rPr>
              <w:t xml:space="preserve">Projekt je  usmjeren na jačanje infrastrukturnih kapaciteta </w:t>
            </w:r>
            <w:r w:rsidR="00B93A27">
              <w:rPr>
                <w:rFonts w:ascii="Arial" w:hAnsi="Arial" w:cs="Arial"/>
                <w:sz w:val="20"/>
                <w:szCs w:val="20"/>
              </w:rPr>
              <w:t xml:space="preserve">prijavitelja </w:t>
            </w:r>
            <w:r w:rsidRPr="00E00F91">
              <w:rPr>
                <w:rFonts w:ascii="Arial" w:hAnsi="Arial" w:cs="Arial"/>
                <w:sz w:val="20"/>
                <w:szCs w:val="20"/>
              </w:rPr>
              <w:t>kao posrednika u lancu doniranja hrane za prihvat, skladištenje i distribuciju</w:t>
            </w:r>
            <w:r>
              <w:rPr>
                <w:rFonts w:ascii="Arial" w:hAnsi="Arial" w:cs="Arial"/>
                <w:sz w:val="20"/>
                <w:szCs w:val="20"/>
              </w:rPr>
              <w:t xml:space="preserve"> </w:t>
            </w:r>
            <w:r w:rsidRPr="00E00F91">
              <w:rPr>
                <w:rFonts w:ascii="Arial" w:hAnsi="Arial" w:cs="Arial"/>
                <w:sz w:val="20"/>
                <w:szCs w:val="20"/>
              </w:rPr>
              <w:t>donirane hrane. Projek</w:t>
            </w:r>
            <w:r>
              <w:rPr>
                <w:rFonts w:ascii="Arial" w:hAnsi="Arial" w:cs="Arial"/>
                <w:sz w:val="20"/>
                <w:szCs w:val="20"/>
              </w:rPr>
              <w:t>t</w:t>
            </w:r>
            <w:r w:rsidRPr="00E00F91">
              <w:rPr>
                <w:rFonts w:ascii="Arial" w:hAnsi="Arial" w:cs="Arial"/>
                <w:sz w:val="20"/>
                <w:szCs w:val="20"/>
              </w:rPr>
              <w:t xml:space="preserve">ne aktivnosti obuhvatiti će kupnju </w:t>
            </w:r>
            <w:r w:rsidR="00783CDB">
              <w:rPr>
                <w:rFonts w:ascii="Arial" w:hAnsi="Arial" w:cs="Arial"/>
                <w:sz w:val="20"/>
                <w:szCs w:val="20"/>
              </w:rPr>
              <w:t>jednog</w:t>
            </w:r>
            <w:r w:rsidRPr="00E00F91">
              <w:rPr>
                <w:rFonts w:ascii="Arial" w:hAnsi="Arial" w:cs="Arial"/>
                <w:sz w:val="20"/>
                <w:szCs w:val="20"/>
              </w:rPr>
              <w:t xml:space="preserve"> vozila kako bi se stvorili osnovni preduvjeti za povećanje količine</w:t>
            </w:r>
            <w:r>
              <w:rPr>
                <w:rFonts w:ascii="Arial" w:hAnsi="Arial" w:cs="Arial"/>
                <w:sz w:val="20"/>
                <w:szCs w:val="20"/>
              </w:rPr>
              <w:t xml:space="preserve"> </w:t>
            </w:r>
            <w:r w:rsidRPr="00E00F91">
              <w:rPr>
                <w:rFonts w:ascii="Arial" w:hAnsi="Arial" w:cs="Arial"/>
                <w:sz w:val="20"/>
                <w:szCs w:val="20"/>
              </w:rPr>
              <w:t>donirane hrane, čime se doprinosi smanjenju otpada od hrane te povećanju prehrambene sigurnosti siromašnijih skupina stanovništva.</w:t>
            </w:r>
            <w:r w:rsidR="00420190">
              <w:t xml:space="preserve"> </w:t>
            </w:r>
            <w:r w:rsidR="00420190" w:rsidRPr="00420190">
              <w:rPr>
                <w:rFonts w:ascii="Arial" w:hAnsi="Arial" w:cs="Arial"/>
                <w:sz w:val="20"/>
                <w:szCs w:val="20"/>
              </w:rPr>
              <w:t>Aktivnostima informiranja i vidljivosti omogućiti će se i unapređenje znanja zajednice o problemima skrbi u zajednici te na koje se sve načine ona može unaprijediti.</w:t>
            </w:r>
          </w:p>
        </w:tc>
      </w:tr>
      <w:tr w:rsidR="00B462CE" w:rsidRPr="00751213" w:rsidTr="003A3250">
        <w:trPr>
          <w:jc w:val="center"/>
        </w:trPr>
        <w:tc>
          <w:tcPr>
            <w:tcW w:w="673" w:type="dxa"/>
            <w:shd w:val="clear" w:color="auto" w:fill="FFFFFF" w:themeFill="background1"/>
          </w:tcPr>
          <w:p w:rsidR="00B462CE" w:rsidRPr="00751213" w:rsidRDefault="00B462CE" w:rsidP="00B462CE">
            <w:pPr>
              <w:rPr>
                <w:rFonts w:ascii="Arial" w:hAnsi="Arial" w:cs="Arial"/>
                <w:sz w:val="20"/>
                <w:szCs w:val="20"/>
              </w:rPr>
            </w:pPr>
            <w:r w:rsidRPr="00751213">
              <w:rPr>
                <w:rFonts w:ascii="Arial" w:hAnsi="Arial" w:cs="Arial"/>
                <w:sz w:val="20"/>
                <w:szCs w:val="20"/>
              </w:rPr>
              <w:t>2.</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DOM ZA STARIJE I NEMOĆNE OSOBE ILOK</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Hrana u zajednici</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25.075,00 HRK 3.328,02 </w:t>
            </w:r>
            <w:r w:rsidR="00A80B94">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(rashladni uređaji)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w:t>
            </w:r>
          </w:p>
        </w:tc>
      </w:tr>
      <w:tr w:rsidR="00751213" w:rsidRPr="00751213" w:rsidTr="005B2E37">
        <w:trPr>
          <w:jc w:val="center"/>
        </w:trPr>
        <w:tc>
          <w:tcPr>
            <w:tcW w:w="673" w:type="dxa"/>
          </w:tcPr>
          <w:p w:rsidR="00DA15C0" w:rsidRPr="00751213" w:rsidRDefault="008E360F" w:rsidP="00DA15C0">
            <w:pPr>
              <w:rPr>
                <w:rFonts w:ascii="Arial" w:hAnsi="Arial" w:cs="Arial"/>
                <w:sz w:val="20"/>
                <w:szCs w:val="20"/>
              </w:rPr>
            </w:pPr>
            <w:r>
              <w:rPr>
                <w:rFonts w:ascii="Arial" w:hAnsi="Arial" w:cs="Arial"/>
                <w:sz w:val="20"/>
                <w:szCs w:val="20"/>
              </w:rPr>
              <w:t>3</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DA15C0" w:rsidRPr="00751213" w:rsidRDefault="00DA15C0" w:rsidP="00DA15C0">
            <w:pPr>
              <w:rPr>
                <w:rFonts w:ascii="Arial" w:hAnsi="Arial" w:cs="Arial"/>
                <w:sz w:val="20"/>
                <w:szCs w:val="20"/>
              </w:rPr>
            </w:pPr>
            <w:r w:rsidRPr="00751213">
              <w:rPr>
                <w:rFonts w:ascii="Arial" w:hAnsi="Arial" w:cs="Arial"/>
                <w:color w:val="000000"/>
                <w:sz w:val="20"/>
                <w:szCs w:val="20"/>
              </w:rPr>
              <w:t>"HRVATSKI CRVENI KRIŽ", GRADSKO DRUŠTVO CRVENOG KRIŽA KRAPINA</w:t>
            </w:r>
          </w:p>
        </w:tc>
        <w:tc>
          <w:tcPr>
            <w:tcW w:w="2274" w:type="dxa"/>
            <w:tcBorders>
              <w:top w:val="single" w:sz="4" w:space="0" w:color="auto"/>
              <w:left w:val="single" w:sz="4" w:space="0" w:color="auto"/>
              <w:bottom w:val="single" w:sz="4" w:space="0" w:color="auto"/>
              <w:right w:val="nil"/>
            </w:tcBorders>
            <w:shd w:val="clear" w:color="auto" w:fill="auto"/>
            <w:vAlign w:val="center"/>
          </w:tcPr>
          <w:p w:rsidR="00DA15C0" w:rsidRPr="00751213" w:rsidRDefault="00DA15C0" w:rsidP="00D6375B">
            <w:pPr>
              <w:jc w:val="center"/>
              <w:rPr>
                <w:rFonts w:ascii="Arial" w:hAnsi="Arial" w:cs="Arial"/>
                <w:sz w:val="20"/>
                <w:szCs w:val="20"/>
              </w:rPr>
            </w:pPr>
            <w:r w:rsidRPr="00751213">
              <w:rPr>
                <w:rFonts w:ascii="Arial" w:hAnsi="Arial" w:cs="Arial"/>
                <w:color w:val="000000"/>
                <w:sz w:val="20"/>
                <w:szCs w:val="20"/>
              </w:rPr>
              <w:t>Ulaganje u infrastrukturno opremanje posrednika u lancu doniranja hrane, „Hrvatskog Crvenog križa“, Gradskog društva Crvenog križa Krapina</w:t>
            </w:r>
          </w:p>
        </w:tc>
        <w:tc>
          <w:tcPr>
            <w:tcW w:w="1931" w:type="dxa"/>
            <w:vAlign w:val="center"/>
          </w:tcPr>
          <w:p w:rsidR="006C092C" w:rsidRDefault="006C092C" w:rsidP="00DA15C0">
            <w:pPr>
              <w:rPr>
                <w:rFonts w:ascii="Arial" w:hAnsi="Arial" w:cs="Arial"/>
                <w:sz w:val="20"/>
                <w:szCs w:val="20"/>
              </w:rPr>
            </w:pPr>
          </w:p>
          <w:p w:rsidR="006C092C" w:rsidRDefault="006C092C" w:rsidP="00DA15C0">
            <w:pPr>
              <w:rPr>
                <w:rFonts w:ascii="Arial" w:hAnsi="Arial" w:cs="Arial"/>
                <w:sz w:val="20"/>
                <w:szCs w:val="20"/>
              </w:rPr>
            </w:pPr>
          </w:p>
          <w:p w:rsidR="00DA15C0" w:rsidRDefault="003948BB" w:rsidP="00DA15C0">
            <w:pPr>
              <w:rPr>
                <w:rFonts w:ascii="Arial" w:hAnsi="Arial" w:cs="Arial"/>
                <w:sz w:val="20"/>
                <w:szCs w:val="20"/>
              </w:rPr>
            </w:pPr>
            <w:r w:rsidRPr="003948BB">
              <w:rPr>
                <w:rFonts w:ascii="Arial" w:hAnsi="Arial" w:cs="Arial"/>
                <w:sz w:val="20"/>
                <w:szCs w:val="20"/>
              </w:rPr>
              <w:t xml:space="preserve">200.000,00 </w:t>
            </w:r>
            <w:r w:rsidR="006F638E">
              <w:rPr>
                <w:rFonts w:ascii="Arial" w:hAnsi="Arial" w:cs="Arial"/>
                <w:sz w:val="20"/>
                <w:szCs w:val="20"/>
              </w:rPr>
              <w:t>HRK</w:t>
            </w:r>
          </w:p>
          <w:p w:rsidR="001045A7" w:rsidRPr="00751213" w:rsidRDefault="001045A7" w:rsidP="00DA15C0">
            <w:pPr>
              <w:rPr>
                <w:rFonts w:ascii="Arial" w:hAnsi="Arial" w:cs="Arial"/>
                <w:sz w:val="20"/>
                <w:szCs w:val="20"/>
              </w:rPr>
            </w:pPr>
            <w:r w:rsidRPr="001045A7">
              <w:rPr>
                <w:rFonts w:ascii="Arial" w:hAnsi="Arial" w:cs="Arial"/>
                <w:sz w:val="20"/>
                <w:szCs w:val="20"/>
              </w:rPr>
              <w:t>26.544,56 EUR</w:t>
            </w:r>
          </w:p>
        </w:tc>
        <w:tc>
          <w:tcPr>
            <w:tcW w:w="1701" w:type="dxa"/>
            <w:vAlign w:val="center"/>
          </w:tcPr>
          <w:p w:rsidR="006C092C" w:rsidRDefault="006C092C" w:rsidP="00DA15C0">
            <w:pPr>
              <w:rPr>
                <w:rFonts w:ascii="Arial" w:hAnsi="Arial" w:cs="Arial"/>
                <w:sz w:val="20"/>
                <w:szCs w:val="20"/>
              </w:rPr>
            </w:pPr>
          </w:p>
          <w:p w:rsidR="006C092C" w:rsidRDefault="006C092C" w:rsidP="00DA15C0">
            <w:pPr>
              <w:rPr>
                <w:rFonts w:ascii="Arial" w:hAnsi="Arial" w:cs="Arial"/>
                <w:sz w:val="20"/>
                <w:szCs w:val="20"/>
              </w:rPr>
            </w:pPr>
          </w:p>
          <w:p w:rsidR="00DA15C0" w:rsidRPr="00751213" w:rsidRDefault="003948BB" w:rsidP="00DA15C0">
            <w:pPr>
              <w:rPr>
                <w:rFonts w:ascii="Arial" w:hAnsi="Arial" w:cs="Arial"/>
                <w:sz w:val="20"/>
                <w:szCs w:val="20"/>
              </w:rPr>
            </w:pPr>
            <w:r w:rsidRPr="003948BB">
              <w:rPr>
                <w:rFonts w:ascii="Arial" w:hAnsi="Arial" w:cs="Arial"/>
                <w:sz w:val="20"/>
                <w:szCs w:val="20"/>
              </w:rPr>
              <w:t>99,6590067%</w:t>
            </w:r>
          </w:p>
        </w:tc>
        <w:tc>
          <w:tcPr>
            <w:tcW w:w="5528" w:type="dxa"/>
          </w:tcPr>
          <w:p w:rsidR="00DA15C0" w:rsidRPr="00751213" w:rsidRDefault="00607205" w:rsidP="006C092C">
            <w:pPr>
              <w:jc w:val="both"/>
              <w:rPr>
                <w:rFonts w:ascii="Arial" w:hAnsi="Arial" w:cs="Arial"/>
                <w:sz w:val="20"/>
                <w:szCs w:val="20"/>
              </w:rPr>
            </w:pPr>
            <w:r w:rsidRPr="00607205">
              <w:rPr>
                <w:rFonts w:ascii="Arial" w:hAnsi="Arial" w:cs="Arial"/>
                <w:sz w:val="20"/>
                <w:szCs w:val="20"/>
              </w:rPr>
              <w:t xml:space="preserve">Realizacijom projekta ojačati će infrastrukturni kapaciteti prijavitelja </w:t>
            </w:r>
            <w:r w:rsidR="00B93A27">
              <w:rPr>
                <w:rFonts w:ascii="Arial" w:hAnsi="Arial" w:cs="Arial"/>
                <w:sz w:val="20"/>
                <w:szCs w:val="20"/>
              </w:rPr>
              <w:t xml:space="preserve">kao posrednika u lancu doniranja hrane </w:t>
            </w:r>
            <w:r w:rsidRPr="00607205">
              <w:rPr>
                <w:rFonts w:ascii="Arial" w:hAnsi="Arial" w:cs="Arial"/>
                <w:sz w:val="20"/>
                <w:szCs w:val="20"/>
              </w:rPr>
              <w:t>u svrhu stvaranja osnovnih preduvjeta za povećanje količine donirane hrane, čime se doprinosi smanjenju otpada od hrane te povećanju prehrambene sigurnosti siromašnijih skupina stanovništva.</w:t>
            </w:r>
            <w:r>
              <w:rPr>
                <w:rFonts w:ascii="Arial" w:hAnsi="Arial" w:cs="Arial"/>
                <w:sz w:val="20"/>
                <w:szCs w:val="20"/>
              </w:rPr>
              <w:t xml:space="preserve"> </w:t>
            </w:r>
            <w:r w:rsidRPr="00607205">
              <w:rPr>
                <w:rFonts w:ascii="Arial" w:hAnsi="Arial" w:cs="Arial"/>
                <w:sz w:val="20"/>
                <w:szCs w:val="20"/>
              </w:rPr>
              <w:t xml:space="preserve">Sredstvima ovog projekta predviđena je nabava skladišne opreme i namještaja, </w:t>
            </w:r>
            <w:r w:rsidR="00562291">
              <w:rPr>
                <w:rFonts w:ascii="Arial" w:hAnsi="Arial" w:cs="Arial"/>
                <w:sz w:val="20"/>
                <w:szCs w:val="20"/>
              </w:rPr>
              <w:t>rashladne komore</w:t>
            </w:r>
            <w:r w:rsidRPr="00607205">
              <w:rPr>
                <w:rFonts w:ascii="Arial" w:hAnsi="Arial" w:cs="Arial"/>
                <w:sz w:val="20"/>
                <w:szCs w:val="20"/>
              </w:rPr>
              <w:t xml:space="preserve">, ručnog </w:t>
            </w:r>
            <w:proofErr w:type="spellStart"/>
            <w:r w:rsidRPr="00607205">
              <w:rPr>
                <w:rFonts w:ascii="Arial" w:hAnsi="Arial" w:cs="Arial"/>
                <w:sz w:val="20"/>
                <w:szCs w:val="20"/>
              </w:rPr>
              <w:t>paletnog</w:t>
            </w:r>
            <w:proofErr w:type="spellEnd"/>
            <w:r w:rsidRPr="00607205">
              <w:rPr>
                <w:rFonts w:ascii="Arial" w:hAnsi="Arial" w:cs="Arial"/>
                <w:sz w:val="20"/>
                <w:szCs w:val="20"/>
              </w:rPr>
              <w:t xml:space="preserve"> viličara i informatičke opreme</w:t>
            </w:r>
            <w:r w:rsidR="00562291">
              <w:rPr>
                <w:rFonts w:ascii="Arial" w:hAnsi="Arial" w:cs="Arial"/>
                <w:sz w:val="20"/>
                <w:szCs w:val="20"/>
              </w:rPr>
              <w:t xml:space="preserve"> te su predviđene aktivnosti vidljivosti i informiranja. </w:t>
            </w:r>
          </w:p>
        </w:tc>
      </w:tr>
      <w:tr w:rsidR="00A00BC0" w:rsidRPr="00751213" w:rsidTr="005B2E37">
        <w:trPr>
          <w:jc w:val="center"/>
        </w:trPr>
        <w:tc>
          <w:tcPr>
            <w:tcW w:w="673" w:type="dxa"/>
          </w:tcPr>
          <w:p w:rsidR="00A00BC0" w:rsidRPr="00751213" w:rsidRDefault="00186A7F" w:rsidP="00A00BC0">
            <w:pPr>
              <w:rPr>
                <w:rFonts w:ascii="Arial" w:hAnsi="Arial" w:cs="Arial"/>
                <w:sz w:val="20"/>
                <w:szCs w:val="20"/>
              </w:rPr>
            </w:pPr>
            <w:r>
              <w:rPr>
                <w:rFonts w:ascii="Arial" w:hAnsi="Arial" w:cs="Arial"/>
                <w:sz w:val="20"/>
                <w:szCs w:val="20"/>
              </w:rPr>
              <w:lastRenderedPageBreak/>
              <w:t>4</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CARITAS ZAGREBAČKE NADBISKUPIJE</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Nabava vozila za prikupljanje i podjelu hrane</w:t>
            </w:r>
          </w:p>
        </w:tc>
        <w:tc>
          <w:tcPr>
            <w:tcW w:w="1931" w:type="dxa"/>
            <w:vAlign w:val="center"/>
          </w:tcPr>
          <w:p w:rsidR="00A00BC0" w:rsidRDefault="00783CDB" w:rsidP="00A00BC0">
            <w:pPr>
              <w:rPr>
                <w:rFonts w:ascii="Arial" w:hAnsi="Arial" w:cs="Arial"/>
                <w:sz w:val="20"/>
                <w:szCs w:val="20"/>
              </w:rPr>
            </w:pPr>
            <w:r w:rsidRPr="00783CDB">
              <w:rPr>
                <w:rFonts w:ascii="Arial" w:hAnsi="Arial" w:cs="Arial"/>
                <w:sz w:val="20"/>
                <w:szCs w:val="20"/>
              </w:rPr>
              <w:t xml:space="preserve">300.000,00 </w:t>
            </w:r>
            <w:r w:rsidR="00991D8E">
              <w:rPr>
                <w:rFonts w:ascii="Arial" w:hAnsi="Arial" w:cs="Arial"/>
                <w:sz w:val="20"/>
                <w:szCs w:val="20"/>
              </w:rPr>
              <w:t>HRK</w:t>
            </w:r>
          </w:p>
          <w:p w:rsidR="00991D8E" w:rsidRPr="00751213" w:rsidRDefault="00991D8E" w:rsidP="00A00BC0">
            <w:pPr>
              <w:rPr>
                <w:rFonts w:ascii="Arial" w:hAnsi="Arial" w:cs="Arial"/>
                <w:sz w:val="20"/>
                <w:szCs w:val="20"/>
              </w:rPr>
            </w:pPr>
            <w:r w:rsidRPr="00991D8E">
              <w:rPr>
                <w:rFonts w:ascii="Arial" w:hAnsi="Arial" w:cs="Arial"/>
                <w:sz w:val="20"/>
                <w:szCs w:val="20"/>
              </w:rPr>
              <w:t>39.816,84 EUR</w:t>
            </w:r>
          </w:p>
        </w:tc>
        <w:tc>
          <w:tcPr>
            <w:tcW w:w="1701" w:type="dxa"/>
            <w:vAlign w:val="center"/>
          </w:tcPr>
          <w:p w:rsidR="00A00BC0" w:rsidRPr="00751213" w:rsidRDefault="00783CDB" w:rsidP="00A00BC0">
            <w:pPr>
              <w:rPr>
                <w:rFonts w:ascii="Arial" w:hAnsi="Arial" w:cs="Arial"/>
                <w:sz w:val="20"/>
                <w:szCs w:val="20"/>
              </w:rPr>
            </w:pPr>
            <w:r w:rsidRPr="00783CDB">
              <w:rPr>
                <w:rFonts w:ascii="Arial" w:hAnsi="Arial" w:cs="Arial"/>
                <w:sz w:val="20"/>
                <w:szCs w:val="20"/>
              </w:rPr>
              <w:t>94</w:t>
            </w:r>
            <w:r w:rsidR="008E360F">
              <w:rPr>
                <w:rFonts w:ascii="Arial" w:hAnsi="Arial" w:cs="Arial"/>
                <w:sz w:val="20"/>
                <w:szCs w:val="20"/>
              </w:rPr>
              <w:t>,</w:t>
            </w:r>
            <w:r w:rsidRPr="00783CDB">
              <w:rPr>
                <w:rFonts w:ascii="Arial" w:hAnsi="Arial" w:cs="Arial"/>
                <w:sz w:val="20"/>
                <w:szCs w:val="20"/>
              </w:rPr>
              <w:t>5448325%</w:t>
            </w:r>
          </w:p>
        </w:tc>
        <w:tc>
          <w:tcPr>
            <w:tcW w:w="5528" w:type="dxa"/>
          </w:tcPr>
          <w:p w:rsidR="00A00BC0" w:rsidRPr="00751213" w:rsidRDefault="00783CDB" w:rsidP="006C092C">
            <w:pPr>
              <w:jc w:val="both"/>
              <w:rPr>
                <w:rFonts w:ascii="Arial" w:hAnsi="Arial" w:cs="Arial"/>
                <w:sz w:val="20"/>
                <w:szCs w:val="20"/>
              </w:rPr>
            </w:pPr>
            <w:r w:rsidRPr="00783CDB">
              <w:rPr>
                <w:rFonts w:ascii="Arial" w:hAnsi="Arial" w:cs="Arial"/>
                <w:sz w:val="20"/>
                <w:szCs w:val="20"/>
              </w:rPr>
              <w:t>Projektom se nabavlja lako gospodarsko vozilo koje će se koristiti pri prikupljanju i distribuciji donirane hrane</w:t>
            </w:r>
            <w:r>
              <w:rPr>
                <w:rFonts w:ascii="Arial" w:hAnsi="Arial" w:cs="Arial"/>
                <w:sz w:val="20"/>
                <w:szCs w:val="20"/>
              </w:rPr>
              <w:t>.</w:t>
            </w:r>
            <w:r>
              <w:t xml:space="preserve"> </w:t>
            </w:r>
            <w:r w:rsidRPr="00783CDB">
              <w:rPr>
                <w:rFonts w:ascii="Arial" w:hAnsi="Arial" w:cs="Arial"/>
                <w:sz w:val="20"/>
                <w:szCs w:val="20"/>
              </w:rPr>
              <w:t xml:space="preserve">Nabavom navedenog vozila ojačat će se infrastrukturni kapaciteti </w:t>
            </w:r>
            <w:r w:rsidR="00B93A27">
              <w:rPr>
                <w:rFonts w:ascii="Arial" w:hAnsi="Arial" w:cs="Arial"/>
                <w:sz w:val="20"/>
                <w:szCs w:val="20"/>
              </w:rPr>
              <w:t xml:space="preserve">prijavitelja kao posrednika u lancu doniranja hrane </w:t>
            </w:r>
            <w:r w:rsidRPr="00783CDB">
              <w:rPr>
                <w:rFonts w:ascii="Arial" w:hAnsi="Arial" w:cs="Arial"/>
                <w:sz w:val="20"/>
                <w:szCs w:val="20"/>
              </w:rPr>
              <w:t>te olakšati prikupljanje i distribucija donirane hrane</w:t>
            </w:r>
            <w:r>
              <w:rPr>
                <w:rFonts w:ascii="Arial" w:hAnsi="Arial" w:cs="Arial"/>
                <w:sz w:val="20"/>
                <w:szCs w:val="20"/>
              </w:rPr>
              <w:t>.</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5</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VIROVITICA</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Banka hrane na području Virovitičko-podravske županije</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442.341,25 HRK 58.708,77 </w:t>
            </w:r>
            <w:r w:rsidR="004E7CF1">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Prijavitelj kroz projekt pokreće i oprema banku hrane na području Virovitičko - podravske županije. Cilj i svrha projekta je osnažiti infrastrukturne kapacitete prijavitelja kako bi se posredovanje u sklopu banke hrane odvijalo brže i efikasnije, hrana skladištila na primjeren način te brzo i učinkovito dostavila do posrednika. Kroz projekt se za banku hrane nabavlja električni viličar, rashladni uređaji, skladišni namještaj i police,</w:t>
            </w:r>
            <w:r>
              <w:t xml:space="preserve"> </w:t>
            </w:r>
            <w:r>
              <w:rPr>
                <w:rFonts w:ascii="Arial" w:hAnsi="Arial" w:cs="Arial"/>
                <w:sz w:val="20"/>
                <w:szCs w:val="20"/>
              </w:rPr>
              <w:t>informatička oprema te se osigurava promidžba i vidljivost samog projekta.</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6</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KOPRIVNICA</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Koprivnička banka hrane</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495.500,00 HRK 65.764,15 </w:t>
            </w:r>
            <w:r w:rsidR="004E7CF1">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Prijavitelj kroz projekt pokreće i oprema banku hrane na području Koprivničko - križevačke županije. Cilj i svrha projekta je osnažiti infrastrukturne kapacitete prijavitelja kako bi se posredovanje u sklopu banke hrane odvijalo brže i efikasnije, hrana skladištila na primjeren način te brzo i učinkovito dostavila do posrednika. Kroz projekt se za banku hrane nabavljaju vozilo, električni viličar, osigurava usluga tehničke pomoći za upravljanje projektom kao i mjere promidžba i vidljivosti.</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7</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ŽUPANJA</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Infrastrukturno opremanje posrednika u lancu doniranja hrane - GDCK Županja</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Default="00B462CE" w:rsidP="00B462CE">
            <w:pPr>
              <w:rPr>
                <w:rFonts w:ascii="Arial" w:hAnsi="Arial" w:cs="Arial"/>
                <w:sz w:val="20"/>
                <w:szCs w:val="20"/>
              </w:rPr>
            </w:pPr>
            <w:r>
              <w:rPr>
                <w:rFonts w:ascii="Arial" w:hAnsi="Arial" w:cs="Arial"/>
                <w:sz w:val="20"/>
                <w:szCs w:val="20"/>
              </w:rPr>
              <w:t>299.986,76 HRK</w:t>
            </w:r>
          </w:p>
          <w:p w:rsidR="00B462CE" w:rsidRPr="00751213" w:rsidRDefault="00B462CE" w:rsidP="00B462CE">
            <w:pPr>
              <w:rPr>
                <w:rFonts w:ascii="Arial" w:hAnsi="Arial" w:cs="Arial"/>
                <w:sz w:val="20"/>
                <w:szCs w:val="20"/>
              </w:rPr>
            </w:pPr>
            <w:r>
              <w:rPr>
                <w:rFonts w:ascii="Arial" w:hAnsi="Arial" w:cs="Arial"/>
                <w:sz w:val="20"/>
                <w:szCs w:val="20"/>
              </w:rPr>
              <w:t xml:space="preserve">39.815,09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Također će se provoditi </w:t>
            </w:r>
            <w:r w:rsidR="0020705A">
              <w:rPr>
                <w:rFonts w:ascii="Arial" w:hAnsi="Arial" w:cs="Arial"/>
                <w:sz w:val="20"/>
                <w:szCs w:val="20"/>
              </w:rPr>
              <w:t xml:space="preserve">aktivnosti informiranja i vidljivosti </w:t>
            </w:r>
            <w:r>
              <w:rPr>
                <w:rFonts w:ascii="Arial" w:hAnsi="Arial" w:cs="Arial"/>
                <w:sz w:val="20"/>
                <w:szCs w:val="20"/>
              </w:rPr>
              <w:t>kako bi se podigla razina svijesti o ciljevima programa. Kroz projekt se predviđa uređenje i opremanje skladišnog prostora, nabava skladišne opreme i namještaja, rashladnih uređaja i informatičke opreme.</w:t>
            </w:r>
          </w:p>
        </w:tc>
      </w:tr>
      <w:tr w:rsidR="00DE0D99"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bookmarkStart w:id="0" w:name="_Hlk124161230"/>
            <w:r>
              <w:rPr>
                <w:rFonts w:ascii="Arial" w:hAnsi="Arial" w:cs="Arial"/>
                <w:sz w:val="20"/>
                <w:szCs w:val="20"/>
              </w:rPr>
              <w:t>8</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CARITAS NADBISKUPIJE RIJEKA</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B80871" w:rsidRDefault="00A00BC0" w:rsidP="00D6375B">
            <w:pPr>
              <w:jc w:val="center"/>
              <w:rPr>
                <w:rFonts w:ascii="Arial" w:hAnsi="Arial" w:cs="Arial"/>
                <w:sz w:val="20"/>
                <w:szCs w:val="20"/>
              </w:rPr>
            </w:pPr>
            <w:r w:rsidRPr="00B80871">
              <w:rPr>
                <w:rFonts w:ascii="Arial" w:hAnsi="Arial" w:cs="Arial"/>
                <w:color w:val="000000"/>
                <w:sz w:val="20"/>
                <w:szCs w:val="20"/>
              </w:rPr>
              <w:t>DONIRAJ I NE BRINI! -  Projekt opremanja Caritasa Nadbiskupije Rijeka</w:t>
            </w:r>
          </w:p>
        </w:tc>
        <w:tc>
          <w:tcPr>
            <w:tcW w:w="1931" w:type="dxa"/>
            <w:shd w:val="clear" w:color="auto" w:fill="FFFFFF" w:themeFill="background1"/>
            <w:vAlign w:val="center"/>
          </w:tcPr>
          <w:p w:rsidR="00186A7F" w:rsidRDefault="00186A7F" w:rsidP="00A00BC0">
            <w:pPr>
              <w:rPr>
                <w:rFonts w:ascii="Arial" w:hAnsi="Arial" w:cs="Arial"/>
                <w:sz w:val="20"/>
                <w:szCs w:val="20"/>
              </w:rPr>
            </w:pPr>
            <w:r w:rsidRPr="00186A7F">
              <w:rPr>
                <w:rFonts w:ascii="Arial" w:hAnsi="Arial" w:cs="Arial"/>
                <w:sz w:val="20"/>
                <w:szCs w:val="20"/>
              </w:rPr>
              <w:t>287.912,00 HRK, 38.212,49 EUR</w:t>
            </w:r>
          </w:p>
          <w:p w:rsidR="007C14A6" w:rsidRPr="00B80871" w:rsidRDefault="007C14A6" w:rsidP="00A00BC0">
            <w:pPr>
              <w:rPr>
                <w:rFonts w:ascii="Arial" w:hAnsi="Arial" w:cs="Arial"/>
                <w:sz w:val="20"/>
                <w:szCs w:val="20"/>
              </w:rPr>
            </w:pPr>
            <w:r w:rsidRPr="00B80871">
              <w:rPr>
                <w:rFonts w:ascii="Arial" w:hAnsi="Arial" w:cs="Arial"/>
                <w:sz w:val="20"/>
                <w:szCs w:val="20"/>
              </w:rPr>
              <w:t xml:space="preserve"> </w:t>
            </w:r>
          </w:p>
        </w:tc>
        <w:tc>
          <w:tcPr>
            <w:tcW w:w="1701" w:type="dxa"/>
            <w:shd w:val="clear" w:color="auto" w:fill="FFFFFF" w:themeFill="background1"/>
            <w:vAlign w:val="center"/>
          </w:tcPr>
          <w:p w:rsidR="00A00BC0" w:rsidRPr="00751213" w:rsidRDefault="008834EC"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Pr="00751213" w:rsidRDefault="00DE0D99" w:rsidP="006C092C">
            <w:pPr>
              <w:jc w:val="both"/>
              <w:rPr>
                <w:rFonts w:ascii="Arial" w:hAnsi="Arial" w:cs="Arial"/>
                <w:sz w:val="20"/>
                <w:szCs w:val="20"/>
              </w:rPr>
            </w:pPr>
            <w:r>
              <w:rPr>
                <w:rFonts w:ascii="Arial" w:hAnsi="Arial" w:cs="Arial"/>
                <w:sz w:val="20"/>
                <w:szCs w:val="20"/>
              </w:rPr>
              <w:t>Cilj projekta je jačanje kapaciteta prijavitelja kao posrednika u lancu doniranja hrane nabavom el. vozila</w:t>
            </w:r>
            <w:r w:rsidR="00C34406">
              <w:rPr>
                <w:rFonts w:ascii="Arial" w:hAnsi="Arial" w:cs="Arial"/>
                <w:sz w:val="20"/>
                <w:szCs w:val="20"/>
              </w:rPr>
              <w:t>, a</w:t>
            </w:r>
            <w:r w:rsidR="00D57B91">
              <w:rPr>
                <w:rFonts w:ascii="Arial" w:hAnsi="Arial" w:cs="Arial"/>
                <w:sz w:val="20"/>
                <w:szCs w:val="20"/>
              </w:rPr>
              <w:t xml:space="preserve"> </w:t>
            </w:r>
            <w:r w:rsidR="00C34406">
              <w:rPr>
                <w:rFonts w:ascii="Arial" w:hAnsi="Arial" w:cs="Arial"/>
                <w:sz w:val="20"/>
                <w:szCs w:val="20"/>
              </w:rPr>
              <w:t>uključuje i</w:t>
            </w:r>
            <w:r>
              <w:rPr>
                <w:rFonts w:ascii="Arial" w:hAnsi="Arial" w:cs="Arial"/>
                <w:sz w:val="20"/>
                <w:szCs w:val="20"/>
              </w:rPr>
              <w:t xml:space="preserve"> uslug</w:t>
            </w:r>
            <w:r w:rsidR="00C34406">
              <w:rPr>
                <w:rFonts w:ascii="Arial" w:hAnsi="Arial" w:cs="Arial"/>
                <w:sz w:val="20"/>
                <w:szCs w:val="20"/>
              </w:rPr>
              <w:t>u</w:t>
            </w:r>
            <w:r>
              <w:rPr>
                <w:rFonts w:ascii="Arial" w:hAnsi="Arial" w:cs="Arial"/>
                <w:sz w:val="20"/>
                <w:szCs w:val="20"/>
              </w:rPr>
              <w:t xml:space="preserve"> </w:t>
            </w:r>
            <w:r w:rsidRPr="00DE0D99">
              <w:rPr>
                <w:rFonts w:ascii="Arial" w:hAnsi="Arial" w:cs="Arial"/>
                <w:sz w:val="20"/>
                <w:szCs w:val="20"/>
              </w:rPr>
              <w:t>tehničk</w:t>
            </w:r>
            <w:r>
              <w:rPr>
                <w:rFonts w:ascii="Arial" w:hAnsi="Arial" w:cs="Arial"/>
                <w:sz w:val="20"/>
                <w:szCs w:val="20"/>
              </w:rPr>
              <w:t>e</w:t>
            </w:r>
            <w:r w:rsidRPr="00DE0D99">
              <w:rPr>
                <w:rFonts w:ascii="Arial" w:hAnsi="Arial" w:cs="Arial"/>
                <w:sz w:val="20"/>
                <w:szCs w:val="20"/>
              </w:rPr>
              <w:t xml:space="preserve"> pomoć</w:t>
            </w:r>
            <w:r>
              <w:rPr>
                <w:rFonts w:ascii="Arial" w:hAnsi="Arial" w:cs="Arial"/>
                <w:sz w:val="20"/>
                <w:szCs w:val="20"/>
              </w:rPr>
              <w:t>i</w:t>
            </w:r>
            <w:r w:rsidRPr="00DE0D99">
              <w:rPr>
                <w:rFonts w:ascii="Arial" w:hAnsi="Arial" w:cs="Arial"/>
                <w:sz w:val="20"/>
                <w:szCs w:val="20"/>
              </w:rPr>
              <w:t xml:space="preserve"> za provedbu nabave</w:t>
            </w:r>
            <w:r>
              <w:rPr>
                <w:rFonts w:ascii="Arial" w:hAnsi="Arial" w:cs="Arial"/>
                <w:sz w:val="20"/>
                <w:szCs w:val="20"/>
              </w:rPr>
              <w:t>.</w:t>
            </w:r>
          </w:p>
        </w:tc>
      </w:tr>
      <w:bookmarkEnd w:id="0"/>
      <w:tr w:rsidR="003C3647"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lastRenderedPageBreak/>
              <w:t>9</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403570" w:rsidRDefault="000354A3" w:rsidP="00A00BC0">
            <w:pPr>
              <w:rPr>
                <w:rFonts w:ascii="Arial" w:hAnsi="Arial" w:cs="Arial"/>
                <w:sz w:val="20"/>
                <w:szCs w:val="20"/>
              </w:rPr>
            </w:pPr>
            <w:r w:rsidRPr="00403570">
              <w:rPr>
                <w:rFonts w:ascii="Arial" w:hAnsi="Arial" w:cs="Arial"/>
                <w:color w:val="000000"/>
                <w:sz w:val="20"/>
                <w:szCs w:val="20"/>
              </w:rPr>
              <w:t>HRVATSKI CRV</w:t>
            </w:r>
            <w:r w:rsidR="00403570">
              <w:rPr>
                <w:rFonts w:ascii="Arial" w:hAnsi="Arial" w:cs="Arial"/>
                <w:color w:val="000000"/>
                <w:sz w:val="20"/>
                <w:szCs w:val="20"/>
              </w:rPr>
              <w:t>E</w:t>
            </w:r>
            <w:r w:rsidRPr="00403570">
              <w:rPr>
                <w:rFonts w:ascii="Arial" w:hAnsi="Arial" w:cs="Arial"/>
                <w:color w:val="000000"/>
                <w:sz w:val="20"/>
                <w:szCs w:val="20"/>
              </w:rPr>
              <w:t>NI KRIŽ, GRADSKO DRUŠTVO CRVENOG KRIŽA BJELOVAR</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403570" w:rsidRDefault="00A00BC0" w:rsidP="00D6375B">
            <w:pPr>
              <w:jc w:val="center"/>
              <w:rPr>
                <w:rFonts w:ascii="Arial" w:hAnsi="Arial" w:cs="Arial"/>
                <w:sz w:val="20"/>
                <w:szCs w:val="20"/>
              </w:rPr>
            </w:pPr>
            <w:r w:rsidRPr="00403570">
              <w:rPr>
                <w:rFonts w:ascii="Arial" w:hAnsi="Arial" w:cs="Arial"/>
                <w:color w:val="000000"/>
                <w:sz w:val="20"/>
                <w:szCs w:val="20"/>
              </w:rPr>
              <w:t>Infrastrukturno opremanje Hrvatskog Crvenog križa, Gradskog društva Crvenog križa Bjelovar</w:t>
            </w:r>
          </w:p>
        </w:tc>
        <w:tc>
          <w:tcPr>
            <w:tcW w:w="1931" w:type="dxa"/>
            <w:shd w:val="clear" w:color="auto" w:fill="FFFFFF" w:themeFill="background1"/>
            <w:vAlign w:val="center"/>
          </w:tcPr>
          <w:p w:rsidR="00A00BC0" w:rsidRPr="00403570" w:rsidRDefault="00CC747B" w:rsidP="00A00BC0">
            <w:pPr>
              <w:rPr>
                <w:rFonts w:ascii="Arial" w:hAnsi="Arial" w:cs="Arial"/>
                <w:sz w:val="20"/>
                <w:szCs w:val="20"/>
              </w:rPr>
            </w:pPr>
            <w:r w:rsidRPr="00403570">
              <w:rPr>
                <w:rFonts w:ascii="Arial" w:hAnsi="Arial" w:cs="Arial"/>
                <w:sz w:val="20"/>
                <w:szCs w:val="20"/>
              </w:rPr>
              <w:t>157.155,96 HRK</w:t>
            </w:r>
          </w:p>
          <w:p w:rsidR="00CC747B" w:rsidRPr="00403570" w:rsidRDefault="00CC747B" w:rsidP="00A00BC0">
            <w:pPr>
              <w:rPr>
                <w:rFonts w:ascii="Arial" w:hAnsi="Arial" w:cs="Arial"/>
                <w:sz w:val="20"/>
                <w:szCs w:val="20"/>
              </w:rPr>
            </w:pPr>
            <w:r w:rsidRPr="00403570">
              <w:rPr>
                <w:rFonts w:ascii="Arial" w:hAnsi="Arial" w:cs="Arial"/>
                <w:sz w:val="20"/>
                <w:szCs w:val="20"/>
              </w:rPr>
              <w:t>20.858,18 EUR</w:t>
            </w:r>
          </w:p>
        </w:tc>
        <w:tc>
          <w:tcPr>
            <w:tcW w:w="1701" w:type="dxa"/>
            <w:shd w:val="clear" w:color="auto" w:fill="FFFFFF" w:themeFill="background1"/>
            <w:vAlign w:val="center"/>
          </w:tcPr>
          <w:p w:rsidR="00A00BC0" w:rsidRPr="00403570" w:rsidRDefault="00CC747B" w:rsidP="00A00BC0">
            <w:pPr>
              <w:rPr>
                <w:rFonts w:ascii="Arial" w:hAnsi="Arial" w:cs="Arial"/>
                <w:sz w:val="20"/>
                <w:szCs w:val="20"/>
              </w:rPr>
            </w:pPr>
            <w:r w:rsidRPr="00403570">
              <w:rPr>
                <w:rFonts w:ascii="Arial" w:hAnsi="Arial" w:cs="Arial"/>
                <w:sz w:val="20"/>
                <w:szCs w:val="20"/>
              </w:rPr>
              <w:t>100%</w:t>
            </w:r>
          </w:p>
        </w:tc>
        <w:tc>
          <w:tcPr>
            <w:tcW w:w="5528" w:type="dxa"/>
            <w:shd w:val="clear" w:color="auto" w:fill="FFFFFF" w:themeFill="background1"/>
          </w:tcPr>
          <w:p w:rsidR="00FD7F78" w:rsidRPr="00403570" w:rsidRDefault="00FD7F78" w:rsidP="006C092C">
            <w:pPr>
              <w:jc w:val="both"/>
              <w:rPr>
                <w:rFonts w:ascii="Arial" w:hAnsi="Arial" w:cs="Arial"/>
                <w:sz w:val="20"/>
                <w:szCs w:val="20"/>
              </w:rPr>
            </w:pPr>
            <w:r w:rsidRPr="00403570">
              <w:rPr>
                <w:rFonts w:ascii="Arial" w:hAnsi="Arial" w:cs="Arial"/>
                <w:sz w:val="20"/>
                <w:szCs w:val="20"/>
              </w:rPr>
              <w:t>Cilj projekta je uređenje i opremanje prostora prijavitelja kao</w:t>
            </w:r>
          </w:p>
          <w:p w:rsidR="00A00BC0" w:rsidRPr="00403570" w:rsidRDefault="00FD7F78" w:rsidP="006C092C">
            <w:pPr>
              <w:jc w:val="both"/>
              <w:rPr>
                <w:rFonts w:ascii="Arial" w:hAnsi="Arial" w:cs="Arial"/>
                <w:sz w:val="20"/>
                <w:szCs w:val="20"/>
              </w:rPr>
            </w:pPr>
            <w:r w:rsidRPr="00403570">
              <w:rPr>
                <w:rFonts w:ascii="Arial" w:hAnsi="Arial" w:cs="Arial"/>
                <w:sz w:val="20"/>
                <w:szCs w:val="20"/>
              </w:rPr>
              <w:t>posrednika u doniranju hrane kako bi se stvorili preduvjeti za povećanje količine donirane hrane te time doprinijelo smanjenju otpada od hrane te povećanju prehrambene sigurnosti najpotrebitijih skupina stanovništva. Navedeno se omogućuje ulaganjem u adaptaciju i opremanje koje obuhvaća nabavu skladišne opreme i namještaja, rashladnih uređaja, viličara, informatičke opreme i opreme za čuvanje hrane kako bi se omogućio adekvatan prihvat, skladištenje i manipulacija donirane hrane. Dodatno, aktivnosti projekta uključuju promidžbu i vidljivosti te usluga tehničke pomoći za upravljanje projektom.</w:t>
            </w:r>
          </w:p>
        </w:tc>
      </w:tr>
      <w:tr w:rsidR="00B462CE" w:rsidRPr="00751213" w:rsidTr="003A3250">
        <w:trPr>
          <w:jc w:val="center"/>
        </w:trPr>
        <w:tc>
          <w:tcPr>
            <w:tcW w:w="673" w:type="dxa"/>
            <w:shd w:val="clear" w:color="auto" w:fill="FFFFFF" w:themeFill="background1"/>
          </w:tcPr>
          <w:p w:rsidR="00B462CE" w:rsidRPr="00751213" w:rsidRDefault="00B462CE" w:rsidP="00B462CE">
            <w:pPr>
              <w:rPr>
                <w:rFonts w:ascii="Arial" w:hAnsi="Arial" w:cs="Arial"/>
                <w:sz w:val="20"/>
                <w:szCs w:val="20"/>
              </w:rPr>
            </w:pPr>
            <w:r>
              <w:rPr>
                <w:rFonts w:ascii="Arial" w:hAnsi="Arial" w:cs="Arial"/>
                <w:sz w:val="20"/>
                <w:szCs w:val="20"/>
              </w:rPr>
              <w:t>1</w:t>
            </w:r>
            <w:r w:rsidR="00186A7F">
              <w:rPr>
                <w:rFonts w:ascii="Arial" w:hAnsi="Arial" w:cs="Arial"/>
                <w:sz w:val="20"/>
                <w:szCs w:val="20"/>
              </w:rPr>
              <w:t>0</w:t>
            </w:r>
            <w:r>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KRIŽEVCI</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Spremni za doniranje!</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199.979,26 HRK 26.541,81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Kroz projekt se predviđa nabava vozila te rashladnih uređaja.</w:t>
            </w:r>
          </w:p>
        </w:tc>
      </w:tr>
      <w:tr w:rsidR="00B462CE" w:rsidRPr="00751213" w:rsidTr="003A3250">
        <w:trPr>
          <w:jc w:val="center"/>
        </w:trPr>
        <w:tc>
          <w:tcPr>
            <w:tcW w:w="673" w:type="dxa"/>
            <w:shd w:val="clear" w:color="auto" w:fill="FFFFFF" w:themeFill="background1"/>
          </w:tcPr>
          <w:p w:rsidR="00B462CE" w:rsidRPr="00751213" w:rsidRDefault="00B462CE" w:rsidP="00B462CE">
            <w:pPr>
              <w:rPr>
                <w:rFonts w:ascii="Arial" w:hAnsi="Arial" w:cs="Arial"/>
                <w:sz w:val="20"/>
                <w:szCs w:val="20"/>
              </w:rPr>
            </w:pPr>
            <w:r>
              <w:rPr>
                <w:rFonts w:ascii="Arial" w:hAnsi="Arial" w:cs="Arial"/>
                <w:sz w:val="20"/>
                <w:szCs w:val="20"/>
              </w:rPr>
              <w:t>1</w:t>
            </w:r>
            <w:r w:rsidR="00186A7F">
              <w:rPr>
                <w:rFonts w:ascii="Arial" w:hAnsi="Arial" w:cs="Arial"/>
                <w:sz w:val="20"/>
                <w:szCs w:val="20"/>
              </w:rPr>
              <w:t>1</w:t>
            </w:r>
            <w:r>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ZAPREŠIĆ</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Infrastrukturno opremanje GDCK Zaprešić kao posrednika u lancu doniranja hrane</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99.376,25 HRK 13.189,49</w:t>
            </w:r>
            <w:r w:rsidR="009E6102">
              <w:rPr>
                <w:rFonts w:ascii="Arial" w:hAnsi="Arial" w:cs="Arial"/>
                <w:sz w:val="20"/>
                <w:szCs w:val="20"/>
              </w:rPr>
              <w:t xml:space="preserve"> 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Također će se provoditi </w:t>
            </w:r>
            <w:r w:rsidR="0020705A">
              <w:rPr>
                <w:rFonts w:ascii="Arial" w:hAnsi="Arial" w:cs="Arial"/>
                <w:sz w:val="20"/>
                <w:szCs w:val="20"/>
              </w:rPr>
              <w:t xml:space="preserve">aktivnosti promidžbe i vidljivosti </w:t>
            </w:r>
            <w:r>
              <w:rPr>
                <w:rFonts w:ascii="Arial" w:hAnsi="Arial" w:cs="Arial"/>
                <w:sz w:val="20"/>
                <w:szCs w:val="20"/>
              </w:rPr>
              <w:t>kako bi se podigla razina svijesti o ciljevima programa. Kroz projekt se predviđa nabava vozila, informatičke i skladišne opreme i namještaja te rashladnih uređaja.</w:t>
            </w:r>
          </w:p>
        </w:tc>
      </w:tr>
      <w:tr w:rsidR="00B462CE" w:rsidRPr="00751213" w:rsidTr="003A3250">
        <w:trPr>
          <w:jc w:val="center"/>
        </w:trPr>
        <w:tc>
          <w:tcPr>
            <w:tcW w:w="673" w:type="dxa"/>
            <w:shd w:val="clear" w:color="auto" w:fill="FFFFFF" w:themeFill="background1"/>
          </w:tcPr>
          <w:p w:rsidR="00B462CE" w:rsidRPr="00751213" w:rsidRDefault="00B462CE" w:rsidP="00B462CE">
            <w:pPr>
              <w:rPr>
                <w:rFonts w:ascii="Arial" w:hAnsi="Arial" w:cs="Arial"/>
                <w:sz w:val="20"/>
                <w:szCs w:val="20"/>
              </w:rPr>
            </w:pPr>
            <w:r>
              <w:rPr>
                <w:rFonts w:ascii="Arial" w:hAnsi="Arial" w:cs="Arial"/>
                <w:sz w:val="20"/>
                <w:szCs w:val="20"/>
              </w:rPr>
              <w:t>1</w:t>
            </w:r>
            <w:r w:rsidR="00186A7F">
              <w:rPr>
                <w:rFonts w:ascii="Arial" w:hAnsi="Arial" w:cs="Arial"/>
                <w:sz w:val="20"/>
                <w:szCs w:val="20"/>
              </w:rPr>
              <w:t>2</w:t>
            </w:r>
            <w:r>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DUGO SELO</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Novo vozilo za socijalnu samoposlugu</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200.000,00 HRK 26.544,56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90,9504444%</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w:t>
            </w:r>
            <w:r w:rsidR="002A0B00">
              <w:rPr>
                <w:rFonts w:ascii="Arial" w:hAnsi="Arial" w:cs="Arial"/>
                <w:sz w:val="20"/>
                <w:szCs w:val="20"/>
              </w:rPr>
              <w:t>.</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lastRenderedPageBreak/>
              <w:t>13</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ZABOK</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Infrastrukturno opremanje posrednika u lancu doniranja hrane - GDCK Zabok</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96.171,37 HRK 12.764,13 €</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Kroz projekt se predviđa nabava </w:t>
            </w:r>
            <w:proofErr w:type="spellStart"/>
            <w:r>
              <w:rPr>
                <w:rFonts w:ascii="Arial" w:hAnsi="Arial" w:cs="Arial"/>
                <w:sz w:val="20"/>
                <w:szCs w:val="20"/>
              </w:rPr>
              <w:t>autoprikolice</w:t>
            </w:r>
            <w:proofErr w:type="spellEnd"/>
            <w:r>
              <w:rPr>
                <w:rFonts w:ascii="Arial" w:hAnsi="Arial" w:cs="Arial"/>
                <w:sz w:val="20"/>
                <w:szCs w:val="20"/>
              </w:rPr>
              <w:t>, transportnih kolica, rashladnih uređaja te informatičke opreme, kao i usluga tehničke pomoći za upravljanje projektom</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14</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ZAGREB</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Infrastrukturno opremanje banke hrane GDCK Zagreb</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Default="00B462CE" w:rsidP="00B462CE">
            <w:pPr>
              <w:rPr>
                <w:rFonts w:ascii="Arial" w:hAnsi="Arial" w:cs="Arial"/>
                <w:sz w:val="20"/>
                <w:szCs w:val="20"/>
              </w:rPr>
            </w:pPr>
            <w:r>
              <w:rPr>
                <w:rFonts w:ascii="Arial" w:hAnsi="Arial" w:cs="Arial"/>
                <w:sz w:val="20"/>
                <w:szCs w:val="20"/>
              </w:rPr>
              <w:t>1.800.000,00 HRK</w:t>
            </w:r>
          </w:p>
          <w:p w:rsidR="00B462CE" w:rsidRPr="00751213" w:rsidRDefault="00B462CE" w:rsidP="00B462CE">
            <w:pPr>
              <w:rPr>
                <w:rFonts w:ascii="Arial" w:hAnsi="Arial" w:cs="Arial"/>
                <w:sz w:val="20"/>
                <w:szCs w:val="20"/>
              </w:rPr>
            </w:pPr>
            <w:r>
              <w:rPr>
                <w:rFonts w:ascii="Arial" w:hAnsi="Arial" w:cs="Arial"/>
                <w:sz w:val="20"/>
                <w:szCs w:val="20"/>
              </w:rPr>
              <w:t xml:space="preserve">238.901,06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Prijavitelj kroz projekt pokreće i oprema banku hrane na području Grada Zagreba. Cilj i svrha projekta je osnažiti infrastrukturne kapacitete prijavitelja kako bi se posredovanje u sklopu banke hrane odvijalo brže i efikasnije, hrana skladištila na primjeren način te brzo i učinkovito dostavila do posrednika. Kroz projekt se za banku hrane nabavljaju gospodarsko vozilo s nadogradnjom, lako komercijalno vozilo i kombi s hladnjačom, viličari, informatička oprema te usluga tehničke pomoći za upravljanje projektom uz osiguranje mjera promidžbe i vidljivosti.</w:t>
            </w:r>
          </w:p>
        </w:tc>
      </w:tr>
      <w:tr w:rsidR="00A00BC0" w:rsidRPr="00751213" w:rsidTr="005B2E37">
        <w:trPr>
          <w:jc w:val="center"/>
        </w:trPr>
        <w:tc>
          <w:tcPr>
            <w:tcW w:w="673" w:type="dxa"/>
          </w:tcPr>
          <w:p w:rsidR="00A00BC0" w:rsidRPr="00751213" w:rsidRDefault="00186A7F" w:rsidP="00A00BC0">
            <w:pPr>
              <w:rPr>
                <w:rFonts w:ascii="Arial" w:hAnsi="Arial" w:cs="Arial"/>
                <w:sz w:val="20"/>
                <w:szCs w:val="20"/>
              </w:rPr>
            </w:pPr>
            <w:r>
              <w:rPr>
                <w:rFonts w:ascii="Arial" w:hAnsi="Arial" w:cs="Arial"/>
                <w:sz w:val="20"/>
                <w:szCs w:val="20"/>
              </w:rPr>
              <w:t>15</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0354A3" w:rsidP="00A00BC0">
            <w:pPr>
              <w:rPr>
                <w:rFonts w:ascii="Arial" w:hAnsi="Arial" w:cs="Arial"/>
                <w:sz w:val="20"/>
                <w:szCs w:val="20"/>
              </w:rPr>
            </w:pPr>
            <w:r w:rsidRPr="00751213">
              <w:rPr>
                <w:rFonts w:ascii="Arial" w:hAnsi="Arial" w:cs="Arial"/>
                <w:color w:val="000000"/>
                <w:sz w:val="20"/>
                <w:szCs w:val="20"/>
              </w:rPr>
              <w:t>UDRUGA VELIČANKA</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Vozilo kupi, donaciju pokupi!</w:t>
            </w:r>
          </w:p>
        </w:tc>
        <w:tc>
          <w:tcPr>
            <w:tcW w:w="1931" w:type="dxa"/>
            <w:vAlign w:val="center"/>
          </w:tcPr>
          <w:p w:rsidR="00A00BC0" w:rsidRDefault="00124D8C" w:rsidP="00A00BC0">
            <w:pPr>
              <w:rPr>
                <w:rFonts w:ascii="Arial" w:hAnsi="Arial" w:cs="Arial"/>
                <w:sz w:val="20"/>
                <w:szCs w:val="20"/>
              </w:rPr>
            </w:pPr>
            <w:r w:rsidRPr="00124D8C">
              <w:rPr>
                <w:rFonts w:ascii="Arial" w:hAnsi="Arial" w:cs="Arial"/>
                <w:sz w:val="20"/>
                <w:szCs w:val="20"/>
              </w:rPr>
              <w:t xml:space="preserve">186.009,99 </w:t>
            </w:r>
            <w:r w:rsidR="00997BBA">
              <w:rPr>
                <w:rFonts w:ascii="Arial" w:hAnsi="Arial" w:cs="Arial"/>
                <w:sz w:val="20"/>
                <w:szCs w:val="20"/>
              </w:rPr>
              <w:t>HRK</w:t>
            </w:r>
          </w:p>
          <w:p w:rsidR="00997BBA" w:rsidRPr="00751213" w:rsidRDefault="00997BBA" w:rsidP="00A00BC0">
            <w:pPr>
              <w:rPr>
                <w:rFonts w:ascii="Arial" w:hAnsi="Arial" w:cs="Arial"/>
                <w:sz w:val="20"/>
                <w:szCs w:val="20"/>
              </w:rPr>
            </w:pPr>
            <w:r w:rsidRPr="00997BBA">
              <w:rPr>
                <w:rFonts w:ascii="Arial" w:hAnsi="Arial" w:cs="Arial"/>
                <w:sz w:val="20"/>
                <w:szCs w:val="20"/>
              </w:rPr>
              <w:t xml:space="preserve">24.687,77 EUR  </w:t>
            </w:r>
          </w:p>
        </w:tc>
        <w:tc>
          <w:tcPr>
            <w:tcW w:w="1701" w:type="dxa"/>
            <w:vAlign w:val="center"/>
          </w:tcPr>
          <w:p w:rsidR="00A00BC0" w:rsidRPr="00751213" w:rsidRDefault="00124D8C" w:rsidP="00A00BC0">
            <w:pPr>
              <w:rPr>
                <w:rFonts w:ascii="Arial" w:hAnsi="Arial" w:cs="Arial"/>
                <w:sz w:val="20"/>
                <w:szCs w:val="20"/>
              </w:rPr>
            </w:pPr>
            <w:r>
              <w:rPr>
                <w:rFonts w:ascii="Arial" w:hAnsi="Arial" w:cs="Arial"/>
                <w:sz w:val="20"/>
                <w:szCs w:val="20"/>
              </w:rPr>
              <w:t>100%</w:t>
            </w:r>
          </w:p>
        </w:tc>
        <w:tc>
          <w:tcPr>
            <w:tcW w:w="5528" w:type="dxa"/>
          </w:tcPr>
          <w:p w:rsidR="00A00BC0" w:rsidRPr="00751213" w:rsidRDefault="00532B57" w:rsidP="006C092C">
            <w:pPr>
              <w:jc w:val="both"/>
              <w:rPr>
                <w:rFonts w:ascii="Arial" w:hAnsi="Arial" w:cs="Arial"/>
                <w:sz w:val="20"/>
                <w:szCs w:val="20"/>
              </w:rPr>
            </w:pPr>
            <w:r w:rsidRPr="00532B57">
              <w:rPr>
                <w:rFonts w:ascii="Arial" w:hAnsi="Arial" w:cs="Arial"/>
                <w:sz w:val="20"/>
                <w:szCs w:val="20"/>
              </w:rPr>
              <w:t xml:space="preserve">Projektom </w:t>
            </w:r>
            <w:r>
              <w:rPr>
                <w:rFonts w:ascii="Arial" w:hAnsi="Arial" w:cs="Arial"/>
                <w:sz w:val="20"/>
                <w:szCs w:val="20"/>
              </w:rPr>
              <w:t xml:space="preserve">će se </w:t>
            </w:r>
            <w:r w:rsidRPr="00532B57">
              <w:rPr>
                <w:rFonts w:ascii="Arial" w:hAnsi="Arial" w:cs="Arial"/>
                <w:sz w:val="20"/>
                <w:szCs w:val="20"/>
              </w:rPr>
              <w:t>osigurati neometano posredništvo od donatora do primatelja donacije na brz i</w:t>
            </w:r>
            <w:r>
              <w:rPr>
                <w:rFonts w:ascii="Arial" w:hAnsi="Arial" w:cs="Arial"/>
                <w:sz w:val="20"/>
                <w:szCs w:val="20"/>
              </w:rPr>
              <w:t xml:space="preserve"> </w:t>
            </w:r>
            <w:r w:rsidRPr="00532B57">
              <w:rPr>
                <w:rFonts w:ascii="Arial" w:hAnsi="Arial" w:cs="Arial"/>
                <w:sz w:val="20"/>
                <w:szCs w:val="20"/>
              </w:rPr>
              <w:t>f</w:t>
            </w:r>
            <w:r>
              <w:rPr>
                <w:rFonts w:ascii="Arial" w:hAnsi="Arial" w:cs="Arial"/>
                <w:sz w:val="20"/>
                <w:szCs w:val="20"/>
              </w:rPr>
              <w:t>l</w:t>
            </w:r>
            <w:r w:rsidRPr="00532B57">
              <w:rPr>
                <w:rFonts w:ascii="Arial" w:hAnsi="Arial" w:cs="Arial"/>
                <w:sz w:val="20"/>
                <w:szCs w:val="20"/>
              </w:rPr>
              <w:t xml:space="preserve">eksibilan način na području </w:t>
            </w:r>
            <w:r>
              <w:rPr>
                <w:rFonts w:ascii="Arial" w:hAnsi="Arial" w:cs="Arial"/>
                <w:sz w:val="20"/>
                <w:szCs w:val="20"/>
              </w:rPr>
              <w:t xml:space="preserve">djelovanja prijavitelja. </w:t>
            </w:r>
            <w:r w:rsidRPr="00532B57">
              <w:rPr>
                <w:rFonts w:ascii="Arial" w:hAnsi="Arial" w:cs="Arial"/>
                <w:sz w:val="20"/>
                <w:szCs w:val="20"/>
              </w:rPr>
              <w:t>Pružanjem podrške kroz doniranu hranu osobama starije životne dobi, siromašnima i osobama u riziku od siromaštva pokušati će se spriječiti socijalna isključenost iz društva. Projekt će također utjecati na smanjenje globalnog problema, a odnosi se na prekomjerno bacanje hrane što stvara gospodarski trošak te niz drugih problema, kao što je npr. adekvatno zbrinjavanje otpada od hrane.</w:t>
            </w:r>
            <w:r>
              <w:rPr>
                <w:rFonts w:ascii="Arial" w:hAnsi="Arial" w:cs="Arial"/>
                <w:sz w:val="20"/>
                <w:szCs w:val="20"/>
              </w:rPr>
              <w:t xml:space="preserve"> </w:t>
            </w:r>
            <w:r w:rsidR="00124D8C" w:rsidRPr="00124D8C">
              <w:rPr>
                <w:rFonts w:ascii="Arial" w:hAnsi="Arial" w:cs="Arial"/>
                <w:sz w:val="20"/>
                <w:szCs w:val="20"/>
              </w:rPr>
              <w:t>Ovom projektnom prijavom p</w:t>
            </w:r>
            <w:r w:rsidR="00A96790">
              <w:rPr>
                <w:rFonts w:ascii="Arial" w:hAnsi="Arial" w:cs="Arial"/>
                <w:sz w:val="20"/>
                <w:szCs w:val="20"/>
              </w:rPr>
              <w:t>redviđena</w:t>
            </w:r>
            <w:r w:rsidR="00124D8C" w:rsidRPr="00124D8C">
              <w:rPr>
                <w:rFonts w:ascii="Arial" w:hAnsi="Arial" w:cs="Arial"/>
                <w:sz w:val="20"/>
                <w:szCs w:val="20"/>
              </w:rPr>
              <w:t xml:space="preserve"> je nabava jednog teretnog dostavnog vozila.</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16</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HUMANITARNA UDRUGA "FRA MLADEN HRKAĆ"</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BRZO DO POTREBITIH</w:t>
            </w:r>
          </w:p>
        </w:tc>
        <w:tc>
          <w:tcPr>
            <w:tcW w:w="1931" w:type="dxa"/>
            <w:shd w:val="clear" w:color="auto" w:fill="FFFFFF" w:themeFill="background1"/>
            <w:vAlign w:val="center"/>
          </w:tcPr>
          <w:p w:rsidR="00A00BC0" w:rsidRDefault="00DE0D99" w:rsidP="00A00BC0">
            <w:pPr>
              <w:rPr>
                <w:rFonts w:ascii="Arial" w:hAnsi="Arial" w:cs="Arial"/>
                <w:sz w:val="20"/>
                <w:szCs w:val="20"/>
              </w:rPr>
            </w:pPr>
            <w:r w:rsidRPr="00DE0D99">
              <w:rPr>
                <w:rFonts w:ascii="Arial" w:hAnsi="Arial" w:cs="Arial"/>
                <w:sz w:val="20"/>
                <w:szCs w:val="20"/>
              </w:rPr>
              <w:t>300.000,00</w:t>
            </w:r>
            <w:r>
              <w:rPr>
                <w:rFonts w:ascii="Arial" w:hAnsi="Arial" w:cs="Arial"/>
                <w:sz w:val="20"/>
                <w:szCs w:val="20"/>
              </w:rPr>
              <w:t xml:space="preserve"> </w:t>
            </w:r>
            <w:r w:rsidR="001D07FC">
              <w:rPr>
                <w:rFonts w:ascii="Arial" w:hAnsi="Arial" w:cs="Arial"/>
                <w:sz w:val="20"/>
                <w:szCs w:val="20"/>
              </w:rPr>
              <w:t>HRK</w:t>
            </w:r>
          </w:p>
          <w:p w:rsidR="001D07FC" w:rsidRPr="00751213" w:rsidRDefault="001D07FC" w:rsidP="00A00BC0">
            <w:pPr>
              <w:rPr>
                <w:rFonts w:ascii="Arial" w:hAnsi="Arial" w:cs="Arial"/>
                <w:sz w:val="20"/>
                <w:szCs w:val="20"/>
              </w:rPr>
            </w:pPr>
            <w:r w:rsidRPr="001D07FC">
              <w:rPr>
                <w:rFonts w:ascii="Arial" w:hAnsi="Arial" w:cs="Arial"/>
                <w:sz w:val="20"/>
                <w:szCs w:val="20"/>
              </w:rPr>
              <w:t>39.816,84 EUR</w:t>
            </w:r>
          </w:p>
        </w:tc>
        <w:tc>
          <w:tcPr>
            <w:tcW w:w="1701" w:type="dxa"/>
            <w:shd w:val="clear" w:color="auto" w:fill="FFFFFF" w:themeFill="background1"/>
            <w:vAlign w:val="center"/>
          </w:tcPr>
          <w:p w:rsidR="00A00BC0" w:rsidRPr="00751213" w:rsidRDefault="00DE0D99"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Pr="00751213" w:rsidRDefault="00DE0D99" w:rsidP="006C092C">
            <w:pPr>
              <w:jc w:val="both"/>
              <w:rPr>
                <w:rFonts w:ascii="Arial" w:hAnsi="Arial" w:cs="Arial"/>
                <w:sz w:val="20"/>
                <w:szCs w:val="20"/>
              </w:rPr>
            </w:pPr>
            <w:r w:rsidRPr="00DE0D99">
              <w:rPr>
                <w:rFonts w:ascii="Arial" w:hAnsi="Arial" w:cs="Arial"/>
                <w:sz w:val="20"/>
                <w:szCs w:val="20"/>
              </w:rPr>
              <w:t>Projektom se žele unaprijediti kapaciteti</w:t>
            </w:r>
            <w:r>
              <w:rPr>
                <w:rFonts w:ascii="Arial" w:hAnsi="Arial" w:cs="Arial"/>
                <w:sz w:val="20"/>
                <w:szCs w:val="20"/>
              </w:rPr>
              <w:t xml:space="preserve"> prijavitelja</w:t>
            </w:r>
            <w:r w:rsidRPr="00DE0D99">
              <w:rPr>
                <w:rFonts w:ascii="Arial" w:hAnsi="Arial" w:cs="Arial"/>
                <w:sz w:val="20"/>
                <w:szCs w:val="20"/>
              </w:rPr>
              <w:t xml:space="preserve"> kao posrednika u lanc</w:t>
            </w:r>
            <w:r w:rsidR="00A33440">
              <w:rPr>
                <w:rFonts w:ascii="Arial" w:hAnsi="Arial" w:cs="Arial"/>
                <w:sz w:val="20"/>
                <w:szCs w:val="20"/>
              </w:rPr>
              <w:t xml:space="preserve">u </w:t>
            </w:r>
            <w:r w:rsidRPr="00DE0D99">
              <w:rPr>
                <w:rFonts w:ascii="Arial" w:hAnsi="Arial" w:cs="Arial"/>
                <w:sz w:val="20"/>
                <w:szCs w:val="20"/>
              </w:rPr>
              <w:t>doniranja hrane te omogućiti bržu, sigurniju i efikasniju dostavu hrane krajnjim primateljima/korisnicima. Kroz</w:t>
            </w:r>
            <w:r w:rsidR="00F664FE">
              <w:rPr>
                <w:rFonts w:ascii="Arial" w:hAnsi="Arial" w:cs="Arial"/>
                <w:sz w:val="20"/>
                <w:szCs w:val="20"/>
              </w:rPr>
              <w:t xml:space="preserve"> </w:t>
            </w:r>
            <w:r w:rsidRPr="00DE0D99">
              <w:rPr>
                <w:rFonts w:ascii="Arial" w:hAnsi="Arial" w:cs="Arial"/>
                <w:sz w:val="20"/>
                <w:szCs w:val="20"/>
              </w:rPr>
              <w:t>projekt se p</w:t>
            </w:r>
            <w:r w:rsidR="00A33440">
              <w:rPr>
                <w:rFonts w:ascii="Arial" w:hAnsi="Arial" w:cs="Arial"/>
                <w:sz w:val="20"/>
                <w:szCs w:val="20"/>
              </w:rPr>
              <w:t>redviđa</w:t>
            </w:r>
            <w:r w:rsidRPr="00DE0D99">
              <w:rPr>
                <w:rFonts w:ascii="Arial" w:hAnsi="Arial" w:cs="Arial"/>
                <w:sz w:val="20"/>
                <w:szCs w:val="20"/>
              </w:rPr>
              <w:t xml:space="preserve"> nabaviti rashladno kombi-vozilo</w:t>
            </w:r>
            <w:r w:rsidR="00A33440">
              <w:rPr>
                <w:rFonts w:ascii="Arial" w:hAnsi="Arial" w:cs="Arial"/>
                <w:sz w:val="20"/>
                <w:szCs w:val="20"/>
              </w:rPr>
              <w:t>.</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lastRenderedPageBreak/>
              <w:t>17</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0354A3" w:rsidP="00A00BC0">
            <w:pPr>
              <w:rPr>
                <w:rFonts w:ascii="Arial" w:hAnsi="Arial" w:cs="Arial"/>
                <w:sz w:val="20"/>
                <w:szCs w:val="20"/>
              </w:rPr>
            </w:pPr>
            <w:r w:rsidRPr="00751213">
              <w:rPr>
                <w:rFonts w:ascii="Arial" w:hAnsi="Arial" w:cs="Arial"/>
                <w:color w:val="000000"/>
                <w:sz w:val="20"/>
                <w:szCs w:val="20"/>
              </w:rPr>
              <w:t>HRVATSKI CRVENI KRIŽ,GRADSKO DRUŠTVO CRVENOG KRIŽA IVANEC</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Infrastrukturno opremanje i adaptacija skladišnog prostora posrednika u lancu doniranja hrane Hrvatskog crvenog križa Gradskog društva Crvenog križa Ivanec</w:t>
            </w:r>
          </w:p>
        </w:tc>
        <w:tc>
          <w:tcPr>
            <w:tcW w:w="1931" w:type="dxa"/>
            <w:shd w:val="clear" w:color="auto" w:fill="FFFFFF" w:themeFill="background1"/>
            <w:vAlign w:val="center"/>
          </w:tcPr>
          <w:p w:rsidR="00A00BC0" w:rsidRDefault="00FD144E" w:rsidP="00A00BC0">
            <w:pPr>
              <w:rPr>
                <w:rFonts w:ascii="Arial" w:hAnsi="Arial" w:cs="Arial"/>
                <w:sz w:val="20"/>
                <w:szCs w:val="20"/>
              </w:rPr>
            </w:pPr>
            <w:r w:rsidRPr="00FD144E">
              <w:rPr>
                <w:rFonts w:ascii="Arial" w:hAnsi="Arial" w:cs="Arial"/>
                <w:sz w:val="20"/>
                <w:szCs w:val="20"/>
              </w:rPr>
              <w:t>179.343,78 HRK</w:t>
            </w:r>
          </w:p>
          <w:p w:rsidR="00FD144E" w:rsidRPr="00751213" w:rsidRDefault="00FD144E" w:rsidP="00A00BC0">
            <w:pPr>
              <w:rPr>
                <w:rFonts w:ascii="Arial" w:hAnsi="Arial" w:cs="Arial"/>
                <w:sz w:val="20"/>
                <w:szCs w:val="20"/>
              </w:rPr>
            </w:pPr>
            <w:r w:rsidRPr="00FD144E">
              <w:rPr>
                <w:rFonts w:ascii="Arial" w:hAnsi="Arial" w:cs="Arial"/>
                <w:sz w:val="20"/>
                <w:szCs w:val="20"/>
              </w:rPr>
              <w:t>23.803,01 EUR</w:t>
            </w:r>
          </w:p>
        </w:tc>
        <w:tc>
          <w:tcPr>
            <w:tcW w:w="1701" w:type="dxa"/>
            <w:shd w:val="clear" w:color="auto" w:fill="FFFFFF" w:themeFill="background1"/>
            <w:vAlign w:val="center"/>
          </w:tcPr>
          <w:p w:rsidR="00A00BC0" w:rsidRPr="00751213" w:rsidRDefault="00FD144E"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Default="00F664FE" w:rsidP="006C092C">
            <w:pPr>
              <w:jc w:val="both"/>
              <w:rPr>
                <w:rFonts w:ascii="Arial" w:hAnsi="Arial" w:cs="Arial"/>
                <w:sz w:val="20"/>
                <w:szCs w:val="20"/>
              </w:rPr>
            </w:pPr>
            <w:r w:rsidRPr="00F664FE">
              <w:rPr>
                <w:rFonts w:ascii="Arial" w:hAnsi="Arial" w:cs="Arial"/>
                <w:sz w:val="20"/>
                <w:szCs w:val="20"/>
              </w:rPr>
              <w:t xml:space="preserve">Cilj projekta je ojačati infrastrukturne kapacitete </w:t>
            </w:r>
            <w:r>
              <w:rPr>
                <w:rFonts w:ascii="Arial" w:hAnsi="Arial" w:cs="Arial"/>
                <w:sz w:val="20"/>
                <w:szCs w:val="20"/>
              </w:rPr>
              <w:t xml:space="preserve">prijavitelja kao </w:t>
            </w:r>
            <w:r w:rsidRPr="00F664FE">
              <w:rPr>
                <w:rFonts w:ascii="Arial" w:hAnsi="Arial" w:cs="Arial"/>
                <w:sz w:val="20"/>
                <w:szCs w:val="20"/>
              </w:rPr>
              <w:t>posrednik</w:t>
            </w:r>
            <w:r w:rsidR="00953F86">
              <w:rPr>
                <w:rFonts w:ascii="Arial" w:hAnsi="Arial" w:cs="Arial"/>
                <w:sz w:val="20"/>
                <w:szCs w:val="20"/>
              </w:rPr>
              <w:t>a</w:t>
            </w:r>
            <w:r w:rsidRPr="00F664FE">
              <w:rPr>
                <w:rFonts w:ascii="Arial" w:hAnsi="Arial" w:cs="Arial"/>
                <w:sz w:val="20"/>
                <w:szCs w:val="20"/>
              </w:rPr>
              <w:t xml:space="preserve"> u lancu doniranja</w:t>
            </w:r>
            <w:r>
              <w:rPr>
                <w:rFonts w:ascii="Arial" w:hAnsi="Arial" w:cs="Arial"/>
                <w:sz w:val="20"/>
                <w:szCs w:val="20"/>
              </w:rPr>
              <w:t xml:space="preserve"> </w:t>
            </w:r>
            <w:r w:rsidRPr="00F664FE">
              <w:rPr>
                <w:rFonts w:ascii="Arial" w:hAnsi="Arial" w:cs="Arial"/>
                <w:sz w:val="20"/>
                <w:szCs w:val="20"/>
              </w:rPr>
              <w:t>hrane, kako bi se stvorili osnovni preduvjeti za povećanje količine donirane hrane, čime se doprinosi smanjenju</w:t>
            </w:r>
            <w:r>
              <w:rPr>
                <w:rFonts w:ascii="Arial" w:hAnsi="Arial" w:cs="Arial"/>
                <w:sz w:val="20"/>
                <w:szCs w:val="20"/>
              </w:rPr>
              <w:t xml:space="preserve"> </w:t>
            </w:r>
            <w:r w:rsidRPr="00F664FE">
              <w:rPr>
                <w:rFonts w:ascii="Arial" w:hAnsi="Arial" w:cs="Arial"/>
                <w:sz w:val="20"/>
                <w:szCs w:val="20"/>
              </w:rPr>
              <w:t>otpada od hrane te povećanju prehrambene sigurnosti siromašnijih skupina stanovništva.</w:t>
            </w:r>
          </w:p>
          <w:p w:rsidR="00F664FE" w:rsidRPr="00751213" w:rsidRDefault="00F664FE" w:rsidP="006C092C">
            <w:pPr>
              <w:jc w:val="both"/>
              <w:rPr>
                <w:rFonts w:ascii="Arial" w:hAnsi="Arial" w:cs="Arial"/>
                <w:sz w:val="20"/>
                <w:szCs w:val="20"/>
              </w:rPr>
            </w:pPr>
            <w:r>
              <w:rPr>
                <w:rFonts w:ascii="Arial" w:hAnsi="Arial" w:cs="Arial"/>
                <w:sz w:val="20"/>
                <w:szCs w:val="20"/>
              </w:rPr>
              <w:t>Projekt uključuje aktivnosti a</w:t>
            </w:r>
            <w:r w:rsidRPr="00F664FE">
              <w:rPr>
                <w:rFonts w:ascii="Arial" w:hAnsi="Arial" w:cs="Arial"/>
                <w:sz w:val="20"/>
                <w:szCs w:val="20"/>
              </w:rPr>
              <w:t>daptacij</w:t>
            </w:r>
            <w:r>
              <w:rPr>
                <w:rFonts w:ascii="Arial" w:hAnsi="Arial" w:cs="Arial"/>
                <w:sz w:val="20"/>
                <w:szCs w:val="20"/>
              </w:rPr>
              <w:t xml:space="preserve">e </w:t>
            </w:r>
            <w:r w:rsidRPr="00F664FE">
              <w:rPr>
                <w:rFonts w:ascii="Arial" w:hAnsi="Arial" w:cs="Arial"/>
                <w:sz w:val="20"/>
                <w:szCs w:val="20"/>
              </w:rPr>
              <w:t>skladišnog prostor</w:t>
            </w:r>
            <w:r>
              <w:rPr>
                <w:rFonts w:ascii="Arial" w:hAnsi="Arial" w:cs="Arial"/>
                <w:sz w:val="20"/>
                <w:szCs w:val="20"/>
              </w:rPr>
              <w:t xml:space="preserve">a, nabave </w:t>
            </w:r>
            <w:r w:rsidRPr="00F664FE">
              <w:rPr>
                <w:rFonts w:ascii="Arial" w:hAnsi="Arial" w:cs="Arial"/>
                <w:sz w:val="20"/>
                <w:szCs w:val="20"/>
              </w:rPr>
              <w:t>rashladnog uređaja</w:t>
            </w:r>
            <w:r>
              <w:rPr>
                <w:rFonts w:ascii="Arial" w:hAnsi="Arial" w:cs="Arial"/>
                <w:sz w:val="20"/>
                <w:szCs w:val="20"/>
              </w:rPr>
              <w:t xml:space="preserve">, </w:t>
            </w:r>
            <w:r w:rsidRPr="00F664FE">
              <w:rPr>
                <w:rFonts w:ascii="Arial" w:hAnsi="Arial" w:cs="Arial"/>
                <w:sz w:val="20"/>
                <w:szCs w:val="20"/>
              </w:rPr>
              <w:t>opreme za čuvanje hrane</w:t>
            </w:r>
            <w:r>
              <w:rPr>
                <w:rFonts w:ascii="Arial" w:hAnsi="Arial" w:cs="Arial"/>
                <w:sz w:val="20"/>
                <w:szCs w:val="20"/>
              </w:rPr>
              <w:t>, i</w:t>
            </w:r>
            <w:r w:rsidRPr="00F664FE">
              <w:rPr>
                <w:rFonts w:ascii="Arial" w:hAnsi="Arial" w:cs="Arial"/>
                <w:sz w:val="20"/>
                <w:szCs w:val="20"/>
              </w:rPr>
              <w:t xml:space="preserve">nformatičke opreme </w:t>
            </w:r>
            <w:r>
              <w:rPr>
                <w:rFonts w:ascii="Arial" w:hAnsi="Arial" w:cs="Arial"/>
                <w:sz w:val="20"/>
                <w:szCs w:val="20"/>
              </w:rPr>
              <w:t xml:space="preserve">te promidžbu i vidljivost. </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18</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LABIN</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 xml:space="preserve">Infrastrukturno opremanje posrednika u </w:t>
            </w:r>
            <w:proofErr w:type="spellStart"/>
            <w:r>
              <w:rPr>
                <w:rFonts w:ascii="Arial" w:hAnsi="Arial" w:cs="Arial"/>
                <w:color w:val="000000"/>
                <w:sz w:val="20"/>
                <w:szCs w:val="20"/>
              </w:rPr>
              <w:t>doniranju</w:t>
            </w:r>
            <w:proofErr w:type="spellEnd"/>
            <w:r>
              <w:rPr>
                <w:rFonts w:ascii="Arial" w:hAnsi="Arial" w:cs="Arial"/>
                <w:color w:val="000000"/>
                <w:sz w:val="20"/>
                <w:szCs w:val="20"/>
              </w:rPr>
              <w:t xml:space="preserve"> hrane na </w:t>
            </w:r>
            <w:proofErr w:type="spellStart"/>
            <w:r>
              <w:rPr>
                <w:rFonts w:ascii="Arial" w:hAnsi="Arial" w:cs="Arial"/>
                <w:color w:val="000000"/>
                <w:sz w:val="20"/>
                <w:szCs w:val="20"/>
              </w:rPr>
              <w:t>Labinštini</w:t>
            </w:r>
            <w:proofErr w:type="spellEnd"/>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100.000,00 HRK 13.272,28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65,1635605%</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Također će se provoditi </w:t>
            </w:r>
            <w:r w:rsidR="00440937">
              <w:rPr>
                <w:rFonts w:ascii="Arial" w:hAnsi="Arial" w:cs="Arial"/>
                <w:sz w:val="20"/>
                <w:szCs w:val="20"/>
              </w:rPr>
              <w:t xml:space="preserve">aktivnosti promidžbe i vidljivosti </w:t>
            </w:r>
            <w:r>
              <w:rPr>
                <w:rFonts w:ascii="Arial" w:hAnsi="Arial" w:cs="Arial"/>
                <w:sz w:val="20"/>
                <w:szCs w:val="20"/>
              </w:rPr>
              <w:t xml:space="preserve">kako bi se podigla razina svijesti o ciljevima programa. </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19</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 GRADSKO DRUŠTVO CRVENOG KRIŽA ROVINJ</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 xml:space="preserve">Infrastrukturno opremanje posrednika u lancu </w:t>
            </w:r>
            <w:proofErr w:type="spellStart"/>
            <w:r>
              <w:rPr>
                <w:rFonts w:ascii="Arial" w:hAnsi="Arial" w:cs="Arial"/>
                <w:color w:val="000000"/>
                <w:sz w:val="20"/>
                <w:szCs w:val="20"/>
              </w:rPr>
              <w:t>doniranja</w:t>
            </w:r>
            <w:proofErr w:type="spellEnd"/>
            <w:r>
              <w:rPr>
                <w:rFonts w:ascii="Arial" w:hAnsi="Arial" w:cs="Arial"/>
                <w:color w:val="000000"/>
                <w:sz w:val="20"/>
                <w:szCs w:val="20"/>
              </w:rPr>
              <w:t xml:space="preserve"> hrane na </w:t>
            </w:r>
            <w:proofErr w:type="spellStart"/>
            <w:r>
              <w:rPr>
                <w:rFonts w:ascii="Arial" w:hAnsi="Arial" w:cs="Arial"/>
                <w:color w:val="000000"/>
                <w:sz w:val="20"/>
                <w:szCs w:val="20"/>
              </w:rPr>
              <w:t>Rovinjštini</w:t>
            </w:r>
            <w:proofErr w:type="spellEnd"/>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100.000,00 HRK 13.272,28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65,2741514%</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w:t>
            </w:r>
          </w:p>
        </w:tc>
      </w:tr>
      <w:tr w:rsidR="00A00BC0" w:rsidRPr="00751213" w:rsidTr="005B2E37">
        <w:trPr>
          <w:jc w:val="center"/>
        </w:trPr>
        <w:tc>
          <w:tcPr>
            <w:tcW w:w="673" w:type="dxa"/>
          </w:tcPr>
          <w:p w:rsidR="00A00BC0" w:rsidRPr="00751213" w:rsidRDefault="00186A7F" w:rsidP="00A00BC0">
            <w:pPr>
              <w:rPr>
                <w:rFonts w:ascii="Arial" w:hAnsi="Arial" w:cs="Arial"/>
                <w:sz w:val="20"/>
                <w:szCs w:val="20"/>
              </w:rPr>
            </w:pPr>
            <w:r>
              <w:rPr>
                <w:rFonts w:ascii="Arial" w:hAnsi="Arial" w:cs="Arial"/>
                <w:sz w:val="20"/>
                <w:szCs w:val="20"/>
              </w:rPr>
              <w:t>20</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0354A3" w:rsidP="00A00BC0">
            <w:pPr>
              <w:rPr>
                <w:rFonts w:ascii="Arial" w:hAnsi="Arial" w:cs="Arial"/>
                <w:sz w:val="20"/>
                <w:szCs w:val="20"/>
              </w:rPr>
            </w:pPr>
            <w:r w:rsidRPr="00751213">
              <w:rPr>
                <w:rFonts w:ascii="Arial" w:hAnsi="Arial" w:cs="Arial"/>
                <w:color w:val="000000"/>
                <w:sz w:val="20"/>
                <w:szCs w:val="20"/>
              </w:rPr>
              <w:t>HRVATSKI CRVENI KRIŽ,  DRUŠTVO CRVENOG KRIŽA KRAPINSKO - ZAGORSKE ŽUPANIJE</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Ulaganje u infrastrukturno opremanje banke hrane, Hrvatskog Crvenog križa, Društva Crvenog križa Krapinsko – zagorske županije</w:t>
            </w:r>
          </w:p>
        </w:tc>
        <w:tc>
          <w:tcPr>
            <w:tcW w:w="1931" w:type="dxa"/>
            <w:vAlign w:val="center"/>
          </w:tcPr>
          <w:p w:rsidR="00A00BC0" w:rsidRDefault="007D67A4" w:rsidP="00A00BC0">
            <w:pPr>
              <w:rPr>
                <w:rFonts w:ascii="Arial" w:hAnsi="Arial" w:cs="Arial"/>
                <w:sz w:val="20"/>
                <w:szCs w:val="20"/>
              </w:rPr>
            </w:pPr>
            <w:r w:rsidRPr="007D67A4">
              <w:rPr>
                <w:rFonts w:ascii="Arial" w:hAnsi="Arial" w:cs="Arial"/>
                <w:sz w:val="20"/>
                <w:szCs w:val="20"/>
              </w:rPr>
              <w:t xml:space="preserve">500.000,00 </w:t>
            </w:r>
            <w:r w:rsidR="00F956A5">
              <w:rPr>
                <w:rFonts w:ascii="Arial" w:hAnsi="Arial" w:cs="Arial"/>
                <w:sz w:val="20"/>
                <w:szCs w:val="20"/>
              </w:rPr>
              <w:t>HRK</w:t>
            </w:r>
          </w:p>
          <w:p w:rsidR="00F956A5" w:rsidRPr="00751213" w:rsidRDefault="00F956A5" w:rsidP="00A00BC0">
            <w:pPr>
              <w:rPr>
                <w:rFonts w:ascii="Arial" w:hAnsi="Arial" w:cs="Arial"/>
                <w:sz w:val="20"/>
                <w:szCs w:val="20"/>
              </w:rPr>
            </w:pPr>
            <w:r w:rsidRPr="00F956A5">
              <w:rPr>
                <w:rFonts w:ascii="Arial" w:hAnsi="Arial" w:cs="Arial"/>
                <w:sz w:val="20"/>
                <w:szCs w:val="20"/>
              </w:rPr>
              <w:t>66.361,40 EUR</w:t>
            </w:r>
          </w:p>
        </w:tc>
        <w:tc>
          <w:tcPr>
            <w:tcW w:w="1701" w:type="dxa"/>
            <w:vAlign w:val="center"/>
          </w:tcPr>
          <w:p w:rsidR="00A00BC0" w:rsidRPr="00751213" w:rsidRDefault="007D67A4" w:rsidP="00A00BC0">
            <w:pPr>
              <w:rPr>
                <w:rFonts w:ascii="Arial" w:hAnsi="Arial" w:cs="Arial"/>
                <w:sz w:val="20"/>
                <w:szCs w:val="20"/>
              </w:rPr>
            </w:pPr>
            <w:r>
              <w:rPr>
                <w:rFonts w:ascii="Arial" w:hAnsi="Arial" w:cs="Arial"/>
                <w:sz w:val="20"/>
                <w:szCs w:val="20"/>
              </w:rPr>
              <w:t>79,9726813%</w:t>
            </w:r>
          </w:p>
        </w:tc>
        <w:tc>
          <w:tcPr>
            <w:tcW w:w="5528" w:type="dxa"/>
          </w:tcPr>
          <w:p w:rsidR="00A00BC0" w:rsidRPr="00751213" w:rsidRDefault="004251FC" w:rsidP="006C092C">
            <w:pPr>
              <w:jc w:val="both"/>
              <w:rPr>
                <w:rFonts w:ascii="Arial" w:hAnsi="Arial" w:cs="Arial"/>
                <w:sz w:val="20"/>
                <w:szCs w:val="20"/>
              </w:rPr>
            </w:pPr>
            <w:r w:rsidRPr="004251FC">
              <w:rPr>
                <w:rFonts w:ascii="Arial" w:hAnsi="Arial" w:cs="Arial"/>
                <w:sz w:val="20"/>
                <w:szCs w:val="20"/>
              </w:rPr>
              <w:t xml:space="preserve">Cilj projekta je ojačati infrastrukturne </w:t>
            </w:r>
            <w:r w:rsidR="00067C4F">
              <w:rPr>
                <w:rFonts w:ascii="Arial" w:hAnsi="Arial" w:cs="Arial"/>
                <w:sz w:val="20"/>
                <w:szCs w:val="20"/>
              </w:rPr>
              <w:t xml:space="preserve">prijavitelja </w:t>
            </w:r>
            <w:r w:rsidRPr="004251FC">
              <w:rPr>
                <w:rFonts w:ascii="Arial" w:hAnsi="Arial" w:cs="Arial"/>
                <w:sz w:val="20"/>
                <w:szCs w:val="20"/>
              </w:rPr>
              <w:t>u svrhu stvaranja osnovnih preduvjeta za povećanje količine donirane hrane, čime se doprinosi smanjenju otpada od hrane te povećanju prehrambene sigurnosti siromašnijih skupina stanovništva</w:t>
            </w:r>
            <w:r w:rsidR="00067C4F">
              <w:rPr>
                <w:rFonts w:ascii="Arial" w:hAnsi="Arial" w:cs="Arial"/>
                <w:sz w:val="20"/>
                <w:szCs w:val="20"/>
              </w:rPr>
              <w:t>.</w:t>
            </w:r>
            <w:r w:rsidRPr="004251FC">
              <w:rPr>
                <w:rFonts w:ascii="Arial" w:hAnsi="Arial" w:cs="Arial"/>
                <w:sz w:val="20"/>
                <w:szCs w:val="20"/>
              </w:rPr>
              <w:t xml:space="preserve"> Realizacijom projekta infrastrukturnog opremanja doprinijet će</w:t>
            </w:r>
            <w:r>
              <w:rPr>
                <w:rFonts w:ascii="Arial" w:hAnsi="Arial" w:cs="Arial"/>
                <w:sz w:val="20"/>
                <w:szCs w:val="20"/>
              </w:rPr>
              <w:t xml:space="preserve"> se</w:t>
            </w:r>
            <w:r w:rsidRPr="004251FC">
              <w:rPr>
                <w:rFonts w:ascii="Arial" w:hAnsi="Arial" w:cs="Arial"/>
                <w:sz w:val="20"/>
                <w:szCs w:val="20"/>
              </w:rPr>
              <w:t xml:space="preserve"> infrastrukturnom opremanju prijavitelja u svrhu jačanja kapaciteta banke hrane za prihvat, skladištenje i podjelu donirane hrane</w:t>
            </w:r>
            <w:r w:rsidR="00067C4F">
              <w:rPr>
                <w:rFonts w:ascii="Arial" w:hAnsi="Arial" w:cs="Arial"/>
                <w:sz w:val="20"/>
                <w:szCs w:val="20"/>
              </w:rPr>
              <w:t xml:space="preserve"> na području Krapinsko-zagorske županije</w:t>
            </w:r>
            <w:r>
              <w:rPr>
                <w:rFonts w:ascii="Arial" w:hAnsi="Arial" w:cs="Arial"/>
                <w:sz w:val="20"/>
                <w:szCs w:val="20"/>
              </w:rPr>
              <w:t xml:space="preserve">. </w:t>
            </w:r>
            <w:r w:rsidRPr="004251FC">
              <w:rPr>
                <w:rFonts w:ascii="Arial" w:hAnsi="Arial" w:cs="Arial"/>
                <w:sz w:val="20"/>
                <w:szCs w:val="20"/>
              </w:rPr>
              <w:t>U sklopu projekta predviđene su aktivnosti nabav</w:t>
            </w:r>
            <w:r>
              <w:rPr>
                <w:rFonts w:ascii="Arial" w:hAnsi="Arial" w:cs="Arial"/>
                <w:sz w:val="20"/>
                <w:szCs w:val="20"/>
              </w:rPr>
              <w:t>e</w:t>
            </w:r>
            <w:r w:rsidRPr="004251FC">
              <w:rPr>
                <w:rFonts w:ascii="Arial" w:hAnsi="Arial" w:cs="Arial"/>
                <w:sz w:val="20"/>
                <w:szCs w:val="20"/>
              </w:rPr>
              <w:t xml:space="preserve"> rashladnog uređaja, nabav</w:t>
            </w:r>
            <w:r>
              <w:rPr>
                <w:rFonts w:ascii="Arial" w:hAnsi="Arial" w:cs="Arial"/>
                <w:sz w:val="20"/>
                <w:szCs w:val="20"/>
              </w:rPr>
              <w:t>e</w:t>
            </w:r>
            <w:r w:rsidRPr="004251FC">
              <w:rPr>
                <w:rFonts w:ascii="Arial" w:hAnsi="Arial" w:cs="Arial"/>
                <w:sz w:val="20"/>
                <w:szCs w:val="20"/>
              </w:rPr>
              <w:t xml:space="preserve"> viličara, nabav</w:t>
            </w:r>
            <w:r>
              <w:rPr>
                <w:rFonts w:ascii="Arial" w:hAnsi="Arial" w:cs="Arial"/>
                <w:sz w:val="20"/>
                <w:szCs w:val="20"/>
              </w:rPr>
              <w:t>e</w:t>
            </w:r>
            <w:r w:rsidRPr="004251FC">
              <w:rPr>
                <w:rFonts w:ascii="Arial" w:hAnsi="Arial" w:cs="Arial"/>
                <w:sz w:val="20"/>
                <w:szCs w:val="20"/>
              </w:rPr>
              <w:t xml:space="preserve"> rashladnog vozila, nabav</w:t>
            </w:r>
            <w:r>
              <w:rPr>
                <w:rFonts w:ascii="Arial" w:hAnsi="Arial" w:cs="Arial"/>
                <w:sz w:val="20"/>
                <w:szCs w:val="20"/>
              </w:rPr>
              <w:t>e</w:t>
            </w:r>
            <w:r w:rsidRPr="004251FC">
              <w:rPr>
                <w:rFonts w:ascii="Arial" w:hAnsi="Arial" w:cs="Arial"/>
                <w:sz w:val="20"/>
                <w:szCs w:val="20"/>
              </w:rPr>
              <w:t xml:space="preserve"> informatičke opreme, promidžba i vidljivost te usluge tehničke pomoći za upravljanje projektom.</w:t>
            </w:r>
          </w:p>
        </w:tc>
      </w:tr>
      <w:tr w:rsidR="00A00BC0" w:rsidRPr="00751213" w:rsidTr="003A3250">
        <w:trPr>
          <w:jc w:val="center"/>
        </w:trPr>
        <w:tc>
          <w:tcPr>
            <w:tcW w:w="673" w:type="dxa"/>
            <w:shd w:val="clear" w:color="auto" w:fill="FFFFFF" w:themeFill="background1"/>
          </w:tcPr>
          <w:p w:rsidR="00A00BC0" w:rsidRPr="0007572B" w:rsidRDefault="00186A7F" w:rsidP="00A00BC0">
            <w:pPr>
              <w:rPr>
                <w:rFonts w:ascii="Arial" w:hAnsi="Arial" w:cs="Arial"/>
                <w:sz w:val="20"/>
                <w:szCs w:val="20"/>
              </w:rPr>
            </w:pPr>
            <w:r>
              <w:rPr>
                <w:rFonts w:ascii="Arial" w:hAnsi="Arial" w:cs="Arial"/>
                <w:sz w:val="20"/>
                <w:szCs w:val="20"/>
              </w:rPr>
              <w:t>21</w:t>
            </w:r>
            <w:r w:rsidR="00A00BC0" w:rsidRPr="0007572B">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07572B" w:rsidRDefault="00A00BC0" w:rsidP="00A00BC0">
            <w:pPr>
              <w:rPr>
                <w:rFonts w:ascii="Arial" w:hAnsi="Arial" w:cs="Arial"/>
                <w:sz w:val="20"/>
                <w:szCs w:val="20"/>
              </w:rPr>
            </w:pPr>
            <w:r w:rsidRPr="0007572B">
              <w:rPr>
                <w:rFonts w:ascii="Arial" w:hAnsi="Arial" w:cs="Arial"/>
                <w:color w:val="000000"/>
                <w:sz w:val="20"/>
                <w:szCs w:val="20"/>
              </w:rPr>
              <w:t xml:space="preserve">HRVATSKI CRVENI KRIŽ, GRADSKO DRUŠTVO </w:t>
            </w:r>
            <w:r w:rsidRPr="0007572B">
              <w:rPr>
                <w:rFonts w:ascii="Arial" w:hAnsi="Arial" w:cs="Arial"/>
                <w:color w:val="000000"/>
                <w:sz w:val="20"/>
                <w:szCs w:val="20"/>
              </w:rPr>
              <w:lastRenderedPageBreak/>
              <w:t>CRVENOG KRIŽA PREGRADA</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07572B" w:rsidRDefault="00A00BC0" w:rsidP="00D6375B">
            <w:pPr>
              <w:jc w:val="center"/>
              <w:rPr>
                <w:rFonts w:ascii="Arial" w:hAnsi="Arial" w:cs="Arial"/>
                <w:sz w:val="20"/>
                <w:szCs w:val="20"/>
              </w:rPr>
            </w:pPr>
            <w:r w:rsidRPr="0007572B">
              <w:rPr>
                <w:rFonts w:ascii="Arial" w:hAnsi="Arial" w:cs="Arial"/>
                <w:color w:val="000000"/>
                <w:sz w:val="20"/>
                <w:szCs w:val="20"/>
              </w:rPr>
              <w:lastRenderedPageBreak/>
              <w:t xml:space="preserve">Ulaganje u infrastrukturno </w:t>
            </w:r>
            <w:r w:rsidRPr="0007572B">
              <w:rPr>
                <w:rFonts w:ascii="Arial" w:hAnsi="Arial" w:cs="Arial"/>
                <w:color w:val="000000"/>
                <w:sz w:val="20"/>
                <w:szCs w:val="20"/>
              </w:rPr>
              <w:lastRenderedPageBreak/>
              <w:t>opremanje posrednika u lancu doniranja hrane GDCK Pregrada</w:t>
            </w:r>
          </w:p>
        </w:tc>
        <w:tc>
          <w:tcPr>
            <w:tcW w:w="1931" w:type="dxa"/>
            <w:shd w:val="clear" w:color="auto" w:fill="FFFFFF" w:themeFill="background1"/>
            <w:vAlign w:val="center"/>
          </w:tcPr>
          <w:p w:rsidR="00A00BC0" w:rsidRPr="0007572B" w:rsidRDefault="00115384" w:rsidP="00A00BC0">
            <w:pPr>
              <w:rPr>
                <w:rFonts w:ascii="Arial" w:hAnsi="Arial" w:cs="Arial"/>
                <w:sz w:val="20"/>
                <w:szCs w:val="20"/>
              </w:rPr>
            </w:pPr>
            <w:r w:rsidRPr="0007572B">
              <w:rPr>
                <w:rFonts w:ascii="Arial" w:hAnsi="Arial" w:cs="Arial"/>
                <w:sz w:val="20"/>
                <w:szCs w:val="20"/>
              </w:rPr>
              <w:lastRenderedPageBreak/>
              <w:t>99.911,95 HRK</w:t>
            </w:r>
          </w:p>
          <w:p w:rsidR="00115384" w:rsidRPr="0007572B" w:rsidRDefault="00115384" w:rsidP="00A00BC0">
            <w:pPr>
              <w:rPr>
                <w:rFonts w:ascii="Arial" w:hAnsi="Arial" w:cs="Arial"/>
                <w:sz w:val="20"/>
                <w:szCs w:val="20"/>
              </w:rPr>
            </w:pPr>
            <w:r w:rsidRPr="0007572B">
              <w:rPr>
                <w:rFonts w:ascii="Arial" w:hAnsi="Arial" w:cs="Arial"/>
                <w:sz w:val="20"/>
                <w:szCs w:val="20"/>
              </w:rPr>
              <w:t>13.260,59 EUR</w:t>
            </w:r>
          </w:p>
        </w:tc>
        <w:tc>
          <w:tcPr>
            <w:tcW w:w="1701" w:type="dxa"/>
            <w:shd w:val="clear" w:color="auto" w:fill="FFFFFF" w:themeFill="background1"/>
            <w:vAlign w:val="center"/>
          </w:tcPr>
          <w:p w:rsidR="00A00BC0" w:rsidRPr="0007572B" w:rsidRDefault="00115384" w:rsidP="00A00BC0">
            <w:pPr>
              <w:rPr>
                <w:rFonts w:ascii="Arial" w:hAnsi="Arial" w:cs="Arial"/>
                <w:sz w:val="20"/>
                <w:szCs w:val="20"/>
              </w:rPr>
            </w:pPr>
            <w:r w:rsidRPr="0007572B">
              <w:rPr>
                <w:rFonts w:ascii="Arial" w:hAnsi="Arial" w:cs="Arial"/>
                <w:sz w:val="20"/>
                <w:szCs w:val="20"/>
              </w:rPr>
              <w:t>100%</w:t>
            </w:r>
          </w:p>
        </w:tc>
        <w:tc>
          <w:tcPr>
            <w:tcW w:w="5528" w:type="dxa"/>
            <w:shd w:val="clear" w:color="auto" w:fill="FFFFFF" w:themeFill="background1"/>
          </w:tcPr>
          <w:p w:rsidR="003E2A6C" w:rsidRPr="0007572B" w:rsidRDefault="003E2A6C" w:rsidP="006C092C">
            <w:pPr>
              <w:jc w:val="both"/>
              <w:rPr>
                <w:rFonts w:ascii="Arial" w:hAnsi="Arial" w:cs="Arial"/>
                <w:sz w:val="20"/>
                <w:szCs w:val="20"/>
              </w:rPr>
            </w:pPr>
            <w:r w:rsidRPr="0007572B">
              <w:rPr>
                <w:rFonts w:ascii="Arial" w:hAnsi="Arial" w:cs="Arial"/>
                <w:sz w:val="20"/>
                <w:szCs w:val="20"/>
              </w:rPr>
              <w:t xml:space="preserve">Cilj projekta je ojačati infrastrukturne kapacitete prijavitelja kao posrednika u lancu doniranja hrane u svrhu stvaranja </w:t>
            </w:r>
            <w:r w:rsidRPr="0007572B">
              <w:rPr>
                <w:rFonts w:ascii="Arial" w:hAnsi="Arial" w:cs="Arial"/>
                <w:sz w:val="20"/>
                <w:szCs w:val="20"/>
              </w:rPr>
              <w:lastRenderedPageBreak/>
              <w:t>osnovnih preduvjeta za povećanje količine donirane hrane, čime se doprinosi smanjenju otpada od hrane te povećanju prehrambene sigurnosti siromašnijih skupina stanovništva.</w:t>
            </w:r>
            <w:r w:rsidRPr="0007572B">
              <w:t xml:space="preserve"> </w:t>
            </w:r>
            <w:r w:rsidRPr="0007572B">
              <w:rPr>
                <w:rFonts w:ascii="Arial" w:hAnsi="Arial" w:cs="Arial"/>
                <w:sz w:val="20"/>
                <w:szCs w:val="20"/>
              </w:rPr>
              <w:t>Sredstvima projekta predviđena je nabava skladišne</w:t>
            </w:r>
          </w:p>
          <w:p w:rsidR="00A00BC0" w:rsidRPr="0007572B" w:rsidRDefault="003E2A6C" w:rsidP="006C092C">
            <w:pPr>
              <w:jc w:val="both"/>
              <w:rPr>
                <w:rFonts w:ascii="Arial" w:hAnsi="Arial" w:cs="Arial"/>
                <w:sz w:val="20"/>
                <w:szCs w:val="20"/>
              </w:rPr>
            </w:pPr>
            <w:r w:rsidRPr="0007572B">
              <w:rPr>
                <w:rFonts w:ascii="Arial" w:hAnsi="Arial" w:cs="Arial"/>
                <w:sz w:val="20"/>
                <w:szCs w:val="20"/>
              </w:rPr>
              <w:t xml:space="preserve">opreme i namještaja, rashladnih uređaja, auto prikolice i informatičke opreme. </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lastRenderedPageBreak/>
              <w:t>22</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BUJE</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 xml:space="preserve">Infrastrukturno opremanje posrednika u lancu </w:t>
            </w:r>
            <w:proofErr w:type="spellStart"/>
            <w:r>
              <w:rPr>
                <w:rFonts w:ascii="Arial" w:hAnsi="Arial" w:cs="Arial"/>
                <w:color w:val="000000"/>
                <w:sz w:val="20"/>
                <w:szCs w:val="20"/>
              </w:rPr>
              <w:t>doniranja</w:t>
            </w:r>
            <w:proofErr w:type="spellEnd"/>
            <w:r>
              <w:rPr>
                <w:rFonts w:ascii="Arial" w:hAnsi="Arial" w:cs="Arial"/>
                <w:color w:val="000000"/>
                <w:sz w:val="20"/>
                <w:szCs w:val="20"/>
              </w:rPr>
              <w:t xml:space="preserve"> hrane na </w:t>
            </w:r>
            <w:proofErr w:type="spellStart"/>
            <w:r>
              <w:rPr>
                <w:rFonts w:ascii="Arial" w:hAnsi="Arial" w:cs="Arial"/>
                <w:color w:val="000000"/>
                <w:sz w:val="20"/>
                <w:szCs w:val="20"/>
              </w:rPr>
              <w:t>Bujštini</w:t>
            </w:r>
            <w:proofErr w:type="spellEnd"/>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161.270,00 HRK 21.404,21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Kroz projekt se predviđa nabava vozila i rashladnih uređaja, te aktivnosti promidžbe i vidljivosti samog projekta.</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23</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POŽEŠKA BISKUPIJA RKT. ŽUPA PRESVETOGA TROJSTVA</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Opremanje Župnog Caritasa Daruvar</w:t>
            </w:r>
          </w:p>
        </w:tc>
        <w:tc>
          <w:tcPr>
            <w:tcW w:w="1931" w:type="dxa"/>
            <w:shd w:val="clear" w:color="auto" w:fill="FFFFFF" w:themeFill="background1"/>
            <w:vAlign w:val="center"/>
          </w:tcPr>
          <w:p w:rsidR="00A00BC0" w:rsidRDefault="00F5433E" w:rsidP="00A00BC0">
            <w:pPr>
              <w:rPr>
                <w:rFonts w:ascii="Arial" w:hAnsi="Arial" w:cs="Arial"/>
                <w:sz w:val="20"/>
                <w:szCs w:val="20"/>
              </w:rPr>
            </w:pPr>
            <w:r w:rsidRPr="00F5433E">
              <w:rPr>
                <w:rFonts w:ascii="Arial" w:hAnsi="Arial" w:cs="Arial"/>
                <w:sz w:val="20"/>
                <w:szCs w:val="20"/>
              </w:rPr>
              <w:t>79.328,40 HRK</w:t>
            </w:r>
          </w:p>
          <w:p w:rsidR="00F5433E" w:rsidRPr="00751213" w:rsidRDefault="00F5433E" w:rsidP="00A00BC0">
            <w:pPr>
              <w:rPr>
                <w:rFonts w:ascii="Arial" w:hAnsi="Arial" w:cs="Arial"/>
                <w:sz w:val="20"/>
                <w:szCs w:val="20"/>
              </w:rPr>
            </w:pPr>
            <w:r w:rsidRPr="00F5433E">
              <w:rPr>
                <w:rFonts w:ascii="Arial" w:hAnsi="Arial" w:cs="Arial"/>
                <w:sz w:val="20"/>
                <w:szCs w:val="20"/>
              </w:rPr>
              <w:t>10.528,69 EUR</w:t>
            </w:r>
          </w:p>
        </w:tc>
        <w:tc>
          <w:tcPr>
            <w:tcW w:w="1701" w:type="dxa"/>
            <w:shd w:val="clear" w:color="auto" w:fill="FFFFFF" w:themeFill="background1"/>
            <w:vAlign w:val="center"/>
          </w:tcPr>
          <w:p w:rsidR="00A00BC0" w:rsidRPr="00751213" w:rsidRDefault="00F5433E"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Pr="00751213" w:rsidRDefault="00F5433E" w:rsidP="006C092C">
            <w:pPr>
              <w:jc w:val="both"/>
              <w:rPr>
                <w:rFonts w:ascii="Arial" w:hAnsi="Arial" w:cs="Arial"/>
                <w:sz w:val="20"/>
                <w:szCs w:val="20"/>
              </w:rPr>
            </w:pPr>
            <w:r w:rsidRPr="00F5433E">
              <w:rPr>
                <w:rFonts w:ascii="Arial" w:hAnsi="Arial" w:cs="Arial"/>
                <w:sz w:val="20"/>
                <w:szCs w:val="20"/>
              </w:rPr>
              <w:t xml:space="preserve">Cilj projekta je uređenje i opremanje prostora </w:t>
            </w:r>
            <w:r>
              <w:rPr>
                <w:rFonts w:ascii="Arial" w:hAnsi="Arial" w:cs="Arial"/>
                <w:sz w:val="20"/>
                <w:szCs w:val="20"/>
              </w:rPr>
              <w:t xml:space="preserve">prijavitelja kao </w:t>
            </w:r>
            <w:r w:rsidRPr="00F5433E">
              <w:rPr>
                <w:rFonts w:ascii="Arial" w:hAnsi="Arial" w:cs="Arial"/>
                <w:sz w:val="20"/>
                <w:szCs w:val="20"/>
              </w:rPr>
              <w:t>posrednika u doniranju hrane kako bi se stvorili preduvjeti za povećanje</w:t>
            </w:r>
            <w:r>
              <w:rPr>
                <w:rFonts w:ascii="Arial" w:hAnsi="Arial" w:cs="Arial"/>
                <w:sz w:val="20"/>
                <w:szCs w:val="20"/>
              </w:rPr>
              <w:t xml:space="preserve"> </w:t>
            </w:r>
            <w:r w:rsidRPr="00F5433E">
              <w:rPr>
                <w:rFonts w:ascii="Arial" w:hAnsi="Arial" w:cs="Arial"/>
                <w:sz w:val="20"/>
                <w:szCs w:val="20"/>
              </w:rPr>
              <w:t>količine donirane hrane te time doprinijelo smanjenju otpada od hrane te povećanju prehrambene sigurnosti</w:t>
            </w:r>
            <w:r>
              <w:rPr>
                <w:rFonts w:ascii="Arial" w:hAnsi="Arial" w:cs="Arial"/>
                <w:sz w:val="20"/>
                <w:szCs w:val="20"/>
              </w:rPr>
              <w:t xml:space="preserve"> </w:t>
            </w:r>
            <w:r w:rsidRPr="00F5433E">
              <w:rPr>
                <w:rFonts w:ascii="Arial" w:hAnsi="Arial" w:cs="Arial"/>
                <w:sz w:val="20"/>
                <w:szCs w:val="20"/>
              </w:rPr>
              <w:t xml:space="preserve">najpotrebitijih skupina stanovništva. Opremanje obuhvaća nabavu </w:t>
            </w:r>
            <w:r>
              <w:rPr>
                <w:rFonts w:ascii="Arial" w:hAnsi="Arial" w:cs="Arial"/>
                <w:sz w:val="20"/>
                <w:szCs w:val="20"/>
              </w:rPr>
              <w:t xml:space="preserve">skladišne opreme i </w:t>
            </w:r>
            <w:r w:rsidRPr="00F5433E">
              <w:rPr>
                <w:rFonts w:ascii="Arial" w:hAnsi="Arial" w:cs="Arial"/>
                <w:sz w:val="20"/>
                <w:szCs w:val="20"/>
              </w:rPr>
              <w:t>namještaja,</w:t>
            </w:r>
            <w:r>
              <w:rPr>
                <w:rFonts w:ascii="Arial" w:hAnsi="Arial" w:cs="Arial"/>
                <w:sz w:val="20"/>
                <w:szCs w:val="20"/>
              </w:rPr>
              <w:t xml:space="preserve"> rashladnih uređaja, </w:t>
            </w:r>
            <w:r w:rsidRPr="00F5433E">
              <w:rPr>
                <w:rFonts w:ascii="Arial" w:hAnsi="Arial" w:cs="Arial"/>
                <w:sz w:val="20"/>
                <w:szCs w:val="20"/>
              </w:rPr>
              <w:t xml:space="preserve">informatičke opreme, </w:t>
            </w:r>
            <w:r>
              <w:rPr>
                <w:rFonts w:ascii="Arial" w:hAnsi="Arial" w:cs="Arial"/>
                <w:sz w:val="20"/>
                <w:szCs w:val="20"/>
              </w:rPr>
              <w:t xml:space="preserve">opreme za čuvanje hrane </w:t>
            </w:r>
            <w:r w:rsidRPr="00F5433E">
              <w:rPr>
                <w:rFonts w:ascii="Arial" w:hAnsi="Arial" w:cs="Arial"/>
                <w:sz w:val="20"/>
                <w:szCs w:val="20"/>
              </w:rPr>
              <w:t>kako bi se omogućio adekvatan prihvat, skladištenje, manipulacija donirane hrane</w:t>
            </w:r>
            <w:r>
              <w:rPr>
                <w:rFonts w:ascii="Arial" w:hAnsi="Arial" w:cs="Arial"/>
                <w:sz w:val="20"/>
                <w:szCs w:val="20"/>
              </w:rPr>
              <w:t xml:space="preserve"> te dodatno a</w:t>
            </w:r>
            <w:r w:rsidRPr="00F5433E">
              <w:rPr>
                <w:rFonts w:ascii="Arial" w:hAnsi="Arial" w:cs="Arial"/>
                <w:sz w:val="20"/>
                <w:szCs w:val="20"/>
              </w:rPr>
              <w:t>ktivnosti promidžbe i vidljivosti projekta</w:t>
            </w:r>
            <w:r>
              <w:rPr>
                <w:rFonts w:ascii="Arial" w:hAnsi="Arial" w:cs="Arial"/>
                <w:sz w:val="20"/>
                <w:szCs w:val="20"/>
              </w:rPr>
              <w:t xml:space="preserve"> i u</w:t>
            </w:r>
            <w:r w:rsidRPr="00F5433E">
              <w:rPr>
                <w:rFonts w:ascii="Arial" w:hAnsi="Arial" w:cs="Arial"/>
                <w:sz w:val="20"/>
                <w:szCs w:val="20"/>
              </w:rPr>
              <w:t>slug</w:t>
            </w:r>
            <w:r>
              <w:rPr>
                <w:rFonts w:ascii="Arial" w:hAnsi="Arial" w:cs="Arial"/>
                <w:sz w:val="20"/>
                <w:szCs w:val="20"/>
              </w:rPr>
              <w:t>u</w:t>
            </w:r>
            <w:r w:rsidRPr="00F5433E">
              <w:rPr>
                <w:rFonts w:ascii="Arial" w:hAnsi="Arial" w:cs="Arial"/>
                <w:sz w:val="20"/>
                <w:szCs w:val="20"/>
              </w:rPr>
              <w:t xml:space="preserve"> tehničke pomoći za upravljanje projektom.</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24</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HRVATSKI CRVENI KRIŽ - GRADSKO DRUŠTVO CRVENOG KRIŽA PULA</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 xml:space="preserve">Infrastrukturno opremanje posrednika u lancu </w:t>
            </w:r>
            <w:proofErr w:type="spellStart"/>
            <w:r w:rsidRPr="00751213">
              <w:rPr>
                <w:rFonts w:ascii="Arial" w:hAnsi="Arial" w:cs="Arial"/>
                <w:color w:val="000000"/>
                <w:sz w:val="20"/>
                <w:szCs w:val="20"/>
              </w:rPr>
              <w:t>doniranja</w:t>
            </w:r>
            <w:proofErr w:type="spellEnd"/>
            <w:r w:rsidRPr="00751213">
              <w:rPr>
                <w:rFonts w:ascii="Arial" w:hAnsi="Arial" w:cs="Arial"/>
                <w:color w:val="000000"/>
                <w:sz w:val="20"/>
                <w:szCs w:val="20"/>
              </w:rPr>
              <w:t xml:space="preserve"> hrane na </w:t>
            </w:r>
            <w:proofErr w:type="spellStart"/>
            <w:r w:rsidRPr="00751213">
              <w:rPr>
                <w:rFonts w:ascii="Arial" w:hAnsi="Arial" w:cs="Arial"/>
                <w:color w:val="000000"/>
                <w:sz w:val="20"/>
                <w:szCs w:val="20"/>
              </w:rPr>
              <w:t>Puljštini</w:t>
            </w:r>
            <w:proofErr w:type="spellEnd"/>
          </w:p>
        </w:tc>
        <w:tc>
          <w:tcPr>
            <w:tcW w:w="1931" w:type="dxa"/>
            <w:shd w:val="clear" w:color="auto" w:fill="FFFFFF" w:themeFill="background1"/>
            <w:vAlign w:val="center"/>
          </w:tcPr>
          <w:p w:rsidR="00A00BC0" w:rsidRDefault="0007572B" w:rsidP="00A00BC0">
            <w:pPr>
              <w:rPr>
                <w:rFonts w:ascii="Arial" w:hAnsi="Arial" w:cs="Arial"/>
                <w:sz w:val="20"/>
                <w:szCs w:val="20"/>
              </w:rPr>
            </w:pPr>
            <w:r w:rsidRPr="0007572B">
              <w:rPr>
                <w:rFonts w:ascii="Arial" w:hAnsi="Arial" w:cs="Arial"/>
                <w:sz w:val="20"/>
                <w:szCs w:val="20"/>
              </w:rPr>
              <w:t>34.868,50 HRK</w:t>
            </w:r>
          </w:p>
          <w:p w:rsidR="0007572B" w:rsidRPr="00751213" w:rsidRDefault="0007572B" w:rsidP="00A00BC0">
            <w:pPr>
              <w:rPr>
                <w:rFonts w:ascii="Arial" w:hAnsi="Arial" w:cs="Arial"/>
                <w:sz w:val="20"/>
                <w:szCs w:val="20"/>
              </w:rPr>
            </w:pPr>
            <w:r w:rsidRPr="0007572B">
              <w:rPr>
                <w:rFonts w:ascii="Arial" w:hAnsi="Arial" w:cs="Arial"/>
                <w:sz w:val="20"/>
                <w:szCs w:val="20"/>
              </w:rPr>
              <w:t>4.627,85 EUR</w:t>
            </w:r>
          </w:p>
        </w:tc>
        <w:tc>
          <w:tcPr>
            <w:tcW w:w="1701" w:type="dxa"/>
            <w:shd w:val="clear" w:color="auto" w:fill="FFFFFF" w:themeFill="background1"/>
            <w:vAlign w:val="center"/>
          </w:tcPr>
          <w:p w:rsidR="00A00BC0" w:rsidRPr="00751213" w:rsidRDefault="0007572B"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5B2E37" w:rsidRPr="005B2E37" w:rsidRDefault="005B2E37" w:rsidP="006C092C">
            <w:pPr>
              <w:jc w:val="both"/>
              <w:rPr>
                <w:rFonts w:ascii="Arial" w:hAnsi="Arial" w:cs="Arial"/>
                <w:sz w:val="20"/>
                <w:szCs w:val="20"/>
              </w:rPr>
            </w:pPr>
            <w:r w:rsidRPr="005B2E37">
              <w:rPr>
                <w:rFonts w:ascii="Arial" w:hAnsi="Arial" w:cs="Arial"/>
                <w:sz w:val="20"/>
                <w:szCs w:val="20"/>
              </w:rPr>
              <w:t>Projekt ima za cilj jačanje</w:t>
            </w:r>
            <w:r>
              <w:rPr>
                <w:rFonts w:ascii="Arial" w:hAnsi="Arial" w:cs="Arial"/>
                <w:sz w:val="20"/>
                <w:szCs w:val="20"/>
              </w:rPr>
              <w:t xml:space="preserve"> </w:t>
            </w:r>
            <w:r w:rsidRPr="005B2E37">
              <w:rPr>
                <w:rFonts w:ascii="Arial" w:hAnsi="Arial" w:cs="Arial"/>
                <w:sz w:val="20"/>
                <w:szCs w:val="20"/>
              </w:rPr>
              <w:t xml:space="preserve">infrastrukturnih kapaciteta </w:t>
            </w:r>
            <w:r>
              <w:rPr>
                <w:rFonts w:ascii="Arial" w:hAnsi="Arial" w:cs="Arial"/>
                <w:sz w:val="20"/>
                <w:szCs w:val="20"/>
              </w:rPr>
              <w:t xml:space="preserve">prijavitelja kao posrednika </w:t>
            </w:r>
            <w:r w:rsidRPr="005B2E37">
              <w:rPr>
                <w:rFonts w:ascii="Arial" w:hAnsi="Arial" w:cs="Arial"/>
                <w:sz w:val="20"/>
                <w:szCs w:val="20"/>
              </w:rPr>
              <w:t>u lancu doniranja hrane za skladištenje donirane hrane na području</w:t>
            </w:r>
            <w:r>
              <w:rPr>
                <w:rFonts w:ascii="Arial" w:hAnsi="Arial" w:cs="Arial"/>
                <w:sz w:val="20"/>
                <w:szCs w:val="20"/>
              </w:rPr>
              <w:t xml:space="preserve"> svog djelovanja. </w:t>
            </w:r>
            <w:r w:rsidRPr="005B2E37">
              <w:rPr>
                <w:rFonts w:ascii="Arial" w:hAnsi="Arial" w:cs="Arial"/>
                <w:sz w:val="20"/>
                <w:szCs w:val="20"/>
              </w:rPr>
              <w:t>Ovim projektom</w:t>
            </w:r>
            <w:r>
              <w:rPr>
                <w:rFonts w:ascii="Arial" w:hAnsi="Arial" w:cs="Arial"/>
                <w:sz w:val="20"/>
                <w:szCs w:val="20"/>
              </w:rPr>
              <w:t xml:space="preserve"> </w:t>
            </w:r>
            <w:r w:rsidRPr="005B2E37">
              <w:rPr>
                <w:rFonts w:ascii="Arial" w:hAnsi="Arial" w:cs="Arial"/>
                <w:sz w:val="20"/>
                <w:szCs w:val="20"/>
              </w:rPr>
              <w:t xml:space="preserve">rješava se problem infrastrukturne </w:t>
            </w:r>
            <w:proofErr w:type="spellStart"/>
            <w:r w:rsidRPr="005B2E37">
              <w:rPr>
                <w:rFonts w:ascii="Arial" w:hAnsi="Arial" w:cs="Arial"/>
                <w:sz w:val="20"/>
                <w:szCs w:val="20"/>
              </w:rPr>
              <w:t>potkapacitiranosti</w:t>
            </w:r>
            <w:proofErr w:type="spellEnd"/>
            <w:r w:rsidRPr="005B2E37">
              <w:rPr>
                <w:rFonts w:ascii="Arial" w:hAnsi="Arial" w:cs="Arial"/>
                <w:sz w:val="20"/>
                <w:szCs w:val="20"/>
              </w:rPr>
              <w:t xml:space="preserve"> te će se nabavom rashladnih uređaja i</w:t>
            </w:r>
          </w:p>
          <w:p w:rsidR="00A00BC0" w:rsidRPr="00751213" w:rsidRDefault="005B2E37" w:rsidP="006C092C">
            <w:pPr>
              <w:jc w:val="both"/>
              <w:rPr>
                <w:rFonts w:ascii="Arial" w:hAnsi="Arial" w:cs="Arial"/>
                <w:sz w:val="20"/>
                <w:szCs w:val="20"/>
              </w:rPr>
            </w:pPr>
            <w:r w:rsidRPr="005B2E37">
              <w:rPr>
                <w:rFonts w:ascii="Arial" w:hAnsi="Arial" w:cs="Arial"/>
                <w:sz w:val="20"/>
                <w:szCs w:val="20"/>
              </w:rPr>
              <w:t>informatičke opreme znatno ojačati kapaciteti organizacije za provedbu programa distribucije donirane hrane.</w:t>
            </w:r>
          </w:p>
        </w:tc>
      </w:tr>
      <w:tr w:rsidR="00A00BC0" w:rsidRPr="00751213" w:rsidTr="005B2E37">
        <w:trPr>
          <w:jc w:val="center"/>
        </w:trPr>
        <w:tc>
          <w:tcPr>
            <w:tcW w:w="673" w:type="dxa"/>
          </w:tcPr>
          <w:p w:rsidR="00A00BC0" w:rsidRDefault="00186A7F" w:rsidP="00A00BC0">
            <w:pPr>
              <w:rPr>
                <w:rFonts w:ascii="Arial" w:hAnsi="Arial" w:cs="Arial"/>
                <w:sz w:val="20"/>
                <w:szCs w:val="20"/>
              </w:rPr>
            </w:pPr>
            <w:r>
              <w:rPr>
                <w:rFonts w:ascii="Arial" w:hAnsi="Arial" w:cs="Arial"/>
                <w:sz w:val="20"/>
                <w:szCs w:val="20"/>
              </w:rPr>
              <w:t>25</w:t>
            </w:r>
            <w:r w:rsidR="00384CCB">
              <w:rPr>
                <w:rFonts w:ascii="Arial" w:hAnsi="Arial" w:cs="Arial"/>
                <w:sz w:val="20"/>
                <w:szCs w:val="20"/>
              </w:rPr>
              <w:t>.</w:t>
            </w:r>
          </w:p>
          <w:p w:rsidR="00403570" w:rsidRPr="00751213" w:rsidRDefault="00403570" w:rsidP="00A00BC0">
            <w:pPr>
              <w:rPr>
                <w:rFonts w:ascii="Arial" w:hAnsi="Arial" w:cs="Arial"/>
                <w:sz w:val="20"/>
                <w:szCs w:val="20"/>
              </w:rPr>
            </w:pP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HRVATSKI CRVENI KRIŽ- GRADSKO DRUŠTVO CRVENOG KRIŽA ČAKOVEC</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Banka hrane Međimurske županije</w:t>
            </w:r>
          </w:p>
        </w:tc>
        <w:tc>
          <w:tcPr>
            <w:tcW w:w="1931" w:type="dxa"/>
            <w:vAlign w:val="center"/>
          </w:tcPr>
          <w:p w:rsidR="00A00BC0" w:rsidRDefault="0029233F" w:rsidP="00A00BC0">
            <w:pPr>
              <w:rPr>
                <w:rFonts w:ascii="Arial" w:hAnsi="Arial" w:cs="Arial"/>
                <w:sz w:val="20"/>
                <w:szCs w:val="20"/>
              </w:rPr>
            </w:pPr>
            <w:r w:rsidRPr="0029233F">
              <w:rPr>
                <w:rFonts w:ascii="Arial" w:hAnsi="Arial" w:cs="Arial"/>
                <w:sz w:val="20"/>
                <w:szCs w:val="20"/>
              </w:rPr>
              <w:t xml:space="preserve">384.000,00 </w:t>
            </w:r>
            <w:r w:rsidR="00387503">
              <w:rPr>
                <w:rFonts w:ascii="Arial" w:hAnsi="Arial" w:cs="Arial"/>
                <w:sz w:val="20"/>
                <w:szCs w:val="20"/>
              </w:rPr>
              <w:t>HRK</w:t>
            </w:r>
          </w:p>
          <w:p w:rsidR="00387503" w:rsidRPr="00751213" w:rsidRDefault="00387503" w:rsidP="00A00BC0">
            <w:pPr>
              <w:rPr>
                <w:rFonts w:ascii="Arial" w:hAnsi="Arial" w:cs="Arial"/>
                <w:sz w:val="20"/>
                <w:szCs w:val="20"/>
              </w:rPr>
            </w:pPr>
            <w:r w:rsidRPr="00387503">
              <w:rPr>
                <w:rFonts w:ascii="Arial" w:hAnsi="Arial" w:cs="Arial"/>
                <w:sz w:val="20"/>
                <w:szCs w:val="20"/>
              </w:rPr>
              <w:t>50.965,56 EUR</w:t>
            </w:r>
          </w:p>
        </w:tc>
        <w:tc>
          <w:tcPr>
            <w:tcW w:w="1701" w:type="dxa"/>
            <w:vAlign w:val="center"/>
          </w:tcPr>
          <w:p w:rsidR="00A00BC0" w:rsidRPr="00751213" w:rsidRDefault="0029233F" w:rsidP="00A00BC0">
            <w:pPr>
              <w:rPr>
                <w:rFonts w:ascii="Arial" w:hAnsi="Arial" w:cs="Arial"/>
                <w:sz w:val="20"/>
                <w:szCs w:val="20"/>
              </w:rPr>
            </w:pPr>
            <w:r>
              <w:rPr>
                <w:rFonts w:ascii="Arial" w:hAnsi="Arial" w:cs="Arial"/>
                <w:sz w:val="20"/>
                <w:szCs w:val="20"/>
              </w:rPr>
              <w:t>100%</w:t>
            </w:r>
          </w:p>
        </w:tc>
        <w:tc>
          <w:tcPr>
            <w:tcW w:w="5528" w:type="dxa"/>
          </w:tcPr>
          <w:p w:rsidR="00A00BC0" w:rsidRPr="00751213" w:rsidRDefault="00B36308" w:rsidP="006C092C">
            <w:pPr>
              <w:jc w:val="both"/>
              <w:rPr>
                <w:rFonts w:ascii="Arial" w:hAnsi="Arial" w:cs="Arial"/>
                <w:sz w:val="20"/>
                <w:szCs w:val="20"/>
              </w:rPr>
            </w:pPr>
            <w:r>
              <w:rPr>
                <w:rFonts w:ascii="Arial" w:hAnsi="Arial" w:cs="Arial"/>
                <w:sz w:val="20"/>
                <w:szCs w:val="20"/>
              </w:rPr>
              <w:t>C</w:t>
            </w:r>
            <w:r w:rsidRPr="00B36308">
              <w:rPr>
                <w:rFonts w:ascii="Arial" w:hAnsi="Arial" w:cs="Arial"/>
                <w:sz w:val="20"/>
                <w:szCs w:val="20"/>
              </w:rPr>
              <w:t xml:space="preserve">ilj ovog projekta odnosi se na jačanje infrastrukturnih kapaciteta </w:t>
            </w:r>
            <w:r>
              <w:rPr>
                <w:rFonts w:ascii="Arial" w:hAnsi="Arial" w:cs="Arial"/>
                <w:sz w:val="20"/>
                <w:szCs w:val="20"/>
              </w:rPr>
              <w:t xml:space="preserve">prijavitelja </w:t>
            </w:r>
            <w:r w:rsidRPr="00B36308">
              <w:rPr>
                <w:rFonts w:ascii="Arial" w:hAnsi="Arial" w:cs="Arial"/>
                <w:sz w:val="20"/>
                <w:szCs w:val="20"/>
              </w:rPr>
              <w:t>kao banke hrane za Međimursku županiju, a ostvariti</w:t>
            </w:r>
            <w:r>
              <w:rPr>
                <w:rFonts w:ascii="Arial" w:hAnsi="Arial" w:cs="Arial"/>
                <w:sz w:val="20"/>
                <w:szCs w:val="20"/>
              </w:rPr>
              <w:t xml:space="preserve"> će se</w:t>
            </w:r>
            <w:r w:rsidRPr="00B36308">
              <w:rPr>
                <w:rFonts w:ascii="Arial" w:hAnsi="Arial" w:cs="Arial"/>
                <w:sz w:val="20"/>
                <w:szCs w:val="20"/>
              </w:rPr>
              <w:t xml:space="preserve"> opremanjem Banke hrane Međimurske županije</w:t>
            </w:r>
            <w:r w:rsidR="008F4F87">
              <w:rPr>
                <w:rFonts w:ascii="Arial" w:hAnsi="Arial" w:cs="Arial"/>
                <w:sz w:val="20"/>
                <w:szCs w:val="20"/>
              </w:rPr>
              <w:t xml:space="preserve"> </w:t>
            </w:r>
            <w:r w:rsidRPr="00B36308">
              <w:rPr>
                <w:rFonts w:ascii="Arial" w:hAnsi="Arial" w:cs="Arial"/>
                <w:sz w:val="20"/>
                <w:szCs w:val="20"/>
              </w:rPr>
              <w:t>električnim dostavnim vozilom.</w:t>
            </w:r>
            <w:r>
              <w:rPr>
                <w:rFonts w:ascii="Arial" w:hAnsi="Arial" w:cs="Arial"/>
                <w:sz w:val="20"/>
                <w:szCs w:val="20"/>
              </w:rPr>
              <w:t xml:space="preserve"> </w:t>
            </w:r>
            <w:r w:rsidRPr="00B36308">
              <w:rPr>
                <w:rFonts w:ascii="Arial" w:hAnsi="Arial" w:cs="Arial"/>
                <w:sz w:val="20"/>
                <w:szCs w:val="20"/>
              </w:rPr>
              <w:t xml:space="preserve">Na taj će se način olakšati prihvat i skladištenje hrane, ali će se ubrzati i daljnja distribucija prema posrednicima u lancu </w:t>
            </w:r>
            <w:r w:rsidRPr="00B36308">
              <w:rPr>
                <w:rFonts w:ascii="Arial" w:hAnsi="Arial" w:cs="Arial"/>
                <w:sz w:val="20"/>
                <w:szCs w:val="20"/>
              </w:rPr>
              <w:lastRenderedPageBreak/>
              <w:t>doniranja hrane i krajnjim primateljima hrane te stvoriti preduvjeti za povećanje količine donirane i distribuirane hrane u županiji.</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lastRenderedPageBreak/>
              <w:t>26</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HRVATSKI CRVENI KRIŽ- GRADSKO DRUŠTVO CRVENOG KRIŽA ČAKOVEC</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Opremanje skladišnog prostora GDCK Čakovec električnim viličarem</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200.000,00 HRK 26.544,56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81,5494393%</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(električni viličar)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w:t>
            </w:r>
          </w:p>
        </w:tc>
      </w:tr>
      <w:tr w:rsidR="00B462CE" w:rsidRPr="00751213" w:rsidTr="003A3250">
        <w:trPr>
          <w:jc w:val="center"/>
        </w:trPr>
        <w:tc>
          <w:tcPr>
            <w:tcW w:w="673" w:type="dxa"/>
            <w:shd w:val="clear" w:color="auto" w:fill="FFFFFF" w:themeFill="background1"/>
          </w:tcPr>
          <w:p w:rsidR="00B462CE" w:rsidRPr="00751213" w:rsidRDefault="00186A7F" w:rsidP="00B462CE">
            <w:pPr>
              <w:rPr>
                <w:rFonts w:ascii="Arial" w:hAnsi="Arial" w:cs="Arial"/>
                <w:sz w:val="20"/>
                <w:szCs w:val="20"/>
              </w:rPr>
            </w:pPr>
            <w:r>
              <w:rPr>
                <w:rFonts w:ascii="Arial" w:hAnsi="Arial" w:cs="Arial"/>
                <w:sz w:val="20"/>
                <w:szCs w:val="20"/>
              </w:rPr>
              <w:t>27</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color w:val="000000"/>
                <w:sz w:val="20"/>
                <w:szCs w:val="20"/>
              </w:rPr>
              <w:t>DOM ZA ODRASLE OSOBE OVISNIKE O ALKOHOLU, DROGAMA, KOCKANJU I DRUGIM OBLICIMA OVISNOSTI ZAJEDNICA SUSRET</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sz w:val="20"/>
                <w:szCs w:val="20"/>
              </w:rPr>
            </w:pPr>
            <w:r>
              <w:rPr>
                <w:rFonts w:ascii="Arial" w:hAnsi="Arial" w:cs="Arial"/>
                <w:color w:val="000000"/>
                <w:sz w:val="20"/>
                <w:szCs w:val="20"/>
              </w:rPr>
              <w:t>Infrastrukturno opremanje Prihvatnog terapijskog centra Cista Velika u lancu doniranja hrane</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 xml:space="preserve">100.000,00 HRK 13.272,28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751213" w:rsidRDefault="00B462CE" w:rsidP="00B462CE">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tcPr>
          <w:p w:rsidR="00B462CE" w:rsidRPr="00751213" w:rsidRDefault="00B462CE" w:rsidP="006C092C">
            <w:pPr>
              <w:jc w:val="both"/>
              <w:rPr>
                <w:rFonts w:ascii="Arial" w:hAnsi="Arial" w:cs="Arial"/>
                <w:sz w:val="20"/>
                <w:szCs w:val="20"/>
              </w:rPr>
            </w:pPr>
            <w:r>
              <w:rPr>
                <w:rFonts w:ascii="Arial" w:hAnsi="Arial" w:cs="Arial"/>
                <w:sz w:val="20"/>
                <w:szCs w:val="20"/>
              </w:rPr>
              <w:t xml:space="preserve">Projektom će se nabaviti potrebna oprema, skladišni namještaj i rashladni uređaji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Također će se provoditi </w:t>
            </w:r>
            <w:r w:rsidR="00440937">
              <w:rPr>
                <w:rFonts w:ascii="Arial" w:hAnsi="Arial" w:cs="Arial"/>
                <w:sz w:val="20"/>
                <w:szCs w:val="20"/>
              </w:rPr>
              <w:t xml:space="preserve">aktivnosti vidljivosti i promidžbe </w:t>
            </w:r>
            <w:r>
              <w:rPr>
                <w:rFonts w:ascii="Arial" w:hAnsi="Arial" w:cs="Arial"/>
                <w:sz w:val="20"/>
                <w:szCs w:val="20"/>
              </w:rPr>
              <w:t xml:space="preserve">kako bi se podigla razina svijesti o ciljevima programa. </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28</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DRUŠTVO ZA POBOLJŠANJE KVALITETE ŽIVOTA SIROMAŠNE I NEZBRINUTE DJECE "MALI ZMAJ"</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Opremanje skladišta hrane "Malog zmaja"</w:t>
            </w:r>
          </w:p>
        </w:tc>
        <w:tc>
          <w:tcPr>
            <w:tcW w:w="1931" w:type="dxa"/>
            <w:shd w:val="clear" w:color="auto" w:fill="FFFFFF" w:themeFill="background1"/>
            <w:vAlign w:val="center"/>
          </w:tcPr>
          <w:p w:rsidR="00A00BC0" w:rsidRDefault="00AC37A6" w:rsidP="00A00BC0">
            <w:pPr>
              <w:rPr>
                <w:rFonts w:ascii="Arial" w:hAnsi="Arial" w:cs="Arial"/>
                <w:sz w:val="20"/>
                <w:szCs w:val="20"/>
              </w:rPr>
            </w:pPr>
            <w:r w:rsidRPr="00AC37A6">
              <w:rPr>
                <w:rFonts w:ascii="Arial" w:hAnsi="Arial" w:cs="Arial"/>
                <w:sz w:val="20"/>
                <w:szCs w:val="20"/>
              </w:rPr>
              <w:t>29.806,78 HRK</w:t>
            </w:r>
          </w:p>
          <w:p w:rsidR="00AC37A6" w:rsidRPr="00751213" w:rsidRDefault="00AC37A6" w:rsidP="00A00BC0">
            <w:pPr>
              <w:rPr>
                <w:rFonts w:ascii="Arial" w:hAnsi="Arial" w:cs="Arial"/>
                <w:sz w:val="20"/>
                <w:szCs w:val="20"/>
              </w:rPr>
            </w:pPr>
            <w:r w:rsidRPr="00AC37A6">
              <w:rPr>
                <w:rFonts w:ascii="Arial" w:hAnsi="Arial" w:cs="Arial"/>
                <w:sz w:val="20"/>
                <w:szCs w:val="20"/>
              </w:rPr>
              <w:t xml:space="preserve">3.956,04 EUR  </w:t>
            </w:r>
          </w:p>
        </w:tc>
        <w:tc>
          <w:tcPr>
            <w:tcW w:w="1701" w:type="dxa"/>
            <w:shd w:val="clear" w:color="auto" w:fill="FFFFFF" w:themeFill="background1"/>
            <w:vAlign w:val="center"/>
          </w:tcPr>
          <w:p w:rsidR="00A00BC0" w:rsidRPr="00751213" w:rsidRDefault="00AC37A6"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C37A6" w:rsidRPr="00AC37A6" w:rsidRDefault="00AC37A6" w:rsidP="006C092C">
            <w:pPr>
              <w:jc w:val="both"/>
              <w:rPr>
                <w:rFonts w:ascii="Arial" w:hAnsi="Arial" w:cs="Arial"/>
                <w:sz w:val="20"/>
                <w:szCs w:val="20"/>
              </w:rPr>
            </w:pPr>
            <w:r>
              <w:rPr>
                <w:rFonts w:ascii="Arial" w:hAnsi="Arial" w:cs="Arial"/>
                <w:sz w:val="20"/>
                <w:szCs w:val="20"/>
              </w:rPr>
              <w:t>U cilju zaprimanja većih količina donirane hrane te vođenja administracije, o</w:t>
            </w:r>
            <w:r w:rsidRPr="00AC37A6">
              <w:rPr>
                <w:rFonts w:ascii="Arial" w:hAnsi="Arial" w:cs="Arial"/>
                <w:sz w:val="20"/>
                <w:szCs w:val="20"/>
              </w:rPr>
              <w:t xml:space="preserve">vim projektom </w:t>
            </w:r>
            <w:r>
              <w:rPr>
                <w:rFonts w:ascii="Arial" w:hAnsi="Arial" w:cs="Arial"/>
                <w:sz w:val="20"/>
                <w:szCs w:val="20"/>
              </w:rPr>
              <w:t xml:space="preserve">predviđeno je opremanje skladišta prijavitelja kao posrednika u lancu doniranja hrane </w:t>
            </w:r>
            <w:r w:rsidRPr="00AC37A6">
              <w:rPr>
                <w:rFonts w:ascii="Arial" w:hAnsi="Arial" w:cs="Arial"/>
                <w:sz w:val="20"/>
                <w:szCs w:val="20"/>
              </w:rPr>
              <w:t>s</w:t>
            </w:r>
            <w:r>
              <w:rPr>
                <w:rFonts w:ascii="Arial" w:hAnsi="Arial" w:cs="Arial"/>
                <w:sz w:val="20"/>
                <w:szCs w:val="20"/>
              </w:rPr>
              <w:t xml:space="preserve"> rashladnim uređajima i informatičkom opremom. </w:t>
            </w:r>
            <w:r w:rsidRPr="00AC37A6">
              <w:rPr>
                <w:rFonts w:ascii="Arial" w:hAnsi="Arial" w:cs="Arial"/>
                <w:sz w:val="20"/>
                <w:szCs w:val="20"/>
              </w:rPr>
              <w:t xml:space="preserve"> </w:t>
            </w:r>
          </w:p>
          <w:p w:rsidR="00A00BC0" w:rsidRPr="00751213" w:rsidRDefault="00B10B6A" w:rsidP="006C092C">
            <w:pPr>
              <w:jc w:val="both"/>
              <w:rPr>
                <w:rFonts w:ascii="Arial" w:hAnsi="Arial" w:cs="Arial"/>
                <w:sz w:val="20"/>
                <w:szCs w:val="20"/>
              </w:rPr>
            </w:pPr>
            <w:r w:rsidRPr="00B10B6A">
              <w:rPr>
                <w:rFonts w:ascii="Arial" w:hAnsi="Arial" w:cs="Arial"/>
                <w:sz w:val="20"/>
                <w:szCs w:val="20"/>
              </w:rPr>
              <w:t>Projektom bi se utjecalo na poboljšanje kvalitete života obitelji slabijeg imovinskog statusa iz sustava</w:t>
            </w:r>
            <w:r>
              <w:rPr>
                <w:rFonts w:ascii="Arial" w:hAnsi="Arial" w:cs="Arial"/>
                <w:sz w:val="20"/>
                <w:szCs w:val="20"/>
              </w:rPr>
              <w:t xml:space="preserve"> p</w:t>
            </w:r>
            <w:r w:rsidRPr="00B10B6A">
              <w:rPr>
                <w:rFonts w:ascii="Arial" w:hAnsi="Arial" w:cs="Arial"/>
                <w:sz w:val="20"/>
                <w:szCs w:val="20"/>
              </w:rPr>
              <w:t>omoći</w:t>
            </w:r>
            <w:r>
              <w:rPr>
                <w:rFonts w:ascii="Arial" w:hAnsi="Arial" w:cs="Arial"/>
                <w:sz w:val="20"/>
                <w:szCs w:val="20"/>
              </w:rPr>
              <w:t xml:space="preserve"> prijavitelja, a z</w:t>
            </w:r>
            <w:r w:rsidRPr="00B10B6A">
              <w:rPr>
                <w:rFonts w:ascii="Arial" w:hAnsi="Arial" w:cs="Arial"/>
                <w:sz w:val="20"/>
                <w:szCs w:val="20"/>
              </w:rPr>
              <w:t>ahvaljujući većim količinama donacija, smanjili bi se njihovi troškovi prehrane. Isto tako, prehrana bi postala raznovrsnije čime bi se posljedično utjecalo i na njihovo zdravlje</w:t>
            </w:r>
          </w:p>
        </w:tc>
      </w:tr>
      <w:tr w:rsidR="00A00BC0" w:rsidRPr="00751213" w:rsidTr="005B2E37">
        <w:trPr>
          <w:jc w:val="center"/>
        </w:trPr>
        <w:tc>
          <w:tcPr>
            <w:tcW w:w="673" w:type="dxa"/>
          </w:tcPr>
          <w:p w:rsidR="00A00BC0" w:rsidRPr="00751213" w:rsidRDefault="00186A7F" w:rsidP="00A00BC0">
            <w:pPr>
              <w:rPr>
                <w:rFonts w:ascii="Arial" w:hAnsi="Arial" w:cs="Arial"/>
                <w:sz w:val="20"/>
                <w:szCs w:val="20"/>
              </w:rPr>
            </w:pPr>
            <w:r>
              <w:rPr>
                <w:rFonts w:ascii="Arial" w:hAnsi="Arial" w:cs="Arial"/>
                <w:sz w:val="20"/>
                <w:szCs w:val="20"/>
              </w:rPr>
              <w:t>29</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0354A3" w:rsidP="00A00BC0">
            <w:pPr>
              <w:rPr>
                <w:rFonts w:ascii="Arial" w:hAnsi="Arial" w:cs="Arial"/>
                <w:sz w:val="20"/>
                <w:szCs w:val="20"/>
              </w:rPr>
            </w:pPr>
            <w:r w:rsidRPr="00751213">
              <w:rPr>
                <w:rFonts w:ascii="Arial" w:hAnsi="Arial" w:cs="Arial"/>
                <w:color w:val="000000"/>
                <w:sz w:val="20"/>
                <w:szCs w:val="20"/>
              </w:rPr>
              <w:t>HUMANITARNA UDRUGA DAR DOBROTE</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Ulaganje u nabavku dostavnog vozila za potrebe Socijalne samoposluge Našice</w:t>
            </w:r>
          </w:p>
        </w:tc>
        <w:tc>
          <w:tcPr>
            <w:tcW w:w="1931" w:type="dxa"/>
            <w:vAlign w:val="center"/>
          </w:tcPr>
          <w:p w:rsidR="00387503" w:rsidRDefault="008067C2" w:rsidP="00A00BC0">
            <w:pPr>
              <w:rPr>
                <w:rFonts w:ascii="Arial" w:hAnsi="Arial" w:cs="Arial"/>
                <w:sz w:val="20"/>
                <w:szCs w:val="20"/>
              </w:rPr>
            </w:pPr>
            <w:r>
              <w:rPr>
                <w:rFonts w:ascii="Arial" w:hAnsi="Arial" w:cs="Arial"/>
                <w:sz w:val="20"/>
                <w:szCs w:val="20"/>
              </w:rPr>
              <w:t xml:space="preserve">186.612,50 </w:t>
            </w:r>
            <w:r w:rsidR="00387503">
              <w:rPr>
                <w:rFonts w:ascii="Arial" w:hAnsi="Arial" w:cs="Arial"/>
                <w:sz w:val="20"/>
                <w:szCs w:val="20"/>
              </w:rPr>
              <w:t>HRK</w:t>
            </w:r>
          </w:p>
          <w:p w:rsidR="00A00BC0" w:rsidRPr="00751213" w:rsidRDefault="008067C2" w:rsidP="00A00BC0">
            <w:pPr>
              <w:rPr>
                <w:rFonts w:ascii="Arial" w:hAnsi="Arial" w:cs="Arial"/>
                <w:sz w:val="20"/>
                <w:szCs w:val="20"/>
              </w:rPr>
            </w:pPr>
            <w:r>
              <w:rPr>
                <w:rFonts w:ascii="Arial" w:hAnsi="Arial" w:cs="Arial"/>
                <w:sz w:val="20"/>
                <w:szCs w:val="20"/>
              </w:rPr>
              <w:t xml:space="preserve"> </w:t>
            </w:r>
            <w:r w:rsidR="00387503" w:rsidRPr="00387503">
              <w:rPr>
                <w:rFonts w:ascii="Arial" w:hAnsi="Arial" w:cs="Arial"/>
                <w:sz w:val="20"/>
                <w:szCs w:val="20"/>
              </w:rPr>
              <w:t>24.767,74 EUR</w:t>
            </w:r>
          </w:p>
        </w:tc>
        <w:tc>
          <w:tcPr>
            <w:tcW w:w="1701" w:type="dxa"/>
            <w:vAlign w:val="center"/>
          </w:tcPr>
          <w:p w:rsidR="00A00BC0" w:rsidRPr="00751213" w:rsidRDefault="008067C2" w:rsidP="00A00BC0">
            <w:pPr>
              <w:rPr>
                <w:rFonts w:ascii="Arial" w:hAnsi="Arial" w:cs="Arial"/>
                <w:sz w:val="20"/>
                <w:szCs w:val="20"/>
              </w:rPr>
            </w:pPr>
            <w:r>
              <w:rPr>
                <w:rFonts w:ascii="Arial" w:hAnsi="Arial" w:cs="Arial"/>
                <w:sz w:val="20"/>
                <w:szCs w:val="20"/>
              </w:rPr>
              <w:t>100%</w:t>
            </w:r>
          </w:p>
        </w:tc>
        <w:tc>
          <w:tcPr>
            <w:tcW w:w="5528" w:type="dxa"/>
          </w:tcPr>
          <w:p w:rsidR="008067C2" w:rsidRPr="008067C2" w:rsidRDefault="008067C2" w:rsidP="006C092C">
            <w:pPr>
              <w:jc w:val="both"/>
              <w:rPr>
                <w:rFonts w:ascii="Arial" w:hAnsi="Arial" w:cs="Arial"/>
                <w:sz w:val="20"/>
                <w:szCs w:val="20"/>
              </w:rPr>
            </w:pPr>
            <w:r w:rsidRPr="008067C2">
              <w:rPr>
                <w:rFonts w:ascii="Arial" w:hAnsi="Arial" w:cs="Arial"/>
                <w:sz w:val="20"/>
                <w:szCs w:val="20"/>
              </w:rPr>
              <w:t xml:space="preserve">Ulaganjem u nabavku dostavnog vozila znatno će ojačati </w:t>
            </w:r>
          </w:p>
          <w:p w:rsidR="00A00BC0" w:rsidRPr="00751213" w:rsidRDefault="008067C2" w:rsidP="006C092C">
            <w:pPr>
              <w:jc w:val="both"/>
              <w:rPr>
                <w:rFonts w:ascii="Arial" w:hAnsi="Arial" w:cs="Arial"/>
                <w:sz w:val="20"/>
                <w:szCs w:val="20"/>
              </w:rPr>
            </w:pPr>
            <w:r w:rsidRPr="008067C2">
              <w:rPr>
                <w:rFonts w:ascii="Arial" w:hAnsi="Arial" w:cs="Arial"/>
                <w:sz w:val="20"/>
                <w:szCs w:val="20"/>
              </w:rPr>
              <w:t>infrastrukturne kapacitete</w:t>
            </w:r>
            <w:r>
              <w:rPr>
                <w:rFonts w:ascii="Arial" w:hAnsi="Arial" w:cs="Arial"/>
                <w:sz w:val="20"/>
                <w:szCs w:val="20"/>
              </w:rPr>
              <w:t xml:space="preserve"> prijavitelja</w:t>
            </w:r>
            <w:r w:rsidRPr="008067C2">
              <w:rPr>
                <w:rFonts w:ascii="Arial" w:hAnsi="Arial" w:cs="Arial"/>
                <w:sz w:val="20"/>
                <w:szCs w:val="20"/>
              </w:rPr>
              <w:t xml:space="preserve"> kao posrednik</w:t>
            </w:r>
            <w:r w:rsidR="00F27C30">
              <w:rPr>
                <w:rFonts w:ascii="Arial" w:hAnsi="Arial" w:cs="Arial"/>
                <w:sz w:val="20"/>
                <w:szCs w:val="20"/>
              </w:rPr>
              <w:t>a</w:t>
            </w:r>
            <w:r w:rsidRPr="008067C2">
              <w:rPr>
                <w:rFonts w:ascii="Arial" w:hAnsi="Arial" w:cs="Arial"/>
                <w:sz w:val="20"/>
                <w:szCs w:val="20"/>
              </w:rPr>
              <w:t xml:space="preserve"> u lancu doniranja hrane</w:t>
            </w:r>
            <w:r w:rsidR="00F27C30">
              <w:rPr>
                <w:rFonts w:ascii="Arial" w:hAnsi="Arial" w:cs="Arial"/>
                <w:sz w:val="20"/>
                <w:szCs w:val="20"/>
              </w:rPr>
              <w:t xml:space="preserve"> te</w:t>
            </w:r>
            <w:r w:rsidRPr="008067C2">
              <w:rPr>
                <w:rFonts w:ascii="Arial" w:hAnsi="Arial" w:cs="Arial"/>
                <w:sz w:val="20"/>
                <w:szCs w:val="20"/>
              </w:rPr>
              <w:t xml:space="preserve"> omogućiti krajnji</w:t>
            </w:r>
            <w:r w:rsidR="00F27C30">
              <w:rPr>
                <w:rFonts w:ascii="Arial" w:hAnsi="Arial" w:cs="Arial"/>
                <w:sz w:val="20"/>
                <w:szCs w:val="20"/>
              </w:rPr>
              <w:t>m</w:t>
            </w:r>
            <w:r w:rsidRPr="008067C2">
              <w:rPr>
                <w:rFonts w:ascii="Arial" w:hAnsi="Arial" w:cs="Arial"/>
                <w:sz w:val="20"/>
                <w:szCs w:val="20"/>
              </w:rPr>
              <w:t xml:space="preserve"> korisnicima veću</w:t>
            </w:r>
            <w:r>
              <w:rPr>
                <w:rFonts w:ascii="Arial" w:hAnsi="Arial" w:cs="Arial"/>
                <w:sz w:val="20"/>
                <w:szCs w:val="20"/>
              </w:rPr>
              <w:t xml:space="preserve"> </w:t>
            </w:r>
            <w:r w:rsidRPr="008067C2">
              <w:rPr>
                <w:rFonts w:ascii="Arial" w:hAnsi="Arial" w:cs="Arial"/>
                <w:sz w:val="20"/>
                <w:szCs w:val="20"/>
              </w:rPr>
              <w:t>prehrambenu sigurnost, ali i povećanje količine donirane hrane, kao i smanjenje otpada od hrane u cijelosti. Ovom projektnom prijavom p</w:t>
            </w:r>
            <w:r w:rsidR="00A96790">
              <w:rPr>
                <w:rFonts w:ascii="Arial" w:hAnsi="Arial" w:cs="Arial"/>
                <w:sz w:val="20"/>
                <w:szCs w:val="20"/>
              </w:rPr>
              <w:t>redviđena</w:t>
            </w:r>
            <w:r w:rsidRPr="008067C2">
              <w:rPr>
                <w:rFonts w:ascii="Arial" w:hAnsi="Arial" w:cs="Arial"/>
                <w:sz w:val="20"/>
                <w:szCs w:val="20"/>
              </w:rPr>
              <w:t xml:space="preserve"> je nabava jednog </w:t>
            </w:r>
            <w:r>
              <w:rPr>
                <w:rFonts w:ascii="Arial" w:hAnsi="Arial" w:cs="Arial"/>
                <w:sz w:val="20"/>
                <w:szCs w:val="20"/>
              </w:rPr>
              <w:t xml:space="preserve">dostavnog </w:t>
            </w:r>
            <w:r w:rsidRPr="008067C2">
              <w:rPr>
                <w:rFonts w:ascii="Arial" w:hAnsi="Arial" w:cs="Arial"/>
                <w:sz w:val="20"/>
                <w:szCs w:val="20"/>
              </w:rPr>
              <w:t>vozila</w:t>
            </w:r>
            <w:r>
              <w:rPr>
                <w:rFonts w:ascii="Arial" w:hAnsi="Arial" w:cs="Arial"/>
                <w:sz w:val="20"/>
                <w:szCs w:val="20"/>
              </w:rPr>
              <w:t xml:space="preserve"> te vidljivost i informiranje</w:t>
            </w:r>
            <w:r w:rsidR="00F2575E">
              <w:rPr>
                <w:rFonts w:ascii="Arial" w:hAnsi="Arial" w:cs="Arial"/>
                <w:sz w:val="20"/>
                <w:szCs w:val="20"/>
              </w:rPr>
              <w:t>.</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30</w:t>
            </w:r>
            <w:r w:rsidR="00A00BC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403570" w:rsidRDefault="00A00BC0" w:rsidP="00A00BC0">
            <w:pPr>
              <w:rPr>
                <w:rFonts w:ascii="Arial" w:hAnsi="Arial" w:cs="Arial"/>
                <w:sz w:val="20"/>
                <w:szCs w:val="20"/>
              </w:rPr>
            </w:pPr>
            <w:r w:rsidRPr="00403570">
              <w:rPr>
                <w:rFonts w:ascii="Arial" w:hAnsi="Arial" w:cs="Arial"/>
                <w:color w:val="000000"/>
                <w:sz w:val="20"/>
                <w:szCs w:val="20"/>
              </w:rPr>
              <w:t>HRVATSKI CRVENI KRIŽ GRADSKO DRUŠTVO CRVENOG KRIŽA OSIJEK</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403570" w:rsidRDefault="00A00BC0" w:rsidP="00D6375B">
            <w:pPr>
              <w:jc w:val="center"/>
              <w:rPr>
                <w:rFonts w:ascii="Arial" w:hAnsi="Arial" w:cs="Arial"/>
                <w:sz w:val="20"/>
                <w:szCs w:val="20"/>
              </w:rPr>
            </w:pPr>
            <w:r w:rsidRPr="00403570">
              <w:rPr>
                <w:rFonts w:ascii="Arial" w:hAnsi="Arial" w:cs="Arial"/>
                <w:color w:val="000000"/>
                <w:sz w:val="20"/>
                <w:szCs w:val="20"/>
              </w:rPr>
              <w:t>Banka hrane Osječko-baranjske županije</w:t>
            </w:r>
          </w:p>
        </w:tc>
        <w:tc>
          <w:tcPr>
            <w:tcW w:w="1931" w:type="dxa"/>
            <w:shd w:val="clear" w:color="auto" w:fill="FFFFFF" w:themeFill="background1"/>
            <w:vAlign w:val="center"/>
          </w:tcPr>
          <w:p w:rsidR="00A00BC0" w:rsidRPr="00403570" w:rsidRDefault="00ED5A32" w:rsidP="00A00BC0">
            <w:pPr>
              <w:rPr>
                <w:rFonts w:ascii="Arial" w:hAnsi="Arial" w:cs="Arial"/>
                <w:sz w:val="20"/>
                <w:szCs w:val="20"/>
              </w:rPr>
            </w:pPr>
            <w:r w:rsidRPr="00403570">
              <w:rPr>
                <w:rFonts w:ascii="Arial" w:hAnsi="Arial" w:cs="Arial"/>
                <w:sz w:val="20"/>
                <w:szCs w:val="20"/>
              </w:rPr>
              <w:t xml:space="preserve">1.500.000,00 </w:t>
            </w:r>
            <w:r w:rsidR="00557334" w:rsidRPr="00403570">
              <w:rPr>
                <w:rFonts w:ascii="Arial" w:hAnsi="Arial" w:cs="Arial"/>
                <w:sz w:val="20"/>
                <w:szCs w:val="20"/>
              </w:rPr>
              <w:t>HRK</w:t>
            </w:r>
          </w:p>
          <w:p w:rsidR="00557334" w:rsidRPr="00403570" w:rsidRDefault="000423FB" w:rsidP="00A00BC0">
            <w:pPr>
              <w:rPr>
                <w:rFonts w:ascii="Arial" w:hAnsi="Arial" w:cs="Arial"/>
                <w:sz w:val="20"/>
                <w:szCs w:val="20"/>
              </w:rPr>
            </w:pPr>
            <w:r w:rsidRPr="00403570">
              <w:rPr>
                <w:rFonts w:ascii="Arial" w:hAnsi="Arial" w:cs="Arial"/>
                <w:sz w:val="20"/>
                <w:szCs w:val="20"/>
              </w:rPr>
              <w:t>199.084,21 EUR</w:t>
            </w:r>
          </w:p>
        </w:tc>
        <w:tc>
          <w:tcPr>
            <w:tcW w:w="1701" w:type="dxa"/>
            <w:shd w:val="clear" w:color="auto" w:fill="FFFFFF" w:themeFill="background1"/>
            <w:vAlign w:val="center"/>
          </w:tcPr>
          <w:p w:rsidR="00A00BC0" w:rsidRPr="00403570" w:rsidRDefault="000A7155" w:rsidP="00A00BC0">
            <w:pPr>
              <w:rPr>
                <w:rFonts w:ascii="Arial" w:hAnsi="Arial" w:cs="Arial"/>
                <w:sz w:val="20"/>
                <w:szCs w:val="20"/>
              </w:rPr>
            </w:pPr>
            <w:r w:rsidRPr="00403570">
              <w:rPr>
                <w:rFonts w:ascii="Arial" w:hAnsi="Arial" w:cs="Arial"/>
                <w:sz w:val="20"/>
                <w:szCs w:val="20"/>
              </w:rPr>
              <w:t>99,2789364 %</w:t>
            </w:r>
          </w:p>
        </w:tc>
        <w:tc>
          <w:tcPr>
            <w:tcW w:w="5528" w:type="dxa"/>
            <w:shd w:val="clear" w:color="auto" w:fill="FFFFFF" w:themeFill="background1"/>
          </w:tcPr>
          <w:p w:rsidR="00A00BC0" w:rsidRPr="00403570" w:rsidRDefault="000A7155" w:rsidP="006C092C">
            <w:pPr>
              <w:jc w:val="both"/>
              <w:rPr>
                <w:rFonts w:ascii="Arial" w:hAnsi="Arial" w:cs="Arial"/>
                <w:sz w:val="20"/>
                <w:szCs w:val="20"/>
              </w:rPr>
            </w:pPr>
            <w:r w:rsidRPr="00403570">
              <w:rPr>
                <w:rFonts w:ascii="Arial" w:hAnsi="Arial" w:cs="Arial"/>
                <w:sz w:val="20"/>
                <w:szCs w:val="20"/>
              </w:rPr>
              <w:t xml:space="preserve">Jačanjem Infrastrukturnih i logističkih kapaciteta prijavitelja stvorit će se preduvjeti za preuzimanje uloge banke hrane u Osječko-baranjskoj županiji. Cilj projekta je adaptacijom </w:t>
            </w:r>
            <w:r w:rsidRPr="00403570">
              <w:rPr>
                <w:rFonts w:ascii="Arial" w:hAnsi="Arial" w:cs="Arial"/>
                <w:sz w:val="20"/>
                <w:szCs w:val="20"/>
              </w:rPr>
              <w:lastRenderedPageBreak/>
              <w:t>skladišnog prostora te nabavom potrebne opreme (</w:t>
            </w:r>
            <w:r w:rsidR="002F2D0B" w:rsidRPr="00403570">
              <w:rPr>
                <w:rFonts w:ascii="Arial" w:hAnsi="Arial" w:cs="Arial"/>
                <w:sz w:val="20"/>
                <w:szCs w:val="20"/>
              </w:rPr>
              <w:t>el. viličar te usluga tehničke pomoći, kao i informiranjem i vidljivosti)</w:t>
            </w:r>
            <w:r w:rsidRPr="00403570">
              <w:rPr>
                <w:rFonts w:ascii="Arial" w:hAnsi="Arial" w:cs="Arial"/>
                <w:sz w:val="20"/>
                <w:szCs w:val="20"/>
              </w:rPr>
              <w:t xml:space="preserve"> ojačati infrastrukturne kapacitete prijavitelja kako bi se stvorili osnovni preduvjeti za povećanje količine donirane hrane, čime se izravno doprinosi smanjenju otpada od hrane te povećanju prehrambene sigurnosti siromašnijih skupina stanovništva.</w:t>
            </w:r>
          </w:p>
        </w:tc>
      </w:tr>
      <w:tr w:rsidR="00B462CE" w:rsidRPr="00751213" w:rsidTr="00C8762F">
        <w:trPr>
          <w:jc w:val="center"/>
        </w:trPr>
        <w:tc>
          <w:tcPr>
            <w:tcW w:w="673" w:type="dxa"/>
            <w:tcBorders>
              <w:top w:val="single" w:sz="4" w:space="0" w:color="auto"/>
              <w:left w:val="single" w:sz="4" w:space="0" w:color="auto"/>
              <w:bottom w:val="single" w:sz="4" w:space="0" w:color="auto"/>
              <w:right w:val="single" w:sz="4" w:space="0" w:color="auto"/>
            </w:tcBorders>
          </w:tcPr>
          <w:p w:rsidR="00B462CE" w:rsidRDefault="00186A7F" w:rsidP="00B462CE">
            <w:pPr>
              <w:rPr>
                <w:rFonts w:ascii="Arial" w:hAnsi="Arial" w:cs="Arial"/>
                <w:sz w:val="20"/>
                <w:szCs w:val="20"/>
              </w:rPr>
            </w:pPr>
            <w:r>
              <w:rPr>
                <w:rFonts w:ascii="Arial" w:hAnsi="Arial" w:cs="Arial"/>
                <w:sz w:val="20"/>
                <w:szCs w:val="20"/>
              </w:rPr>
              <w:lastRenderedPageBreak/>
              <w:t>31</w:t>
            </w:r>
            <w:r w:rsidR="00B462C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vAlign w:val="center"/>
          </w:tcPr>
          <w:p w:rsidR="00B462CE" w:rsidRPr="00751213" w:rsidRDefault="00B462CE" w:rsidP="00B462CE">
            <w:pPr>
              <w:rPr>
                <w:rFonts w:ascii="Arial" w:hAnsi="Arial" w:cs="Arial"/>
                <w:color w:val="000000"/>
                <w:sz w:val="20"/>
                <w:szCs w:val="20"/>
              </w:rPr>
            </w:pPr>
            <w:r>
              <w:rPr>
                <w:rFonts w:ascii="Arial" w:hAnsi="Arial" w:cs="Arial"/>
                <w:color w:val="000000"/>
                <w:sz w:val="20"/>
                <w:szCs w:val="20"/>
              </w:rPr>
              <w:t>HRVATSKI CRVENI KRIŽ - GRADSKO DRUŠTVO CRVENOG KRIŽA SAMOBOR</w:t>
            </w:r>
          </w:p>
        </w:tc>
        <w:tc>
          <w:tcPr>
            <w:tcW w:w="2274" w:type="dxa"/>
            <w:tcBorders>
              <w:top w:val="single" w:sz="4" w:space="0" w:color="auto"/>
              <w:left w:val="single" w:sz="4" w:space="0" w:color="auto"/>
              <w:bottom w:val="single" w:sz="4" w:space="0" w:color="auto"/>
              <w:right w:val="nil"/>
            </w:tcBorders>
            <w:vAlign w:val="center"/>
          </w:tcPr>
          <w:p w:rsidR="00B462CE" w:rsidRPr="00751213" w:rsidRDefault="00B462CE" w:rsidP="00B462CE">
            <w:pPr>
              <w:jc w:val="center"/>
              <w:rPr>
                <w:rFonts w:ascii="Arial" w:hAnsi="Arial" w:cs="Arial"/>
                <w:color w:val="000000"/>
                <w:sz w:val="20"/>
                <w:szCs w:val="20"/>
              </w:rPr>
            </w:pPr>
            <w:r>
              <w:rPr>
                <w:rFonts w:ascii="Arial" w:hAnsi="Arial" w:cs="Arial"/>
                <w:color w:val="000000"/>
                <w:sz w:val="20"/>
                <w:szCs w:val="20"/>
              </w:rPr>
              <w:t>Posrednik u doniranju hrane GDCK Samobor</w:t>
            </w:r>
          </w:p>
        </w:tc>
        <w:tc>
          <w:tcPr>
            <w:tcW w:w="1931" w:type="dxa"/>
            <w:tcBorders>
              <w:top w:val="single" w:sz="4" w:space="0" w:color="auto"/>
              <w:left w:val="single" w:sz="4" w:space="0" w:color="auto"/>
              <w:bottom w:val="single" w:sz="4" w:space="0" w:color="auto"/>
              <w:right w:val="single" w:sz="4" w:space="0" w:color="auto"/>
            </w:tcBorders>
            <w:vAlign w:val="center"/>
          </w:tcPr>
          <w:p w:rsidR="00B462CE" w:rsidRPr="00F073E8" w:rsidRDefault="00B462CE" w:rsidP="00B462CE">
            <w:pPr>
              <w:rPr>
                <w:rFonts w:ascii="Arial" w:hAnsi="Arial" w:cs="Arial"/>
                <w:sz w:val="20"/>
                <w:szCs w:val="20"/>
              </w:rPr>
            </w:pPr>
            <w:r>
              <w:rPr>
                <w:rFonts w:ascii="Arial" w:hAnsi="Arial" w:cs="Arial"/>
                <w:sz w:val="20"/>
                <w:szCs w:val="20"/>
              </w:rPr>
              <w:t xml:space="preserve">200.000,00 HRK 26.544,56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B462CE" w:rsidRPr="00F073E8" w:rsidRDefault="00B462CE" w:rsidP="00B462CE">
            <w:pPr>
              <w:rPr>
                <w:rFonts w:ascii="Arial" w:hAnsi="Arial" w:cs="Arial"/>
                <w:sz w:val="20"/>
                <w:szCs w:val="20"/>
              </w:rPr>
            </w:pPr>
            <w:r>
              <w:rPr>
                <w:rFonts w:ascii="Arial" w:hAnsi="Arial" w:cs="Arial"/>
                <w:sz w:val="20"/>
                <w:szCs w:val="20"/>
              </w:rPr>
              <w:t>69,4444444%</w:t>
            </w:r>
          </w:p>
        </w:tc>
        <w:tc>
          <w:tcPr>
            <w:tcW w:w="5528" w:type="dxa"/>
            <w:tcBorders>
              <w:top w:val="single" w:sz="4" w:space="0" w:color="auto"/>
              <w:left w:val="single" w:sz="4" w:space="0" w:color="auto"/>
              <w:bottom w:val="single" w:sz="4" w:space="0" w:color="auto"/>
              <w:right w:val="single" w:sz="4" w:space="0" w:color="auto"/>
            </w:tcBorders>
          </w:tcPr>
          <w:p w:rsidR="00B462CE" w:rsidRPr="00F073E8" w:rsidRDefault="00B462CE" w:rsidP="006C092C">
            <w:pPr>
              <w:jc w:val="both"/>
              <w:rPr>
                <w:rFonts w:ascii="Arial" w:hAnsi="Arial" w:cs="Arial"/>
                <w:sz w:val="20"/>
                <w:szCs w:val="20"/>
              </w:rPr>
            </w:pPr>
            <w:r>
              <w:rPr>
                <w:rFonts w:ascii="Arial" w:hAnsi="Arial" w:cs="Arial"/>
                <w:sz w:val="20"/>
                <w:szCs w:val="20"/>
              </w:rPr>
              <w:t xml:space="preserve">Projektom će se nabaviti potrebno električno dostavno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 </w:t>
            </w:r>
          </w:p>
        </w:tc>
      </w:tr>
      <w:tr w:rsidR="00A00BC0" w:rsidRPr="00751213" w:rsidTr="005B2E37">
        <w:trPr>
          <w:jc w:val="center"/>
        </w:trPr>
        <w:tc>
          <w:tcPr>
            <w:tcW w:w="673" w:type="dxa"/>
          </w:tcPr>
          <w:p w:rsidR="00A00BC0" w:rsidRPr="00751213" w:rsidRDefault="00186A7F" w:rsidP="00A00BC0">
            <w:pPr>
              <w:rPr>
                <w:rFonts w:ascii="Arial" w:hAnsi="Arial" w:cs="Arial"/>
                <w:sz w:val="20"/>
                <w:szCs w:val="20"/>
              </w:rPr>
            </w:pPr>
            <w:r>
              <w:rPr>
                <w:rFonts w:ascii="Arial" w:hAnsi="Arial" w:cs="Arial"/>
                <w:sz w:val="20"/>
                <w:szCs w:val="20"/>
              </w:rPr>
              <w:t>32</w:t>
            </w:r>
            <w:r w:rsidR="00811D0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9F0302" w:rsidP="00A00BC0">
            <w:pPr>
              <w:rPr>
                <w:rFonts w:ascii="Arial" w:hAnsi="Arial" w:cs="Arial"/>
                <w:sz w:val="20"/>
                <w:szCs w:val="20"/>
              </w:rPr>
            </w:pPr>
            <w:r w:rsidRPr="00751213">
              <w:rPr>
                <w:rFonts w:ascii="Arial" w:hAnsi="Arial" w:cs="Arial"/>
                <w:color w:val="000000"/>
                <w:sz w:val="20"/>
                <w:szCs w:val="20"/>
              </w:rPr>
              <w:t>HUMANITARNA UDRUGA REMAR CROATIA</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 xml:space="preserve">Infrastrukturno opremanje Humanitarne udruge </w:t>
            </w:r>
            <w:proofErr w:type="spellStart"/>
            <w:r w:rsidRPr="00751213">
              <w:rPr>
                <w:rFonts w:ascii="Arial" w:hAnsi="Arial" w:cs="Arial"/>
                <w:color w:val="000000"/>
                <w:sz w:val="20"/>
                <w:szCs w:val="20"/>
              </w:rPr>
              <w:t>Remar</w:t>
            </w:r>
            <w:proofErr w:type="spellEnd"/>
            <w:r w:rsidRPr="00751213">
              <w:rPr>
                <w:rFonts w:ascii="Arial" w:hAnsi="Arial" w:cs="Arial"/>
                <w:color w:val="000000"/>
                <w:sz w:val="20"/>
                <w:szCs w:val="20"/>
              </w:rPr>
              <w:t xml:space="preserve"> Croatia</w:t>
            </w:r>
          </w:p>
        </w:tc>
        <w:tc>
          <w:tcPr>
            <w:tcW w:w="1931" w:type="dxa"/>
            <w:vAlign w:val="center"/>
          </w:tcPr>
          <w:p w:rsidR="00A00BC0" w:rsidRDefault="0009562B" w:rsidP="00A00BC0">
            <w:pPr>
              <w:rPr>
                <w:rFonts w:ascii="Arial" w:hAnsi="Arial" w:cs="Arial"/>
                <w:sz w:val="20"/>
                <w:szCs w:val="20"/>
              </w:rPr>
            </w:pPr>
            <w:r w:rsidRPr="0009562B">
              <w:rPr>
                <w:rFonts w:ascii="Arial" w:hAnsi="Arial" w:cs="Arial"/>
                <w:sz w:val="20"/>
                <w:szCs w:val="20"/>
              </w:rPr>
              <w:t xml:space="preserve">299.195,80 </w:t>
            </w:r>
            <w:r w:rsidR="00B35F57">
              <w:rPr>
                <w:rFonts w:ascii="Arial" w:hAnsi="Arial" w:cs="Arial"/>
                <w:sz w:val="20"/>
                <w:szCs w:val="20"/>
              </w:rPr>
              <w:t>HRK</w:t>
            </w:r>
          </w:p>
          <w:p w:rsidR="00B35F57" w:rsidRPr="00751213" w:rsidRDefault="00B35F57" w:rsidP="00A00BC0">
            <w:pPr>
              <w:rPr>
                <w:rFonts w:ascii="Arial" w:hAnsi="Arial" w:cs="Arial"/>
                <w:sz w:val="20"/>
                <w:szCs w:val="20"/>
              </w:rPr>
            </w:pPr>
            <w:r w:rsidRPr="00B35F57">
              <w:rPr>
                <w:rFonts w:ascii="Arial" w:hAnsi="Arial" w:cs="Arial"/>
                <w:sz w:val="20"/>
                <w:szCs w:val="20"/>
              </w:rPr>
              <w:t>39.710,11 EUR</w:t>
            </w:r>
          </w:p>
        </w:tc>
        <w:tc>
          <w:tcPr>
            <w:tcW w:w="1701" w:type="dxa"/>
            <w:vAlign w:val="center"/>
          </w:tcPr>
          <w:p w:rsidR="00A00BC0" w:rsidRPr="00751213" w:rsidRDefault="0009562B" w:rsidP="00A00BC0">
            <w:pPr>
              <w:rPr>
                <w:rFonts w:ascii="Arial" w:hAnsi="Arial" w:cs="Arial"/>
                <w:sz w:val="20"/>
                <w:szCs w:val="20"/>
              </w:rPr>
            </w:pPr>
            <w:r>
              <w:rPr>
                <w:rFonts w:ascii="Arial" w:hAnsi="Arial" w:cs="Arial"/>
                <w:sz w:val="20"/>
                <w:szCs w:val="20"/>
              </w:rPr>
              <w:t>100%</w:t>
            </w:r>
          </w:p>
        </w:tc>
        <w:tc>
          <w:tcPr>
            <w:tcW w:w="5528" w:type="dxa"/>
          </w:tcPr>
          <w:p w:rsidR="00A00BC0" w:rsidRPr="00751213" w:rsidRDefault="004B1706" w:rsidP="006C092C">
            <w:pPr>
              <w:jc w:val="both"/>
              <w:rPr>
                <w:rFonts w:ascii="Arial" w:hAnsi="Arial" w:cs="Arial"/>
                <w:sz w:val="20"/>
                <w:szCs w:val="20"/>
              </w:rPr>
            </w:pPr>
            <w:r>
              <w:rPr>
                <w:rFonts w:ascii="Arial" w:hAnsi="Arial" w:cs="Arial"/>
                <w:sz w:val="20"/>
                <w:szCs w:val="20"/>
              </w:rPr>
              <w:t xml:space="preserve">Cilj projekta je </w:t>
            </w:r>
            <w:r w:rsidRPr="004B1706">
              <w:rPr>
                <w:rFonts w:ascii="Arial" w:hAnsi="Arial" w:cs="Arial"/>
                <w:sz w:val="20"/>
                <w:szCs w:val="20"/>
              </w:rPr>
              <w:t>jača</w:t>
            </w:r>
            <w:r>
              <w:rPr>
                <w:rFonts w:ascii="Arial" w:hAnsi="Arial" w:cs="Arial"/>
                <w:sz w:val="20"/>
                <w:szCs w:val="20"/>
              </w:rPr>
              <w:t>nje</w:t>
            </w:r>
            <w:r w:rsidRPr="004B1706">
              <w:rPr>
                <w:rFonts w:ascii="Arial" w:hAnsi="Arial" w:cs="Arial"/>
                <w:sz w:val="20"/>
                <w:szCs w:val="20"/>
              </w:rPr>
              <w:t xml:space="preserve"> kapacitet</w:t>
            </w:r>
            <w:r>
              <w:rPr>
                <w:rFonts w:ascii="Arial" w:hAnsi="Arial" w:cs="Arial"/>
                <w:sz w:val="20"/>
                <w:szCs w:val="20"/>
              </w:rPr>
              <w:t xml:space="preserve">a prijavitelja </w:t>
            </w:r>
            <w:r w:rsidR="0008716E">
              <w:rPr>
                <w:rFonts w:ascii="Arial" w:hAnsi="Arial" w:cs="Arial"/>
                <w:sz w:val="20"/>
                <w:szCs w:val="20"/>
              </w:rPr>
              <w:t>kao posrednika u lancu doniranja hrane</w:t>
            </w:r>
            <w:r w:rsidRPr="004B1706">
              <w:rPr>
                <w:rFonts w:ascii="Arial" w:hAnsi="Arial" w:cs="Arial"/>
                <w:sz w:val="20"/>
                <w:szCs w:val="20"/>
              </w:rPr>
              <w:t xml:space="preserve"> za provođenje aktivnosti prikup</w:t>
            </w:r>
            <w:r>
              <w:rPr>
                <w:rFonts w:ascii="Arial" w:hAnsi="Arial" w:cs="Arial"/>
                <w:sz w:val="20"/>
                <w:szCs w:val="20"/>
              </w:rPr>
              <w:t xml:space="preserve">ljanja, </w:t>
            </w:r>
            <w:r w:rsidRPr="004B1706">
              <w:rPr>
                <w:rFonts w:ascii="Arial" w:hAnsi="Arial" w:cs="Arial"/>
                <w:sz w:val="20"/>
                <w:szCs w:val="20"/>
              </w:rPr>
              <w:t>skladištenja i distribucije donirane hrane, povećavajući opseg aktivnosti kroz veći kapacitet skladištenja donirane hrane te poj</w:t>
            </w:r>
            <w:r w:rsidR="0008716E">
              <w:rPr>
                <w:rFonts w:ascii="Arial" w:hAnsi="Arial" w:cs="Arial"/>
                <w:sz w:val="20"/>
                <w:szCs w:val="20"/>
              </w:rPr>
              <w:t>ačanjem</w:t>
            </w:r>
            <w:r w:rsidRPr="004B1706">
              <w:rPr>
                <w:rFonts w:ascii="Arial" w:hAnsi="Arial" w:cs="Arial"/>
                <w:sz w:val="20"/>
                <w:szCs w:val="20"/>
              </w:rPr>
              <w:t xml:space="preserve"> mobilnosti koje doprinose povećano</w:t>
            </w:r>
            <w:r>
              <w:rPr>
                <w:rFonts w:ascii="Arial" w:hAnsi="Arial" w:cs="Arial"/>
                <w:sz w:val="20"/>
                <w:szCs w:val="20"/>
              </w:rPr>
              <w:t xml:space="preserve">j količini </w:t>
            </w:r>
            <w:r w:rsidRPr="004B1706">
              <w:rPr>
                <w:rFonts w:ascii="Arial" w:hAnsi="Arial" w:cs="Arial"/>
                <w:sz w:val="20"/>
                <w:szCs w:val="20"/>
              </w:rPr>
              <w:t>zaprimljene a tako i proslijeđene hrane krajnjem korisniku</w:t>
            </w:r>
            <w:r>
              <w:rPr>
                <w:rFonts w:ascii="Arial" w:hAnsi="Arial" w:cs="Arial"/>
                <w:sz w:val="20"/>
                <w:szCs w:val="20"/>
              </w:rPr>
              <w:t xml:space="preserve">. </w:t>
            </w:r>
            <w:r w:rsidRPr="004B1706">
              <w:rPr>
                <w:rFonts w:ascii="Arial" w:hAnsi="Arial" w:cs="Arial"/>
                <w:sz w:val="20"/>
                <w:szCs w:val="20"/>
              </w:rPr>
              <w:t xml:space="preserve">Plan opremanja kroz </w:t>
            </w:r>
            <w:r>
              <w:rPr>
                <w:rFonts w:ascii="Arial" w:hAnsi="Arial" w:cs="Arial"/>
                <w:sz w:val="20"/>
                <w:szCs w:val="20"/>
              </w:rPr>
              <w:t>projekt</w:t>
            </w:r>
            <w:r w:rsidRPr="004B1706">
              <w:rPr>
                <w:rFonts w:ascii="Arial" w:hAnsi="Arial" w:cs="Arial"/>
                <w:sz w:val="20"/>
                <w:szCs w:val="20"/>
              </w:rPr>
              <w:t xml:space="preserve"> infrastrukturnog opremanja je jačanje kapaciteta </w:t>
            </w:r>
            <w:r>
              <w:rPr>
                <w:rFonts w:ascii="Arial" w:hAnsi="Arial" w:cs="Arial"/>
                <w:sz w:val="20"/>
                <w:szCs w:val="20"/>
              </w:rPr>
              <w:t>prijavitelja</w:t>
            </w:r>
            <w:r w:rsidRPr="004B1706">
              <w:rPr>
                <w:rFonts w:ascii="Arial" w:hAnsi="Arial" w:cs="Arial"/>
                <w:sz w:val="20"/>
                <w:szCs w:val="20"/>
              </w:rPr>
              <w:t xml:space="preserve"> za provođenje aktivnosti prikup</w:t>
            </w:r>
            <w:r>
              <w:rPr>
                <w:rFonts w:ascii="Arial" w:hAnsi="Arial" w:cs="Arial"/>
                <w:sz w:val="20"/>
                <w:szCs w:val="20"/>
              </w:rPr>
              <w:t>ljanja</w:t>
            </w:r>
            <w:r w:rsidRPr="004B1706">
              <w:rPr>
                <w:rFonts w:ascii="Arial" w:hAnsi="Arial" w:cs="Arial"/>
                <w:sz w:val="20"/>
                <w:szCs w:val="20"/>
              </w:rPr>
              <w:t xml:space="preserve">, skladištenja i distribucije donirane hrane kroz proces nabave </w:t>
            </w:r>
            <w:r>
              <w:rPr>
                <w:rFonts w:ascii="Arial" w:hAnsi="Arial" w:cs="Arial"/>
                <w:sz w:val="20"/>
                <w:szCs w:val="20"/>
              </w:rPr>
              <w:t>r</w:t>
            </w:r>
            <w:r w:rsidRPr="004B1706">
              <w:rPr>
                <w:rFonts w:ascii="Arial" w:hAnsi="Arial" w:cs="Arial"/>
                <w:sz w:val="20"/>
                <w:szCs w:val="20"/>
              </w:rPr>
              <w:t xml:space="preserve">ashladne komore </w:t>
            </w:r>
            <w:r>
              <w:rPr>
                <w:rFonts w:ascii="Arial" w:hAnsi="Arial" w:cs="Arial"/>
                <w:sz w:val="20"/>
                <w:szCs w:val="20"/>
              </w:rPr>
              <w:t xml:space="preserve">i </w:t>
            </w:r>
            <w:r w:rsidRPr="004B1706">
              <w:rPr>
                <w:rFonts w:ascii="Arial" w:hAnsi="Arial" w:cs="Arial"/>
                <w:sz w:val="20"/>
                <w:szCs w:val="20"/>
              </w:rPr>
              <w:t>transportnog vozila</w:t>
            </w:r>
            <w:r>
              <w:rPr>
                <w:rFonts w:ascii="Arial" w:hAnsi="Arial" w:cs="Arial"/>
                <w:sz w:val="20"/>
                <w:szCs w:val="20"/>
              </w:rPr>
              <w:t xml:space="preserve">. </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t>33</w:t>
            </w:r>
            <w:r w:rsidR="00811D0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SPLITSKO-MAKARSKA NADBISKUPIJA CARITAS NADBISKUPIJE</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JAKO - Jačanje kapaciteta kroz opremanje blagovališta Caritasa Splitsko-makarske nadbiskupije</w:t>
            </w:r>
          </w:p>
        </w:tc>
        <w:tc>
          <w:tcPr>
            <w:tcW w:w="1931" w:type="dxa"/>
            <w:shd w:val="clear" w:color="auto" w:fill="FFFFFF" w:themeFill="background1"/>
            <w:vAlign w:val="center"/>
          </w:tcPr>
          <w:p w:rsidR="00A00BC0" w:rsidRDefault="00945049" w:rsidP="00A00BC0">
            <w:pPr>
              <w:rPr>
                <w:rFonts w:ascii="Arial" w:hAnsi="Arial" w:cs="Arial"/>
                <w:sz w:val="20"/>
                <w:szCs w:val="20"/>
              </w:rPr>
            </w:pPr>
            <w:r w:rsidRPr="00945049">
              <w:rPr>
                <w:rFonts w:ascii="Arial" w:hAnsi="Arial" w:cs="Arial"/>
                <w:sz w:val="20"/>
                <w:szCs w:val="20"/>
              </w:rPr>
              <w:t xml:space="preserve">296.883,44  </w:t>
            </w:r>
            <w:r>
              <w:rPr>
                <w:rFonts w:ascii="Arial" w:hAnsi="Arial" w:cs="Arial"/>
                <w:sz w:val="20"/>
                <w:szCs w:val="20"/>
              </w:rPr>
              <w:t>HRK</w:t>
            </w:r>
          </w:p>
          <w:p w:rsidR="00945049" w:rsidRPr="00751213" w:rsidRDefault="005F3C5F" w:rsidP="00A00BC0">
            <w:pPr>
              <w:rPr>
                <w:rFonts w:ascii="Arial" w:hAnsi="Arial" w:cs="Arial"/>
                <w:sz w:val="20"/>
                <w:szCs w:val="20"/>
              </w:rPr>
            </w:pPr>
            <w:r w:rsidRPr="005F3C5F">
              <w:rPr>
                <w:rFonts w:ascii="Arial" w:hAnsi="Arial" w:cs="Arial"/>
                <w:sz w:val="20"/>
                <w:szCs w:val="20"/>
              </w:rPr>
              <w:t xml:space="preserve">39.403,20 EUR  </w:t>
            </w:r>
          </w:p>
        </w:tc>
        <w:tc>
          <w:tcPr>
            <w:tcW w:w="1701" w:type="dxa"/>
            <w:shd w:val="clear" w:color="auto" w:fill="FFFFFF" w:themeFill="background1"/>
            <w:vAlign w:val="center"/>
          </w:tcPr>
          <w:p w:rsidR="00A00BC0" w:rsidRPr="00751213" w:rsidRDefault="00945049"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Pr="00751213" w:rsidRDefault="00945049" w:rsidP="006C092C">
            <w:pPr>
              <w:jc w:val="both"/>
              <w:rPr>
                <w:rFonts w:ascii="Arial" w:hAnsi="Arial" w:cs="Arial"/>
                <w:sz w:val="20"/>
                <w:szCs w:val="20"/>
              </w:rPr>
            </w:pPr>
            <w:r w:rsidRPr="00945049">
              <w:rPr>
                <w:rFonts w:ascii="Arial" w:hAnsi="Arial" w:cs="Arial"/>
                <w:sz w:val="20"/>
                <w:szCs w:val="20"/>
              </w:rPr>
              <w:t>Poboljšanjem uvjeta i opreme za transport, skladištenje i podjelu donirane hrane, unaprjeđenjem prostornog</w:t>
            </w:r>
            <w:r>
              <w:rPr>
                <w:rFonts w:ascii="Arial" w:hAnsi="Arial" w:cs="Arial"/>
                <w:sz w:val="20"/>
                <w:szCs w:val="20"/>
              </w:rPr>
              <w:t xml:space="preserve"> </w:t>
            </w:r>
            <w:r w:rsidRPr="00945049">
              <w:rPr>
                <w:rFonts w:ascii="Arial" w:hAnsi="Arial" w:cs="Arial"/>
                <w:sz w:val="20"/>
                <w:szCs w:val="20"/>
              </w:rPr>
              <w:t xml:space="preserve">kadra za zaprimanje </w:t>
            </w:r>
            <w:r>
              <w:rPr>
                <w:rFonts w:ascii="Arial" w:hAnsi="Arial" w:cs="Arial"/>
                <w:sz w:val="20"/>
                <w:szCs w:val="20"/>
              </w:rPr>
              <w:t xml:space="preserve">veće količine </w:t>
            </w:r>
            <w:r w:rsidRPr="00945049">
              <w:rPr>
                <w:rFonts w:ascii="Arial" w:hAnsi="Arial" w:cs="Arial"/>
                <w:sz w:val="20"/>
                <w:szCs w:val="20"/>
              </w:rPr>
              <w:t>donirane hrane, proširenjem kapaciteta za ostvarivanje potreba socijalno</w:t>
            </w:r>
            <w:r>
              <w:rPr>
                <w:rFonts w:ascii="Arial" w:hAnsi="Arial" w:cs="Arial"/>
                <w:sz w:val="20"/>
                <w:szCs w:val="20"/>
              </w:rPr>
              <w:t xml:space="preserve"> </w:t>
            </w:r>
            <w:r w:rsidRPr="00945049">
              <w:rPr>
                <w:rFonts w:ascii="Arial" w:hAnsi="Arial" w:cs="Arial"/>
                <w:sz w:val="20"/>
                <w:szCs w:val="20"/>
              </w:rPr>
              <w:t xml:space="preserve">ugroženih osoba, </w:t>
            </w:r>
            <w:r>
              <w:rPr>
                <w:rFonts w:ascii="Arial" w:hAnsi="Arial" w:cs="Arial"/>
                <w:sz w:val="20"/>
                <w:szCs w:val="20"/>
              </w:rPr>
              <w:t xml:space="preserve">prijavitelj kao posrednik u lancu doniranja hrane </w:t>
            </w:r>
            <w:r w:rsidRPr="00945049">
              <w:rPr>
                <w:rFonts w:ascii="Arial" w:hAnsi="Arial" w:cs="Arial"/>
                <w:sz w:val="20"/>
                <w:szCs w:val="20"/>
              </w:rPr>
              <w:t>doprinijet će ublažavanju i smanjenju siromaštva na</w:t>
            </w:r>
            <w:r>
              <w:rPr>
                <w:rFonts w:ascii="Arial" w:hAnsi="Arial" w:cs="Arial"/>
                <w:sz w:val="20"/>
                <w:szCs w:val="20"/>
              </w:rPr>
              <w:t xml:space="preserve"> </w:t>
            </w:r>
            <w:r w:rsidRPr="00945049">
              <w:rPr>
                <w:rFonts w:ascii="Arial" w:hAnsi="Arial" w:cs="Arial"/>
                <w:sz w:val="20"/>
                <w:szCs w:val="20"/>
              </w:rPr>
              <w:t>teritorijalnom području svojeg djelovanja.</w:t>
            </w:r>
            <w:r>
              <w:rPr>
                <w:rFonts w:ascii="Arial" w:hAnsi="Arial" w:cs="Arial"/>
                <w:sz w:val="20"/>
                <w:szCs w:val="20"/>
              </w:rPr>
              <w:t xml:space="preserve"> Kroz projekt je predviđena nabava vozila, viličara, rashladnih uređaja te aktivnosti promidžbe i vidljivosti. </w:t>
            </w:r>
          </w:p>
        </w:tc>
      </w:tr>
      <w:tr w:rsidR="006C1ACE" w:rsidRPr="00751213" w:rsidTr="003A3250">
        <w:trPr>
          <w:jc w:val="center"/>
        </w:trPr>
        <w:tc>
          <w:tcPr>
            <w:tcW w:w="673" w:type="dxa"/>
            <w:shd w:val="clear" w:color="auto" w:fill="FFFFFF" w:themeFill="background1"/>
          </w:tcPr>
          <w:p w:rsidR="006C1ACE" w:rsidRPr="003A3250" w:rsidRDefault="00186A7F" w:rsidP="006C1ACE">
            <w:pPr>
              <w:rPr>
                <w:rFonts w:ascii="Arial" w:hAnsi="Arial" w:cs="Arial"/>
                <w:sz w:val="20"/>
                <w:szCs w:val="20"/>
              </w:rPr>
            </w:pPr>
            <w:r>
              <w:rPr>
                <w:rFonts w:ascii="Arial" w:hAnsi="Arial" w:cs="Arial"/>
                <w:sz w:val="20"/>
                <w:szCs w:val="20"/>
              </w:rPr>
              <w:t>34</w:t>
            </w:r>
            <w:r w:rsidR="006C1ACE" w:rsidRPr="003A3250">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6C1ACE" w:rsidRPr="003A3250" w:rsidRDefault="006C1ACE" w:rsidP="006C1ACE">
            <w:pPr>
              <w:rPr>
                <w:rFonts w:ascii="Arial" w:hAnsi="Arial" w:cs="Arial"/>
                <w:sz w:val="20"/>
                <w:szCs w:val="20"/>
              </w:rPr>
            </w:pPr>
            <w:r w:rsidRPr="003A3250">
              <w:rPr>
                <w:rFonts w:ascii="Arial" w:hAnsi="Arial" w:cs="Arial"/>
                <w:color w:val="000000"/>
                <w:sz w:val="20"/>
                <w:szCs w:val="20"/>
              </w:rPr>
              <w:t>HRVATSKI CRVENI KRIŽ GRADSKO DRUŠTVO CRVENOG KRIŽA KARLOVAC</w:t>
            </w:r>
          </w:p>
        </w:tc>
        <w:tc>
          <w:tcPr>
            <w:tcW w:w="2274" w:type="dxa"/>
            <w:tcBorders>
              <w:top w:val="single" w:sz="4" w:space="0" w:color="auto"/>
              <w:left w:val="single" w:sz="4" w:space="0" w:color="auto"/>
              <w:bottom w:val="single" w:sz="4" w:space="0" w:color="auto"/>
              <w:right w:val="nil"/>
            </w:tcBorders>
            <w:vAlign w:val="center"/>
          </w:tcPr>
          <w:p w:rsidR="006C1ACE" w:rsidRPr="00751213" w:rsidRDefault="006C1ACE" w:rsidP="006C1ACE">
            <w:pPr>
              <w:jc w:val="center"/>
              <w:rPr>
                <w:rFonts w:ascii="Arial" w:hAnsi="Arial" w:cs="Arial"/>
                <w:sz w:val="20"/>
                <w:szCs w:val="20"/>
              </w:rPr>
            </w:pPr>
            <w:r>
              <w:rPr>
                <w:rFonts w:ascii="Arial" w:hAnsi="Arial" w:cs="Arial"/>
                <w:color w:val="000000"/>
                <w:sz w:val="20"/>
                <w:szCs w:val="20"/>
              </w:rPr>
              <w:t>Posrednici u lancu doniranja hrane HCK GDCK Karlovac</w:t>
            </w:r>
          </w:p>
        </w:tc>
        <w:tc>
          <w:tcPr>
            <w:tcW w:w="1931" w:type="dxa"/>
            <w:tcBorders>
              <w:top w:val="single" w:sz="4" w:space="0" w:color="auto"/>
              <w:left w:val="single" w:sz="4" w:space="0" w:color="auto"/>
              <w:bottom w:val="single" w:sz="4" w:space="0" w:color="auto"/>
              <w:right w:val="single" w:sz="4" w:space="0" w:color="auto"/>
            </w:tcBorders>
            <w:vAlign w:val="center"/>
          </w:tcPr>
          <w:p w:rsidR="006C1ACE" w:rsidRPr="00751213" w:rsidRDefault="006C1ACE" w:rsidP="006C1ACE">
            <w:pPr>
              <w:rPr>
                <w:rFonts w:ascii="Arial" w:hAnsi="Arial" w:cs="Arial"/>
                <w:sz w:val="20"/>
                <w:szCs w:val="20"/>
              </w:rPr>
            </w:pPr>
            <w:r>
              <w:rPr>
                <w:rFonts w:ascii="Arial" w:hAnsi="Arial" w:cs="Arial"/>
                <w:sz w:val="20"/>
                <w:szCs w:val="20"/>
              </w:rPr>
              <w:t xml:space="preserve">300.000,00 HRK 39.816,84 </w:t>
            </w:r>
            <w:r w:rsidR="009E6102">
              <w:rPr>
                <w:rFonts w:ascii="Arial"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6C1ACE" w:rsidRPr="00751213" w:rsidRDefault="006C1ACE" w:rsidP="006C1ACE">
            <w:pPr>
              <w:rPr>
                <w:rFonts w:ascii="Arial" w:hAnsi="Arial" w:cs="Arial"/>
                <w:sz w:val="20"/>
                <w:szCs w:val="20"/>
              </w:rPr>
            </w:pPr>
            <w:r>
              <w:rPr>
                <w:rFonts w:ascii="Arial" w:hAnsi="Arial" w:cs="Arial"/>
                <w:sz w:val="20"/>
                <w:szCs w:val="20"/>
              </w:rPr>
              <w:t>99,1364456%</w:t>
            </w:r>
          </w:p>
        </w:tc>
        <w:tc>
          <w:tcPr>
            <w:tcW w:w="5528" w:type="dxa"/>
            <w:tcBorders>
              <w:top w:val="single" w:sz="4" w:space="0" w:color="auto"/>
              <w:left w:val="single" w:sz="4" w:space="0" w:color="auto"/>
              <w:bottom w:val="single" w:sz="4" w:space="0" w:color="auto"/>
              <w:right w:val="single" w:sz="4" w:space="0" w:color="auto"/>
            </w:tcBorders>
          </w:tcPr>
          <w:p w:rsidR="006C1ACE" w:rsidRPr="00751213" w:rsidRDefault="006C1ACE" w:rsidP="006C092C">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w:t>
            </w:r>
            <w:r>
              <w:rPr>
                <w:rFonts w:ascii="Arial" w:hAnsi="Arial" w:cs="Arial"/>
                <w:sz w:val="20"/>
                <w:szCs w:val="20"/>
              </w:rPr>
              <w:lastRenderedPageBreak/>
              <w:t>sigurnosti siromašnijih skupina stanovništva na području djelovanja prijavitelja. Kroz projekt se predviđa nabava vozila, viličara, informatičke opreme i rashladnih uređaja.</w:t>
            </w:r>
          </w:p>
        </w:tc>
      </w:tr>
      <w:tr w:rsidR="00A00BC0" w:rsidRPr="00751213" w:rsidTr="003A3250">
        <w:trPr>
          <w:jc w:val="center"/>
        </w:trPr>
        <w:tc>
          <w:tcPr>
            <w:tcW w:w="673" w:type="dxa"/>
            <w:shd w:val="clear" w:color="auto" w:fill="FFFFFF" w:themeFill="background1"/>
          </w:tcPr>
          <w:p w:rsidR="00A00BC0" w:rsidRPr="00751213" w:rsidRDefault="00186A7F" w:rsidP="00A00BC0">
            <w:pPr>
              <w:rPr>
                <w:rFonts w:ascii="Arial" w:hAnsi="Arial" w:cs="Arial"/>
                <w:sz w:val="20"/>
                <w:szCs w:val="20"/>
              </w:rPr>
            </w:pPr>
            <w:r>
              <w:rPr>
                <w:rFonts w:ascii="Arial" w:hAnsi="Arial" w:cs="Arial"/>
                <w:sz w:val="20"/>
                <w:szCs w:val="20"/>
              </w:rPr>
              <w:lastRenderedPageBreak/>
              <w:t>35</w:t>
            </w:r>
            <w:r w:rsidR="00811D0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FFFFFF" w:themeFill="background1"/>
            <w:vAlign w:val="center"/>
          </w:tcPr>
          <w:p w:rsidR="00A00BC0" w:rsidRPr="00751213" w:rsidRDefault="009F0302" w:rsidP="00A00BC0">
            <w:pPr>
              <w:rPr>
                <w:rFonts w:ascii="Arial" w:hAnsi="Arial" w:cs="Arial"/>
                <w:sz w:val="20"/>
                <w:szCs w:val="20"/>
              </w:rPr>
            </w:pPr>
            <w:r w:rsidRPr="00751213">
              <w:rPr>
                <w:rFonts w:ascii="Arial" w:hAnsi="Arial" w:cs="Arial"/>
                <w:color w:val="000000"/>
                <w:sz w:val="20"/>
                <w:szCs w:val="20"/>
              </w:rPr>
              <w:t>HRVATSKI CRVENI KRIŽ GRADSKO DRUŠTVO CRVENOG KRIŽA VRBOVEC</w:t>
            </w:r>
          </w:p>
        </w:tc>
        <w:tc>
          <w:tcPr>
            <w:tcW w:w="2274" w:type="dxa"/>
            <w:tcBorders>
              <w:top w:val="single" w:sz="4" w:space="0" w:color="auto"/>
              <w:left w:val="single" w:sz="4" w:space="0" w:color="auto"/>
              <w:bottom w:val="single" w:sz="4" w:space="0" w:color="auto"/>
              <w:right w:val="nil"/>
            </w:tcBorders>
            <w:shd w:val="clear" w:color="auto" w:fill="FFFFFF" w:themeFill="background1"/>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Hrana nije za bacanje!</w:t>
            </w:r>
          </w:p>
        </w:tc>
        <w:tc>
          <w:tcPr>
            <w:tcW w:w="1931" w:type="dxa"/>
            <w:shd w:val="clear" w:color="auto" w:fill="FFFFFF" w:themeFill="background1"/>
            <w:vAlign w:val="center"/>
          </w:tcPr>
          <w:p w:rsidR="00A00BC0" w:rsidRDefault="00973F54" w:rsidP="00A00BC0">
            <w:pPr>
              <w:rPr>
                <w:rFonts w:ascii="Arial" w:hAnsi="Arial" w:cs="Arial"/>
                <w:sz w:val="20"/>
                <w:szCs w:val="20"/>
              </w:rPr>
            </w:pPr>
            <w:r w:rsidRPr="00973F54">
              <w:rPr>
                <w:rFonts w:ascii="Arial" w:hAnsi="Arial" w:cs="Arial"/>
                <w:sz w:val="20"/>
                <w:szCs w:val="20"/>
              </w:rPr>
              <w:t>118.250,00 HRK</w:t>
            </w:r>
          </w:p>
          <w:p w:rsidR="00973F54" w:rsidRPr="00751213" w:rsidRDefault="00973F54" w:rsidP="00A00BC0">
            <w:pPr>
              <w:rPr>
                <w:rFonts w:ascii="Arial" w:hAnsi="Arial" w:cs="Arial"/>
                <w:sz w:val="20"/>
                <w:szCs w:val="20"/>
              </w:rPr>
            </w:pPr>
            <w:r w:rsidRPr="00973F54">
              <w:rPr>
                <w:rFonts w:ascii="Arial" w:hAnsi="Arial" w:cs="Arial"/>
                <w:sz w:val="20"/>
                <w:szCs w:val="20"/>
              </w:rPr>
              <w:t>15.694,47 EUR</w:t>
            </w:r>
          </w:p>
        </w:tc>
        <w:tc>
          <w:tcPr>
            <w:tcW w:w="1701" w:type="dxa"/>
            <w:shd w:val="clear" w:color="auto" w:fill="FFFFFF" w:themeFill="background1"/>
            <w:vAlign w:val="center"/>
          </w:tcPr>
          <w:p w:rsidR="00A00BC0" w:rsidRPr="00751213" w:rsidRDefault="00973F54" w:rsidP="00A00BC0">
            <w:pPr>
              <w:rPr>
                <w:rFonts w:ascii="Arial" w:hAnsi="Arial" w:cs="Arial"/>
                <w:sz w:val="20"/>
                <w:szCs w:val="20"/>
              </w:rPr>
            </w:pPr>
            <w:r>
              <w:rPr>
                <w:rFonts w:ascii="Arial" w:hAnsi="Arial" w:cs="Arial"/>
                <w:sz w:val="20"/>
                <w:szCs w:val="20"/>
              </w:rPr>
              <w:t>100%</w:t>
            </w:r>
          </w:p>
        </w:tc>
        <w:tc>
          <w:tcPr>
            <w:tcW w:w="5528" w:type="dxa"/>
            <w:shd w:val="clear" w:color="auto" w:fill="FFFFFF" w:themeFill="background1"/>
          </w:tcPr>
          <w:p w:rsidR="00A00BC0" w:rsidRPr="00751213" w:rsidRDefault="00973F54" w:rsidP="006C092C">
            <w:pPr>
              <w:jc w:val="both"/>
              <w:rPr>
                <w:rFonts w:ascii="Arial" w:hAnsi="Arial" w:cs="Arial"/>
                <w:sz w:val="20"/>
                <w:szCs w:val="20"/>
              </w:rPr>
            </w:pPr>
            <w:r>
              <w:rPr>
                <w:rFonts w:ascii="Arial" w:hAnsi="Arial" w:cs="Arial"/>
                <w:sz w:val="20"/>
                <w:szCs w:val="20"/>
              </w:rPr>
              <w:t>P</w:t>
            </w:r>
            <w:r w:rsidRPr="00973F54">
              <w:rPr>
                <w:rFonts w:ascii="Arial" w:hAnsi="Arial" w:cs="Arial"/>
                <w:sz w:val="20"/>
                <w:szCs w:val="20"/>
              </w:rPr>
              <w:t xml:space="preserve">rojektom </w:t>
            </w:r>
            <w:r>
              <w:rPr>
                <w:rFonts w:ascii="Arial" w:hAnsi="Arial" w:cs="Arial"/>
                <w:sz w:val="20"/>
                <w:szCs w:val="20"/>
              </w:rPr>
              <w:t xml:space="preserve">će se </w:t>
            </w:r>
            <w:r w:rsidRPr="00973F54">
              <w:rPr>
                <w:rFonts w:ascii="Arial" w:hAnsi="Arial" w:cs="Arial"/>
                <w:sz w:val="20"/>
                <w:szCs w:val="20"/>
              </w:rPr>
              <w:t>osnažit kapaciteti</w:t>
            </w:r>
            <w:r>
              <w:rPr>
                <w:rFonts w:ascii="Arial" w:hAnsi="Arial" w:cs="Arial"/>
                <w:sz w:val="20"/>
                <w:szCs w:val="20"/>
              </w:rPr>
              <w:t xml:space="preserve"> p</w:t>
            </w:r>
            <w:r w:rsidRPr="00973F54">
              <w:rPr>
                <w:rFonts w:ascii="Arial" w:hAnsi="Arial" w:cs="Arial"/>
                <w:sz w:val="20"/>
                <w:szCs w:val="20"/>
              </w:rPr>
              <w:t>rijavitelja za prihvat i distribuciju donirane hrane u ulozi posrednika u lancu donirane hrane. Navedeno će</w:t>
            </w:r>
            <w:r w:rsidR="00685F54">
              <w:rPr>
                <w:rFonts w:ascii="Arial" w:hAnsi="Arial" w:cs="Arial"/>
                <w:sz w:val="20"/>
                <w:szCs w:val="20"/>
              </w:rPr>
              <w:t xml:space="preserve"> </w:t>
            </w:r>
            <w:r w:rsidRPr="00973F54">
              <w:rPr>
                <w:rFonts w:ascii="Arial" w:hAnsi="Arial" w:cs="Arial"/>
                <w:sz w:val="20"/>
                <w:szCs w:val="20"/>
              </w:rPr>
              <w:t>doprinijeti smanjenju količine</w:t>
            </w:r>
            <w:r w:rsidR="00685F54">
              <w:rPr>
                <w:rFonts w:ascii="Arial" w:hAnsi="Arial" w:cs="Arial"/>
                <w:sz w:val="20"/>
                <w:szCs w:val="20"/>
              </w:rPr>
              <w:t xml:space="preserve"> </w:t>
            </w:r>
            <w:r w:rsidRPr="00973F54">
              <w:rPr>
                <w:rFonts w:ascii="Arial" w:hAnsi="Arial" w:cs="Arial"/>
                <w:sz w:val="20"/>
                <w:szCs w:val="20"/>
              </w:rPr>
              <w:t>prehrambenog otpada, a s druge strane olakšat će svakodnevni život</w:t>
            </w:r>
            <w:r w:rsidR="00685F54">
              <w:rPr>
                <w:rFonts w:ascii="Arial" w:hAnsi="Arial" w:cs="Arial"/>
                <w:sz w:val="20"/>
                <w:szCs w:val="20"/>
              </w:rPr>
              <w:t xml:space="preserve"> </w:t>
            </w:r>
            <w:r w:rsidRPr="00973F54">
              <w:rPr>
                <w:rFonts w:ascii="Arial" w:hAnsi="Arial" w:cs="Arial"/>
                <w:sz w:val="20"/>
                <w:szCs w:val="20"/>
              </w:rPr>
              <w:t>potrebitih korisnika.</w:t>
            </w:r>
            <w:r w:rsidR="00685F54">
              <w:rPr>
                <w:rFonts w:ascii="Arial" w:hAnsi="Arial" w:cs="Arial"/>
                <w:sz w:val="20"/>
                <w:szCs w:val="20"/>
              </w:rPr>
              <w:t xml:space="preserve"> </w:t>
            </w:r>
            <w:r w:rsidR="00685F54" w:rsidRPr="00685F54">
              <w:rPr>
                <w:rFonts w:ascii="Arial" w:hAnsi="Arial" w:cs="Arial"/>
                <w:sz w:val="20"/>
                <w:szCs w:val="20"/>
              </w:rPr>
              <w:t xml:space="preserve">U </w:t>
            </w:r>
            <w:r w:rsidR="00685F54">
              <w:rPr>
                <w:rFonts w:ascii="Arial" w:hAnsi="Arial" w:cs="Arial"/>
                <w:sz w:val="20"/>
                <w:szCs w:val="20"/>
              </w:rPr>
              <w:t xml:space="preserve">okviru projekta nabavit će se </w:t>
            </w:r>
            <w:r w:rsidR="00685F54" w:rsidRPr="00685F54">
              <w:rPr>
                <w:rFonts w:ascii="Arial" w:hAnsi="Arial" w:cs="Arial"/>
                <w:sz w:val="20"/>
                <w:szCs w:val="20"/>
              </w:rPr>
              <w:t xml:space="preserve"> rashladn</w:t>
            </w:r>
            <w:r w:rsidR="00685F54">
              <w:rPr>
                <w:rFonts w:ascii="Arial" w:hAnsi="Arial" w:cs="Arial"/>
                <w:sz w:val="20"/>
                <w:szCs w:val="20"/>
              </w:rPr>
              <w:t>i</w:t>
            </w:r>
            <w:r w:rsidR="00685F54" w:rsidRPr="00685F54">
              <w:rPr>
                <w:rFonts w:ascii="Arial" w:hAnsi="Arial" w:cs="Arial"/>
                <w:sz w:val="20"/>
                <w:szCs w:val="20"/>
              </w:rPr>
              <w:t xml:space="preserve"> uređaj</w:t>
            </w:r>
            <w:r w:rsidR="00685F54">
              <w:rPr>
                <w:rFonts w:ascii="Arial" w:hAnsi="Arial" w:cs="Arial"/>
                <w:sz w:val="20"/>
                <w:szCs w:val="20"/>
              </w:rPr>
              <w:t>i, skladišna oprema i namještaj</w:t>
            </w:r>
            <w:r w:rsidR="008F4F87">
              <w:rPr>
                <w:rFonts w:ascii="Arial" w:hAnsi="Arial" w:cs="Arial"/>
                <w:sz w:val="20"/>
                <w:szCs w:val="20"/>
              </w:rPr>
              <w:t xml:space="preserve"> </w:t>
            </w:r>
            <w:r w:rsidR="00685F54">
              <w:rPr>
                <w:rFonts w:ascii="Arial" w:hAnsi="Arial" w:cs="Arial"/>
                <w:sz w:val="20"/>
                <w:szCs w:val="20"/>
              </w:rPr>
              <w:t xml:space="preserve">te osigurati vidljivost i informiranje. </w:t>
            </w:r>
          </w:p>
        </w:tc>
      </w:tr>
      <w:tr w:rsidR="00A00BC0" w:rsidRPr="00751213" w:rsidTr="005B2E37">
        <w:trPr>
          <w:jc w:val="center"/>
        </w:trPr>
        <w:tc>
          <w:tcPr>
            <w:tcW w:w="673" w:type="dxa"/>
            <w:tcBorders>
              <w:bottom w:val="single" w:sz="4" w:space="0" w:color="auto"/>
            </w:tcBorders>
          </w:tcPr>
          <w:p w:rsidR="00A00BC0" w:rsidRPr="00751213" w:rsidRDefault="00186A7F" w:rsidP="00A00BC0">
            <w:pPr>
              <w:rPr>
                <w:rFonts w:ascii="Arial" w:hAnsi="Arial" w:cs="Arial"/>
                <w:sz w:val="20"/>
                <w:szCs w:val="20"/>
              </w:rPr>
            </w:pPr>
            <w:bookmarkStart w:id="1" w:name="_Hlk123730784"/>
            <w:r>
              <w:rPr>
                <w:rFonts w:ascii="Arial" w:hAnsi="Arial" w:cs="Arial"/>
                <w:sz w:val="20"/>
                <w:szCs w:val="20"/>
              </w:rPr>
              <w:t>36</w:t>
            </w:r>
            <w:r w:rsidR="00811D0E">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A00BC0" w:rsidRPr="00751213" w:rsidRDefault="00A00BC0" w:rsidP="00A00BC0">
            <w:pPr>
              <w:rPr>
                <w:rFonts w:ascii="Arial" w:hAnsi="Arial" w:cs="Arial"/>
                <w:sz w:val="20"/>
                <w:szCs w:val="20"/>
              </w:rPr>
            </w:pPr>
            <w:r w:rsidRPr="00751213">
              <w:rPr>
                <w:rFonts w:ascii="Arial" w:hAnsi="Arial" w:cs="Arial"/>
                <w:color w:val="000000"/>
                <w:sz w:val="20"/>
                <w:szCs w:val="20"/>
              </w:rPr>
              <w:t>HRVATSKI CRVENI KRIŽ - GRADSKO DRUŠTVO CRVENOG KRIŽA SISAK</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sz w:val="20"/>
                <w:szCs w:val="20"/>
              </w:rPr>
            </w:pPr>
            <w:r w:rsidRPr="00751213">
              <w:rPr>
                <w:rFonts w:ascii="Arial" w:hAnsi="Arial" w:cs="Arial"/>
                <w:color w:val="000000"/>
                <w:sz w:val="20"/>
                <w:szCs w:val="20"/>
              </w:rPr>
              <w:t>Infrastrukturno opremanje Hrvatskog Crvenog križa Gradskog društva Crvenog križa Sisak</w:t>
            </w:r>
          </w:p>
        </w:tc>
        <w:tc>
          <w:tcPr>
            <w:tcW w:w="1931" w:type="dxa"/>
            <w:vAlign w:val="center"/>
          </w:tcPr>
          <w:p w:rsidR="00A00BC0" w:rsidRDefault="006F4B0E" w:rsidP="00A00BC0">
            <w:pPr>
              <w:rPr>
                <w:rFonts w:ascii="Arial" w:hAnsi="Arial" w:cs="Arial"/>
                <w:sz w:val="20"/>
                <w:szCs w:val="20"/>
              </w:rPr>
            </w:pPr>
            <w:r w:rsidRPr="006F4B0E">
              <w:rPr>
                <w:rFonts w:ascii="Arial" w:hAnsi="Arial" w:cs="Arial"/>
                <w:sz w:val="20"/>
                <w:szCs w:val="20"/>
              </w:rPr>
              <w:t xml:space="preserve">238.026,50 </w:t>
            </w:r>
            <w:r w:rsidR="00F757C9">
              <w:rPr>
                <w:rFonts w:ascii="Arial" w:hAnsi="Arial" w:cs="Arial"/>
                <w:sz w:val="20"/>
                <w:szCs w:val="20"/>
              </w:rPr>
              <w:t>HRK</w:t>
            </w:r>
          </w:p>
          <w:p w:rsidR="00F757C9" w:rsidRPr="00751213" w:rsidRDefault="00F757C9" w:rsidP="00A00BC0">
            <w:pPr>
              <w:rPr>
                <w:rFonts w:ascii="Arial" w:hAnsi="Arial" w:cs="Arial"/>
                <w:sz w:val="20"/>
                <w:szCs w:val="20"/>
              </w:rPr>
            </w:pPr>
            <w:r w:rsidRPr="00F757C9">
              <w:rPr>
                <w:rFonts w:ascii="Arial" w:hAnsi="Arial" w:cs="Arial"/>
                <w:sz w:val="20"/>
                <w:szCs w:val="20"/>
              </w:rPr>
              <w:t xml:space="preserve">31.591,55 EUR  </w:t>
            </w:r>
          </w:p>
        </w:tc>
        <w:tc>
          <w:tcPr>
            <w:tcW w:w="1701" w:type="dxa"/>
            <w:vAlign w:val="center"/>
          </w:tcPr>
          <w:p w:rsidR="00A00BC0" w:rsidRPr="00751213" w:rsidRDefault="006F4B0E" w:rsidP="00A00BC0">
            <w:pPr>
              <w:rPr>
                <w:rFonts w:ascii="Arial" w:hAnsi="Arial" w:cs="Arial"/>
                <w:sz w:val="20"/>
                <w:szCs w:val="20"/>
              </w:rPr>
            </w:pPr>
            <w:r>
              <w:rPr>
                <w:rFonts w:ascii="Arial" w:hAnsi="Arial" w:cs="Arial"/>
                <w:sz w:val="20"/>
                <w:szCs w:val="20"/>
              </w:rPr>
              <w:t>100%</w:t>
            </w:r>
          </w:p>
        </w:tc>
        <w:tc>
          <w:tcPr>
            <w:tcW w:w="5528" w:type="dxa"/>
          </w:tcPr>
          <w:p w:rsidR="00A00BC0" w:rsidRPr="00751213" w:rsidRDefault="002225CA" w:rsidP="006C092C">
            <w:pPr>
              <w:jc w:val="both"/>
              <w:rPr>
                <w:rFonts w:ascii="Arial" w:hAnsi="Arial" w:cs="Arial"/>
                <w:sz w:val="20"/>
                <w:szCs w:val="20"/>
              </w:rPr>
            </w:pPr>
            <w:r w:rsidRPr="002225CA">
              <w:rPr>
                <w:rFonts w:ascii="Arial" w:hAnsi="Arial" w:cs="Arial"/>
                <w:sz w:val="20"/>
                <w:szCs w:val="20"/>
              </w:rPr>
              <w:t>Projektom će se nabaviti potrebna oprema kako bi se ojačali infrastrukturni kapaciteti</w:t>
            </w:r>
            <w:r w:rsidR="00E81B9D">
              <w:rPr>
                <w:rFonts w:ascii="Arial" w:hAnsi="Arial" w:cs="Arial"/>
                <w:sz w:val="20"/>
                <w:szCs w:val="20"/>
              </w:rPr>
              <w:t xml:space="preserve"> prijavitelja kao posrednika u lancu doniranja hrane</w:t>
            </w:r>
            <w:r w:rsidRPr="002225CA">
              <w:rPr>
                <w:rFonts w:ascii="Arial" w:hAnsi="Arial" w:cs="Arial"/>
                <w:sz w:val="20"/>
                <w:szCs w:val="20"/>
              </w:rPr>
              <w:t xml:space="preserve"> te će se tako ostvariti preduvjeti za povećanje količine donirane hrane u cilju doprinosa smanjenju otpada od hrane te povećanju prehrambene sigurnosti</w:t>
            </w:r>
            <w:r>
              <w:rPr>
                <w:rFonts w:ascii="Arial" w:hAnsi="Arial" w:cs="Arial"/>
                <w:sz w:val="20"/>
                <w:szCs w:val="20"/>
              </w:rPr>
              <w:t xml:space="preserve"> </w:t>
            </w:r>
            <w:r w:rsidRPr="002225CA">
              <w:rPr>
                <w:rFonts w:ascii="Arial" w:hAnsi="Arial" w:cs="Arial"/>
                <w:sz w:val="20"/>
                <w:szCs w:val="20"/>
              </w:rPr>
              <w:t>siromašnijih skupina stanovništva na području djelovanja</w:t>
            </w:r>
            <w:r>
              <w:rPr>
                <w:rFonts w:ascii="Arial" w:hAnsi="Arial" w:cs="Arial"/>
                <w:sz w:val="20"/>
                <w:szCs w:val="20"/>
              </w:rPr>
              <w:t xml:space="preserve"> prijavitelja. </w:t>
            </w:r>
            <w:r w:rsidRPr="002225CA">
              <w:rPr>
                <w:rFonts w:ascii="Arial" w:hAnsi="Arial" w:cs="Arial"/>
                <w:sz w:val="20"/>
                <w:szCs w:val="20"/>
              </w:rPr>
              <w:t>Također će se provoditi promocija na društvenim mrežama kako bi se podigla razina svijesti o ciljevima programa.</w:t>
            </w:r>
            <w:r>
              <w:rPr>
                <w:rFonts w:ascii="Arial" w:hAnsi="Arial" w:cs="Arial"/>
                <w:sz w:val="20"/>
                <w:szCs w:val="20"/>
              </w:rPr>
              <w:t xml:space="preserve"> Kroz projekt se p</w:t>
            </w:r>
            <w:r w:rsidR="00A96790">
              <w:rPr>
                <w:rFonts w:ascii="Arial" w:hAnsi="Arial" w:cs="Arial"/>
                <w:sz w:val="20"/>
                <w:szCs w:val="20"/>
              </w:rPr>
              <w:t>redviđa</w:t>
            </w:r>
            <w:r>
              <w:rPr>
                <w:rFonts w:ascii="Arial" w:hAnsi="Arial" w:cs="Arial"/>
                <w:sz w:val="20"/>
                <w:szCs w:val="20"/>
              </w:rPr>
              <w:t xml:space="preserve"> nabava v</w:t>
            </w:r>
            <w:r w:rsidRPr="002225CA">
              <w:rPr>
                <w:rFonts w:ascii="Arial" w:hAnsi="Arial" w:cs="Arial"/>
                <w:sz w:val="20"/>
                <w:szCs w:val="20"/>
              </w:rPr>
              <w:t>ozil</w:t>
            </w:r>
            <w:r>
              <w:rPr>
                <w:rFonts w:ascii="Arial" w:hAnsi="Arial" w:cs="Arial"/>
                <w:sz w:val="20"/>
                <w:szCs w:val="20"/>
              </w:rPr>
              <w:t xml:space="preserve">a, informatičke opreme, skladišne opreme i namještaja te rashladnih uređaja, kao i usluga tehničke pomoći za upravljanje projektom. </w:t>
            </w:r>
          </w:p>
        </w:tc>
      </w:tr>
      <w:tr w:rsidR="00A00BC0" w:rsidRPr="00751213" w:rsidTr="005B2E37">
        <w:trPr>
          <w:jc w:val="center"/>
        </w:trPr>
        <w:tc>
          <w:tcPr>
            <w:tcW w:w="673" w:type="dxa"/>
            <w:tcBorders>
              <w:top w:val="single" w:sz="4" w:space="0" w:color="auto"/>
              <w:bottom w:val="single" w:sz="4" w:space="0" w:color="auto"/>
            </w:tcBorders>
          </w:tcPr>
          <w:p w:rsidR="00A00BC0" w:rsidRPr="00751213" w:rsidRDefault="00186A7F" w:rsidP="00A00BC0">
            <w:pPr>
              <w:rPr>
                <w:rFonts w:ascii="Arial" w:hAnsi="Arial" w:cs="Arial"/>
                <w:sz w:val="20"/>
                <w:szCs w:val="20"/>
              </w:rPr>
            </w:pPr>
            <w:r>
              <w:rPr>
                <w:rFonts w:ascii="Arial" w:hAnsi="Arial" w:cs="Arial"/>
                <w:sz w:val="20"/>
                <w:szCs w:val="20"/>
              </w:rPr>
              <w:t>37</w:t>
            </w:r>
            <w:r w:rsidR="00811D0E">
              <w:rPr>
                <w:rFonts w:ascii="Arial" w:hAnsi="Arial" w:cs="Arial"/>
                <w:sz w:val="20"/>
                <w:szCs w:val="20"/>
              </w:rPr>
              <w:t>.</w:t>
            </w:r>
          </w:p>
        </w:tc>
        <w:tc>
          <w:tcPr>
            <w:tcW w:w="2772" w:type="dxa"/>
            <w:tcBorders>
              <w:top w:val="single" w:sz="4" w:space="0" w:color="auto"/>
              <w:left w:val="nil"/>
              <w:bottom w:val="single" w:sz="4" w:space="0" w:color="auto"/>
              <w:right w:val="nil"/>
            </w:tcBorders>
            <w:shd w:val="clear" w:color="auto" w:fill="auto"/>
            <w:vAlign w:val="center"/>
          </w:tcPr>
          <w:p w:rsidR="00A00BC0" w:rsidRPr="00751213" w:rsidRDefault="00A00BC0" w:rsidP="00A00BC0">
            <w:pPr>
              <w:rPr>
                <w:rFonts w:ascii="Arial" w:hAnsi="Arial" w:cs="Arial"/>
                <w:color w:val="000000"/>
                <w:sz w:val="20"/>
                <w:szCs w:val="20"/>
              </w:rPr>
            </w:pPr>
            <w:r w:rsidRPr="00751213">
              <w:rPr>
                <w:rFonts w:ascii="Arial" w:hAnsi="Arial" w:cs="Arial"/>
                <w:color w:val="000000"/>
                <w:sz w:val="20"/>
                <w:szCs w:val="20"/>
              </w:rPr>
              <w:t>HRVATSKI CRVENI KRIŽ GRADSKO DRUŠTVO CRVENOG KRIŽA KARLOVAC</w:t>
            </w:r>
          </w:p>
        </w:tc>
        <w:tc>
          <w:tcPr>
            <w:tcW w:w="2274" w:type="dxa"/>
            <w:tcBorders>
              <w:top w:val="single" w:sz="4" w:space="0" w:color="auto"/>
              <w:left w:val="single" w:sz="4" w:space="0" w:color="auto"/>
              <w:bottom w:val="single" w:sz="4" w:space="0" w:color="auto"/>
              <w:right w:val="nil"/>
            </w:tcBorders>
            <w:shd w:val="clear" w:color="auto" w:fill="auto"/>
            <w:vAlign w:val="center"/>
          </w:tcPr>
          <w:p w:rsidR="00A00BC0" w:rsidRPr="00751213" w:rsidRDefault="00A00BC0" w:rsidP="00D6375B">
            <w:pPr>
              <w:jc w:val="center"/>
              <w:rPr>
                <w:rFonts w:ascii="Arial" w:hAnsi="Arial" w:cs="Arial"/>
                <w:color w:val="000000"/>
                <w:sz w:val="20"/>
                <w:szCs w:val="20"/>
              </w:rPr>
            </w:pPr>
            <w:r w:rsidRPr="00751213">
              <w:rPr>
                <w:rFonts w:ascii="Arial" w:hAnsi="Arial" w:cs="Arial"/>
                <w:color w:val="000000"/>
                <w:sz w:val="20"/>
                <w:szCs w:val="20"/>
              </w:rPr>
              <w:t>Banka hrane Hrvatskog Crvenog križa Gradskog društva Crvenog križa Karlovac</w:t>
            </w:r>
          </w:p>
        </w:tc>
        <w:tc>
          <w:tcPr>
            <w:tcW w:w="1931" w:type="dxa"/>
            <w:vAlign w:val="center"/>
          </w:tcPr>
          <w:p w:rsidR="00A00BC0" w:rsidRDefault="00123EC0" w:rsidP="00A00BC0">
            <w:pPr>
              <w:rPr>
                <w:rFonts w:ascii="Arial" w:hAnsi="Arial" w:cs="Arial"/>
                <w:sz w:val="20"/>
                <w:szCs w:val="20"/>
              </w:rPr>
            </w:pPr>
            <w:r>
              <w:rPr>
                <w:rFonts w:ascii="Arial" w:hAnsi="Arial" w:cs="Arial"/>
                <w:sz w:val="20"/>
                <w:szCs w:val="20"/>
              </w:rPr>
              <w:t xml:space="preserve">700.000,00 </w:t>
            </w:r>
            <w:r w:rsidR="00F757C9">
              <w:rPr>
                <w:rFonts w:ascii="Arial" w:hAnsi="Arial" w:cs="Arial"/>
                <w:sz w:val="20"/>
                <w:szCs w:val="20"/>
              </w:rPr>
              <w:t>HRK</w:t>
            </w:r>
          </w:p>
          <w:p w:rsidR="00F757C9" w:rsidRPr="00751213" w:rsidRDefault="00A5642D" w:rsidP="00A00BC0">
            <w:pPr>
              <w:rPr>
                <w:rFonts w:ascii="Arial" w:hAnsi="Arial" w:cs="Arial"/>
                <w:sz w:val="20"/>
                <w:szCs w:val="20"/>
              </w:rPr>
            </w:pPr>
            <w:r w:rsidRPr="00A5642D">
              <w:rPr>
                <w:rFonts w:ascii="Arial" w:hAnsi="Arial" w:cs="Arial"/>
                <w:sz w:val="20"/>
                <w:szCs w:val="20"/>
              </w:rPr>
              <w:t>92.905,97 EUR</w:t>
            </w:r>
          </w:p>
        </w:tc>
        <w:tc>
          <w:tcPr>
            <w:tcW w:w="1701" w:type="dxa"/>
            <w:vAlign w:val="center"/>
          </w:tcPr>
          <w:p w:rsidR="00A00BC0" w:rsidRPr="00751213" w:rsidRDefault="00123EC0" w:rsidP="00A00BC0">
            <w:pPr>
              <w:rPr>
                <w:rFonts w:ascii="Arial" w:hAnsi="Arial" w:cs="Arial"/>
                <w:sz w:val="20"/>
                <w:szCs w:val="20"/>
              </w:rPr>
            </w:pPr>
            <w:r>
              <w:rPr>
                <w:rFonts w:ascii="Arial" w:hAnsi="Arial" w:cs="Arial"/>
                <w:sz w:val="20"/>
                <w:szCs w:val="20"/>
              </w:rPr>
              <w:t>98,9722369%</w:t>
            </w:r>
          </w:p>
        </w:tc>
        <w:tc>
          <w:tcPr>
            <w:tcW w:w="5528" w:type="dxa"/>
          </w:tcPr>
          <w:p w:rsidR="00A00BC0" w:rsidRPr="00751213" w:rsidRDefault="00397994" w:rsidP="006C092C">
            <w:pPr>
              <w:jc w:val="both"/>
              <w:rPr>
                <w:rFonts w:ascii="Arial" w:hAnsi="Arial" w:cs="Arial"/>
                <w:sz w:val="20"/>
                <w:szCs w:val="20"/>
              </w:rPr>
            </w:pPr>
            <w:r>
              <w:rPr>
                <w:rFonts w:ascii="Arial" w:hAnsi="Arial" w:cs="Arial"/>
                <w:sz w:val="20"/>
                <w:szCs w:val="20"/>
              </w:rPr>
              <w:t xml:space="preserve">Prijavitelj </w:t>
            </w:r>
            <w:r w:rsidRPr="00397994">
              <w:rPr>
                <w:rFonts w:ascii="Arial" w:hAnsi="Arial" w:cs="Arial"/>
                <w:sz w:val="20"/>
                <w:szCs w:val="20"/>
              </w:rPr>
              <w:t xml:space="preserve">kroz projekt pokreće i oprema banku hrane </w:t>
            </w:r>
            <w:r>
              <w:rPr>
                <w:rFonts w:ascii="Arial" w:hAnsi="Arial" w:cs="Arial"/>
                <w:sz w:val="20"/>
                <w:szCs w:val="20"/>
              </w:rPr>
              <w:t xml:space="preserve">na području Karlovačke županije. </w:t>
            </w:r>
            <w:r w:rsidRPr="00397994">
              <w:rPr>
                <w:rFonts w:ascii="Arial" w:hAnsi="Arial" w:cs="Arial"/>
                <w:sz w:val="20"/>
                <w:szCs w:val="20"/>
              </w:rPr>
              <w:t>Cilj i svrh</w:t>
            </w:r>
            <w:r>
              <w:rPr>
                <w:rFonts w:ascii="Arial" w:hAnsi="Arial" w:cs="Arial"/>
                <w:sz w:val="20"/>
                <w:szCs w:val="20"/>
              </w:rPr>
              <w:t>a</w:t>
            </w:r>
            <w:r w:rsidRPr="00397994">
              <w:rPr>
                <w:rFonts w:ascii="Arial" w:hAnsi="Arial" w:cs="Arial"/>
                <w:sz w:val="20"/>
                <w:szCs w:val="20"/>
              </w:rPr>
              <w:t xml:space="preserve"> projekta</w:t>
            </w:r>
            <w:r>
              <w:rPr>
                <w:rFonts w:ascii="Arial" w:hAnsi="Arial" w:cs="Arial"/>
                <w:sz w:val="20"/>
                <w:szCs w:val="20"/>
              </w:rPr>
              <w:t xml:space="preserve"> je</w:t>
            </w:r>
            <w:r w:rsidRPr="00397994">
              <w:rPr>
                <w:rFonts w:ascii="Arial" w:hAnsi="Arial" w:cs="Arial"/>
                <w:sz w:val="20"/>
                <w:szCs w:val="20"/>
              </w:rPr>
              <w:t xml:space="preserve"> osnažiti infrastrukturne kapacitete </w:t>
            </w:r>
            <w:r>
              <w:rPr>
                <w:rFonts w:ascii="Arial" w:hAnsi="Arial" w:cs="Arial"/>
                <w:sz w:val="20"/>
                <w:szCs w:val="20"/>
              </w:rPr>
              <w:t>prijavitelja k</w:t>
            </w:r>
            <w:r w:rsidRPr="00397994">
              <w:rPr>
                <w:rFonts w:ascii="Arial" w:hAnsi="Arial" w:cs="Arial"/>
                <w:sz w:val="20"/>
                <w:szCs w:val="20"/>
              </w:rPr>
              <w:t>ako bi se posredovanje u sklopu banke hrane odvijalo brže i efikasnije</w:t>
            </w:r>
            <w:r>
              <w:rPr>
                <w:rFonts w:ascii="Arial" w:hAnsi="Arial" w:cs="Arial"/>
                <w:sz w:val="20"/>
                <w:szCs w:val="20"/>
              </w:rPr>
              <w:t xml:space="preserve">, </w:t>
            </w:r>
            <w:r w:rsidRPr="00397994">
              <w:rPr>
                <w:rFonts w:ascii="Arial" w:hAnsi="Arial" w:cs="Arial"/>
                <w:sz w:val="20"/>
                <w:szCs w:val="20"/>
              </w:rPr>
              <w:t>hrana skladištila na primjeren način te brzo i učinkovito dostavila do posrednika</w:t>
            </w:r>
            <w:r>
              <w:rPr>
                <w:rFonts w:ascii="Arial" w:hAnsi="Arial" w:cs="Arial"/>
                <w:sz w:val="20"/>
                <w:szCs w:val="20"/>
              </w:rPr>
              <w:t>. Kroz projekt se</w:t>
            </w:r>
            <w:r w:rsidRPr="00397994">
              <w:rPr>
                <w:rFonts w:ascii="Arial" w:hAnsi="Arial" w:cs="Arial"/>
                <w:sz w:val="20"/>
                <w:szCs w:val="20"/>
              </w:rPr>
              <w:t xml:space="preserve"> za banku hrane nabavlja</w:t>
            </w:r>
            <w:r>
              <w:rPr>
                <w:rFonts w:ascii="Arial" w:hAnsi="Arial" w:cs="Arial"/>
                <w:sz w:val="20"/>
                <w:szCs w:val="20"/>
              </w:rPr>
              <w:t xml:space="preserve">ju </w:t>
            </w:r>
            <w:r w:rsidRPr="00397994">
              <w:rPr>
                <w:rFonts w:ascii="Arial" w:hAnsi="Arial" w:cs="Arial"/>
                <w:sz w:val="20"/>
                <w:szCs w:val="20"/>
              </w:rPr>
              <w:t>vozilo i prikolica</w:t>
            </w:r>
            <w:r>
              <w:rPr>
                <w:rFonts w:ascii="Arial" w:hAnsi="Arial" w:cs="Arial"/>
                <w:sz w:val="20"/>
                <w:szCs w:val="20"/>
              </w:rPr>
              <w:t>,</w:t>
            </w:r>
            <w:r w:rsidRPr="00397994">
              <w:rPr>
                <w:rFonts w:ascii="Arial" w:hAnsi="Arial" w:cs="Arial"/>
                <w:sz w:val="20"/>
                <w:szCs w:val="20"/>
              </w:rPr>
              <w:t xml:space="preserve"> viličari, informatička oprema</w:t>
            </w:r>
            <w:r>
              <w:rPr>
                <w:rFonts w:ascii="Arial" w:hAnsi="Arial" w:cs="Arial"/>
                <w:sz w:val="20"/>
                <w:szCs w:val="20"/>
              </w:rPr>
              <w:t>, rashladni uređaji, skladišni namještaj, usluga tehničke pomoći za upravljanje projektom te se osigurava promidžba i vidljivost.</w:t>
            </w:r>
          </w:p>
        </w:tc>
      </w:tr>
      <w:tr w:rsidR="00BC1207" w:rsidRPr="00751213" w:rsidTr="00BC1207">
        <w:trPr>
          <w:jc w:val="center"/>
        </w:trPr>
        <w:tc>
          <w:tcPr>
            <w:tcW w:w="673" w:type="dxa"/>
            <w:tcBorders>
              <w:top w:val="single" w:sz="4" w:space="0" w:color="auto"/>
              <w:bottom w:val="single" w:sz="4" w:space="0" w:color="auto"/>
            </w:tcBorders>
          </w:tcPr>
          <w:p w:rsidR="00BC1207" w:rsidRDefault="00BC1207" w:rsidP="00BC1207">
            <w:pPr>
              <w:rPr>
                <w:rFonts w:ascii="Arial" w:hAnsi="Arial" w:cs="Arial"/>
                <w:sz w:val="20"/>
                <w:szCs w:val="20"/>
              </w:rPr>
            </w:pPr>
            <w:r>
              <w:rPr>
                <w:rFonts w:ascii="Arial" w:hAnsi="Arial" w:cs="Arial"/>
                <w:sz w:val="20"/>
                <w:szCs w:val="20"/>
              </w:rPr>
              <w:t xml:space="preserve">38. </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UDRUGA "DEPAUL HRVATSKA"</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Kuća utočišta</w:t>
            </w:r>
          </w:p>
        </w:tc>
        <w:tc>
          <w:tcPr>
            <w:tcW w:w="1931" w:type="dxa"/>
            <w:shd w:val="clear" w:color="auto" w:fill="auto"/>
            <w:vAlign w:val="center"/>
          </w:tcPr>
          <w:p w:rsidR="00BC1207" w:rsidRDefault="00BC1207" w:rsidP="00BC1207">
            <w:pPr>
              <w:rPr>
                <w:rFonts w:ascii="Arial" w:hAnsi="Arial" w:cs="Arial"/>
                <w:sz w:val="20"/>
                <w:szCs w:val="20"/>
              </w:rPr>
            </w:pPr>
            <w:r>
              <w:rPr>
                <w:rFonts w:ascii="Arial" w:hAnsi="Arial" w:cs="Arial"/>
                <w:sz w:val="20"/>
                <w:szCs w:val="20"/>
              </w:rPr>
              <w:t>100.000,00 HRK</w:t>
            </w:r>
          </w:p>
          <w:p w:rsidR="00BC1207" w:rsidRPr="00751213" w:rsidRDefault="00BC1207" w:rsidP="00BC1207">
            <w:pPr>
              <w:rPr>
                <w:rFonts w:ascii="Arial" w:hAnsi="Arial" w:cs="Arial"/>
                <w:sz w:val="20"/>
                <w:szCs w:val="20"/>
              </w:rPr>
            </w:pPr>
            <w:r w:rsidRPr="0047063B">
              <w:rPr>
                <w:rFonts w:ascii="Arial" w:hAnsi="Arial" w:cs="Arial"/>
                <w:sz w:val="20"/>
                <w:szCs w:val="20"/>
              </w:rPr>
              <w:t xml:space="preserve">13.272,28  EUR  </w:t>
            </w:r>
          </w:p>
        </w:tc>
        <w:tc>
          <w:tcPr>
            <w:tcW w:w="1701" w:type="dxa"/>
            <w:shd w:val="clear" w:color="auto" w:fill="auto"/>
            <w:vAlign w:val="center"/>
          </w:tcPr>
          <w:p w:rsidR="00BC1207" w:rsidRPr="00751213" w:rsidRDefault="00BC1207" w:rsidP="00BC1207">
            <w:pPr>
              <w:rPr>
                <w:rFonts w:ascii="Arial" w:hAnsi="Arial" w:cs="Arial"/>
                <w:sz w:val="20"/>
                <w:szCs w:val="20"/>
              </w:rPr>
            </w:pPr>
            <w:r w:rsidRPr="00D47374">
              <w:rPr>
                <w:rFonts w:ascii="Arial" w:hAnsi="Arial" w:cs="Arial"/>
                <w:sz w:val="20"/>
                <w:szCs w:val="20"/>
              </w:rPr>
              <w:t>86,4328962%</w:t>
            </w:r>
          </w:p>
        </w:tc>
        <w:tc>
          <w:tcPr>
            <w:tcW w:w="5528" w:type="dxa"/>
            <w:shd w:val="clear" w:color="auto" w:fill="auto"/>
          </w:tcPr>
          <w:p w:rsidR="00BC1207" w:rsidRPr="00751213" w:rsidRDefault="00BC1207" w:rsidP="00BC1207">
            <w:pPr>
              <w:jc w:val="both"/>
              <w:rPr>
                <w:rFonts w:ascii="Arial" w:hAnsi="Arial" w:cs="Arial"/>
                <w:sz w:val="20"/>
                <w:szCs w:val="20"/>
              </w:rPr>
            </w:pPr>
            <w:r>
              <w:rPr>
                <w:rFonts w:ascii="Arial" w:hAnsi="Arial" w:cs="Arial"/>
                <w:sz w:val="20"/>
                <w:szCs w:val="20"/>
              </w:rPr>
              <w:t>P</w:t>
            </w:r>
            <w:r w:rsidRPr="006C092C">
              <w:rPr>
                <w:rFonts w:ascii="Arial" w:hAnsi="Arial" w:cs="Arial"/>
                <w:sz w:val="20"/>
                <w:szCs w:val="20"/>
              </w:rPr>
              <w:t xml:space="preserve">rojekt </w:t>
            </w:r>
            <w:r>
              <w:rPr>
                <w:rFonts w:ascii="Arial" w:hAnsi="Arial" w:cs="Arial"/>
                <w:sz w:val="20"/>
                <w:szCs w:val="20"/>
              </w:rPr>
              <w:t xml:space="preserve">„Kuća utočišta“ </w:t>
            </w:r>
            <w:r w:rsidRPr="006C092C">
              <w:rPr>
                <w:rFonts w:ascii="Arial" w:hAnsi="Arial" w:cs="Arial"/>
                <w:sz w:val="20"/>
                <w:szCs w:val="20"/>
              </w:rPr>
              <w:t>je usmjeren na niz aktivnosti</w:t>
            </w:r>
            <w:r>
              <w:rPr>
                <w:rFonts w:ascii="Arial" w:hAnsi="Arial" w:cs="Arial"/>
                <w:sz w:val="20"/>
                <w:szCs w:val="20"/>
              </w:rPr>
              <w:t xml:space="preserve"> koje provodi prijavitelj kao posrednik u lancu </w:t>
            </w:r>
            <w:proofErr w:type="spellStart"/>
            <w:r>
              <w:rPr>
                <w:rFonts w:ascii="Arial" w:hAnsi="Arial" w:cs="Arial"/>
                <w:sz w:val="20"/>
                <w:szCs w:val="20"/>
              </w:rPr>
              <w:t>doniranja</w:t>
            </w:r>
            <w:proofErr w:type="spellEnd"/>
            <w:r>
              <w:rPr>
                <w:rFonts w:ascii="Arial" w:hAnsi="Arial" w:cs="Arial"/>
                <w:sz w:val="20"/>
                <w:szCs w:val="20"/>
              </w:rPr>
              <w:t xml:space="preserve"> hrane, a</w:t>
            </w:r>
            <w:r w:rsidRPr="006C092C">
              <w:rPr>
                <w:rFonts w:ascii="Arial" w:hAnsi="Arial" w:cs="Arial"/>
                <w:sz w:val="20"/>
                <w:szCs w:val="20"/>
              </w:rPr>
              <w:t xml:space="preserve"> kojima se želi osigurati adekvatnije zbrinjavanja donirane</w:t>
            </w:r>
            <w:r>
              <w:rPr>
                <w:rFonts w:ascii="Arial" w:hAnsi="Arial" w:cs="Arial"/>
                <w:sz w:val="20"/>
                <w:szCs w:val="20"/>
              </w:rPr>
              <w:t xml:space="preserve"> </w:t>
            </w:r>
            <w:r w:rsidRPr="006C092C">
              <w:rPr>
                <w:rFonts w:ascii="Arial" w:hAnsi="Arial" w:cs="Arial"/>
                <w:sz w:val="20"/>
                <w:szCs w:val="20"/>
              </w:rPr>
              <w:t xml:space="preserve">hrane. </w:t>
            </w:r>
            <w:r>
              <w:rPr>
                <w:rFonts w:ascii="Arial" w:hAnsi="Arial" w:cs="Arial"/>
                <w:sz w:val="20"/>
                <w:szCs w:val="20"/>
              </w:rPr>
              <w:t xml:space="preserve">U okviru financiranja iz predmetnog poziva za potrebe navedenog projekta se nabavlja vozilo. </w:t>
            </w:r>
          </w:p>
        </w:tc>
      </w:tr>
      <w:tr w:rsidR="00BC1207" w:rsidRPr="00751213" w:rsidTr="00BC1207">
        <w:trPr>
          <w:jc w:val="center"/>
        </w:trPr>
        <w:tc>
          <w:tcPr>
            <w:tcW w:w="673" w:type="dxa"/>
            <w:tcBorders>
              <w:top w:val="single" w:sz="4" w:space="0" w:color="auto"/>
              <w:bottom w:val="single" w:sz="4" w:space="0" w:color="auto"/>
            </w:tcBorders>
          </w:tcPr>
          <w:p w:rsidR="00BC1207" w:rsidRDefault="00BC1207" w:rsidP="00BC1207">
            <w:pPr>
              <w:rPr>
                <w:rFonts w:ascii="Arial" w:hAnsi="Arial" w:cs="Arial"/>
                <w:sz w:val="20"/>
                <w:szCs w:val="20"/>
              </w:rPr>
            </w:pPr>
            <w:r>
              <w:rPr>
                <w:rFonts w:ascii="Arial" w:hAnsi="Arial" w:cs="Arial"/>
                <w:sz w:val="20"/>
                <w:szCs w:val="20"/>
              </w:rPr>
              <w:lastRenderedPageBreak/>
              <w:t xml:space="preserve">39. </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color w:val="000000"/>
                <w:sz w:val="20"/>
                <w:szCs w:val="20"/>
              </w:rPr>
              <w:t>HRVATSKI CRVENI KRIŽ OPĆINSKO DRUŠTVO CRVENOG KRIŽA DARDA</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Pr>
                <w:rFonts w:ascii="Arial" w:hAnsi="Arial" w:cs="Arial"/>
                <w:color w:val="000000"/>
                <w:sz w:val="20"/>
                <w:szCs w:val="20"/>
              </w:rPr>
              <w:t>Infrastrukturno opremanje Crvenog križa Darda</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283.306,85 HRK 37.601,28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C1207" w:rsidRPr="00751213" w:rsidRDefault="00BC1207" w:rsidP="00BC1207">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w:t>
            </w:r>
            <w:proofErr w:type="spellStart"/>
            <w:r>
              <w:rPr>
                <w:rFonts w:ascii="Arial" w:hAnsi="Arial" w:cs="Arial"/>
                <w:sz w:val="20"/>
                <w:szCs w:val="20"/>
              </w:rPr>
              <w:t>doniranja</w:t>
            </w:r>
            <w:proofErr w:type="spellEnd"/>
            <w:r>
              <w:rPr>
                <w:rFonts w:ascii="Arial" w:hAnsi="Arial" w:cs="Arial"/>
                <w:sz w:val="20"/>
                <w:szCs w:val="20"/>
              </w:rPr>
              <w:t xml:space="preserve"> hrane te će se tako ostvariti preduvjeti za povećanje količine donirane hrane u cilju doprinosa smanjenju otpada od hrane te povećanju prehrambene sigurnosti siromašnijih skupina stanovništva na području djelovanja prijavitelja. Kroz projekt se predviđa nabava vozila, skladišne opreme i namještaja te rashladnih uređaja kao i provođenje aktivnosti informiranja i vidljivosti o samom projektu.</w:t>
            </w:r>
          </w:p>
        </w:tc>
      </w:tr>
      <w:tr w:rsidR="00BC1207" w:rsidRPr="00751213" w:rsidTr="00BC1207">
        <w:trPr>
          <w:jc w:val="center"/>
        </w:trPr>
        <w:tc>
          <w:tcPr>
            <w:tcW w:w="673" w:type="dxa"/>
            <w:tcBorders>
              <w:top w:val="single" w:sz="4" w:space="0" w:color="auto"/>
              <w:bottom w:val="single" w:sz="4" w:space="0" w:color="auto"/>
            </w:tcBorders>
          </w:tcPr>
          <w:p w:rsidR="00BC1207" w:rsidRDefault="00BC1207" w:rsidP="00BC1207">
            <w:pPr>
              <w:rPr>
                <w:rFonts w:ascii="Arial" w:hAnsi="Arial" w:cs="Arial"/>
                <w:sz w:val="20"/>
                <w:szCs w:val="20"/>
              </w:rPr>
            </w:pPr>
            <w:r>
              <w:rPr>
                <w:rFonts w:ascii="Arial" w:hAnsi="Arial" w:cs="Arial"/>
                <w:sz w:val="20"/>
                <w:szCs w:val="20"/>
              </w:rPr>
              <w:t>40.</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CARITAS DUBROVAČKE BISKUPIJE</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opremanje skladišta - kopija</w:t>
            </w:r>
          </w:p>
        </w:tc>
        <w:tc>
          <w:tcPr>
            <w:tcW w:w="1931" w:type="dxa"/>
            <w:shd w:val="clear" w:color="auto" w:fill="auto"/>
            <w:vAlign w:val="center"/>
          </w:tcPr>
          <w:p w:rsidR="00BC1207" w:rsidRDefault="00BC1207" w:rsidP="00BC1207">
            <w:pPr>
              <w:rPr>
                <w:rFonts w:ascii="Arial" w:hAnsi="Arial" w:cs="Arial"/>
                <w:sz w:val="20"/>
                <w:szCs w:val="20"/>
              </w:rPr>
            </w:pPr>
            <w:r w:rsidRPr="00B72765">
              <w:rPr>
                <w:rFonts w:ascii="Arial" w:hAnsi="Arial" w:cs="Arial"/>
                <w:sz w:val="20"/>
                <w:szCs w:val="20"/>
              </w:rPr>
              <w:t>200.000,00 HRK</w:t>
            </w:r>
          </w:p>
          <w:p w:rsidR="00BC1207" w:rsidRPr="00751213" w:rsidRDefault="00BC1207" w:rsidP="00BC1207">
            <w:pPr>
              <w:rPr>
                <w:rFonts w:ascii="Arial" w:hAnsi="Arial" w:cs="Arial"/>
                <w:sz w:val="20"/>
                <w:szCs w:val="20"/>
              </w:rPr>
            </w:pPr>
            <w:r w:rsidRPr="00B72765">
              <w:rPr>
                <w:rFonts w:ascii="Arial" w:hAnsi="Arial" w:cs="Arial"/>
                <w:sz w:val="20"/>
                <w:szCs w:val="20"/>
              </w:rPr>
              <w:t>26.544,56 EUR</w:t>
            </w:r>
          </w:p>
        </w:tc>
        <w:tc>
          <w:tcPr>
            <w:tcW w:w="1701" w:type="dxa"/>
            <w:shd w:val="clear" w:color="auto" w:fill="auto"/>
            <w:vAlign w:val="center"/>
          </w:tcPr>
          <w:p w:rsidR="00BC1207" w:rsidRPr="00751213" w:rsidRDefault="00BC1207" w:rsidP="00BC1207">
            <w:pPr>
              <w:rPr>
                <w:rFonts w:ascii="Arial" w:hAnsi="Arial" w:cs="Arial"/>
                <w:sz w:val="20"/>
                <w:szCs w:val="20"/>
              </w:rPr>
            </w:pPr>
            <w:r w:rsidRPr="00B72765">
              <w:rPr>
                <w:rFonts w:ascii="Arial" w:hAnsi="Arial" w:cs="Arial"/>
                <w:sz w:val="20"/>
                <w:szCs w:val="20"/>
              </w:rPr>
              <w:t>87.3011715 %</w:t>
            </w:r>
          </w:p>
        </w:tc>
        <w:tc>
          <w:tcPr>
            <w:tcW w:w="5528" w:type="dxa"/>
            <w:shd w:val="clear" w:color="auto" w:fill="auto"/>
          </w:tcPr>
          <w:p w:rsidR="00BC1207" w:rsidRPr="00751213" w:rsidRDefault="00BC1207" w:rsidP="00BC1207">
            <w:pPr>
              <w:jc w:val="both"/>
              <w:rPr>
                <w:rFonts w:ascii="Arial" w:hAnsi="Arial" w:cs="Arial"/>
                <w:sz w:val="20"/>
                <w:szCs w:val="20"/>
              </w:rPr>
            </w:pPr>
            <w:r w:rsidRPr="00B72765">
              <w:rPr>
                <w:rFonts w:ascii="Arial" w:hAnsi="Arial" w:cs="Arial"/>
                <w:sz w:val="20"/>
                <w:szCs w:val="20"/>
              </w:rPr>
              <w:t>U projektu se</w:t>
            </w:r>
            <w:r>
              <w:rPr>
                <w:rFonts w:ascii="Arial" w:hAnsi="Arial" w:cs="Arial"/>
                <w:sz w:val="20"/>
                <w:szCs w:val="20"/>
              </w:rPr>
              <w:t xml:space="preserve"> za potrebe opremanja prijavitelja kao posrednika u lancu </w:t>
            </w:r>
            <w:proofErr w:type="spellStart"/>
            <w:r>
              <w:rPr>
                <w:rFonts w:ascii="Arial" w:hAnsi="Arial" w:cs="Arial"/>
                <w:sz w:val="20"/>
                <w:szCs w:val="20"/>
              </w:rPr>
              <w:t>doniranja</w:t>
            </w:r>
            <w:proofErr w:type="spellEnd"/>
            <w:r>
              <w:rPr>
                <w:rFonts w:ascii="Arial" w:hAnsi="Arial" w:cs="Arial"/>
                <w:sz w:val="20"/>
                <w:szCs w:val="20"/>
              </w:rPr>
              <w:t xml:space="preserve"> hrane</w:t>
            </w:r>
            <w:r w:rsidRPr="00B72765">
              <w:rPr>
                <w:rFonts w:ascii="Arial" w:hAnsi="Arial" w:cs="Arial"/>
                <w:sz w:val="20"/>
                <w:szCs w:val="20"/>
              </w:rPr>
              <w:t xml:space="preserve"> nabavljaju ručni električni viličar, </w:t>
            </w:r>
            <w:r>
              <w:rPr>
                <w:rFonts w:ascii="Arial" w:hAnsi="Arial" w:cs="Arial"/>
                <w:sz w:val="20"/>
                <w:szCs w:val="20"/>
              </w:rPr>
              <w:t>skladišna oprema i namještaj i r</w:t>
            </w:r>
            <w:r w:rsidRPr="00B72765">
              <w:rPr>
                <w:rFonts w:ascii="Arial" w:hAnsi="Arial" w:cs="Arial"/>
                <w:sz w:val="20"/>
                <w:szCs w:val="20"/>
              </w:rPr>
              <w:t>ashladni uređaji</w:t>
            </w:r>
            <w:r>
              <w:rPr>
                <w:rFonts w:ascii="Arial" w:hAnsi="Arial" w:cs="Arial"/>
                <w:sz w:val="20"/>
                <w:szCs w:val="20"/>
              </w:rPr>
              <w:t>.</w:t>
            </w:r>
          </w:p>
        </w:tc>
      </w:tr>
      <w:tr w:rsidR="00BC1207" w:rsidRPr="00751213" w:rsidTr="00BC1207">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41.</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KRŠĆANSKA HUMANITARNA UDRUGA ZA POMOĆ DJECI, SOCIJALNO UGROŽENIM OBITELJIMA I SVIMA KOJI SU U POTREBI "PUTEVI MILOSTI"</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Infrastrukturno opremanje Putevi milosti</w:t>
            </w:r>
          </w:p>
        </w:tc>
        <w:tc>
          <w:tcPr>
            <w:tcW w:w="1931" w:type="dxa"/>
            <w:shd w:val="clear" w:color="auto" w:fill="auto"/>
            <w:vAlign w:val="center"/>
          </w:tcPr>
          <w:p w:rsidR="00BC1207" w:rsidRDefault="00BC1207" w:rsidP="00BC1207">
            <w:pPr>
              <w:rPr>
                <w:rFonts w:ascii="Arial" w:hAnsi="Arial" w:cs="Arial"/>
                <w:sz w:val="20"/>
                <w:szCs w:val="20"/>
              </w:rPr>
            </w:pPr>
            <w:r w:rsidRPr="008834EC">
              <w:rPr>
                <w:rFonts w:ascii="Arial" w:hAnsi="Arial" w:cs="Arial"/>
                <w:sz w:val="20"/>
                <w:szCs w:val="20"/>
              </w:rPr>
              <w:t>281.937,50</w:t>
            </w:r>
            <w:r>
              <w:rPr>
                <w:rFonts w:ascii="Arial" w:hAnsi="Arial" w:cs="Arial"/>
                <w:sz w:val="20"/>
                <w:szCs w:val="20"/>
              </w:rPr>
              <w:t xml:space="preserve"> HRK</w:t>
            </w:r>
          </w:p>
          <w:p w:rsidR="00BC1207" w:rsidRPr="00751213" w:rsidRDefault="00BC1207" w:rsidP="00BC1207">
            <w:pPr>
              <w:rPr>
                <w:rFonts w:ascii="Arial" w:hAnsi="Arial" w:cs="Arial"/>
                <w:sz w:val="20"/>
                <w:szCs w:val="20"/>
              </w:rPr>
            </w:pPr>
            <w:r w:rsidRPr="00AA5A6A">
              <w:rPr>
                <w:rFonts w:ascii="Arial" w:hAnsi="Arial" w:cs="Arial"/>
                <w:sz w:val="20"/>
                <w:szCs w:val="20"/>
              </w:rPr>
              <w:t>37.419,54</w:t>
            </w:r>
            <w:r>
              <w:rPr>
                <w:rFonts w:ascii="Arial" w:hAnsi="Arial" w:cs="Arial"/>
                <w:sz w:val="20"/>
                <w:szCs w:val="20"/>
              </w:rPr>
              <w:t xml:space="preserve"> </w:t>
            </w:r>
            <w:r w:rsidRPr="00AA5A6A">
              <w:rPr>
                <w:rFonts w:ascii="Arial" w:hAnsi="Arial" w:cs="Arial"/>
                <w:sz w:val="20"/>
                <w:szCs w:val="20"/>
              </w:rPr>
              <w:t>EUR</w:t>
            </w:r>
          </w:p>
        </w:tc>
        <w:tc>
          <w:tcPr>
            <w:tcW w:w="1701" w:type="dxa"/>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shd w:val="clear" w:color="auto" w:fill="auto"/>
          </w:tcPr>
          <w:p w:rsidR="00BC1207" w:rsidRPr="00751213" w:rsidRDefault="00BC1207" w:rsidP="00BC1207">
            <w:pPr>
              <w:jc w:val="both"/>
              <w:rPr>
                <w:rFonts w:ascii="Arial" w:hAnsi="Arial" w:cs="Arial"/>
                <w:sz w:val="20"/>
                <w:szCs w:val="20"/>
              </w:rPr>
            </w:pPr>
            <w:r>
              <w:rPr>
                <w:rFonts w:ascii="Arial" w:hAnsi="Arial" w:cs="Arial"/>
                <w:sz w:val="20"/>
                <w:szCs w:val="20"/>
              </w:rPr>
              <w:t xml:space="preserve">Kroz projekt prijavitelj kao posrednik u lancu </w:t>
            </w:r>
            <w:proofErr w:type="spellStart"/>
            <w:r>
              <w:rPr>
                <w:rFonts w:ascii="Arial" w:hAnsi="Arial" w:cs="Arial"/>
                <w:sz w:val="20"/>
                <w:szCs w:val="20"/>
              </w:rPr>
              <w:t>doniranja</w:t>
            </w:r>
            <w:proofErr w:type="spellEnd"/>
            <w:r>
              <w:rPr>
                <w:rFonts w:ascii="Arial" w:hAnsi="Arial" w:cs="Arial"/>
                <w:sz w:val="20"/>
                <w:szCs w:val="20"/>
              </w:rPr>
              <w:t xml:space="preserve"> hrane </w:t>
            </w:r>
            <w:r w:rsidRPr="00DE0D99">
              <w:rPr>
                <w:rFonts w:ascii="Arial" w:hAnsi="Arial" w:cs="Arial"/>
                <w:sz w:val="20"/>
                <w:szCs w:val="20"/>
              </w:rPr>
              <w:t>namjerava nabaviti kombi vozilo</w:t>
            </w:r>
            <w:r>
              <w:rPr>
                <w:rFonts w:ascii="Arial" w:hAnsi="Arial" w:cs="Arial"/>
                <w:sz w:val="20"/>
                <w:szCs w:val="20"/>
              </w:rPr>
              <w:t xml:space="preserve">, </w:t>
            </w:r>
            <w:r w:rsidRPr="00DE0D99">
              <w:rPr>
                <w:rFonts w:ascii="Arial" w:hAnsi="Arial" w:cs="Arial"/>
                <w:sz w:val="20"/>
                <w:szCs w:val="20"/>
              </w:rPr>
              <w:t>transportna</w:t>
            </w:r>
            <w:r>
              <w:rPr>
                <w:rFonts w:ascii="Arial" w:hAnsi="Arial" w:cs="Arial"/>
                <w:sz w:val="20"/>
                <w:szCs w:val="20"/>
              </w:rPr>
              <w:t xml:space="preserve"> </w:t>
            </w:r>
            <w:r w:rsidRPr="00DE0D99">
              <w:rPr>
                <w:rFonts w:ascii="Arial" w:hAnsi="Arial" w:cs="Arial"/>
                <w:sz w:val="20"/>
                <w:szCs w:val="20"/>
              </w:rPr>
              <w:t xml:space="preserve">kolica, </w:t>
            </w:r>
            <w:r>
              <w:rPr>
                <w:rFonts w:ascii="Arial" w:hAnsi="Arial" w:cs="Arial"/>
                <w:sz w:val="20"/>
                <w:szCs w:val="20"/>
              </w:rPr>
              <w:t>rashladni uređaj te adaptacija prostora.</w:t>
            </w:r>
          </w:p>
          <w:p w:rsidR="00BC1207" w:rsidRPr="00751213" w:rsidRDefault="00BC1207" w:rsidP="00BC1207">
            <w:pPr>
              <w:jc w:val="both"/>
              <w:rPr>
                <w:rFonts w:ascii="Arial" w:hAnsi="Arial" w:cs="Arial"/>
                <w:sz w:val="20"/>
                <w:szCs w:val="20"/>
              </w:rPr>
            </w:pPr>
          </w:p>
        </w:tc>
      </w:tr>
      <w:tr w:rsidR="00BC1207" w:rsidRPr="00751213" w:rsidTr="00BC1207">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42.</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HUMANITARNA UDRUGA DUGA VUKOVAR</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Banka hrane Vukovar</w:t>
            </w:r>
          </w:p>
        </w:tc>
        <w:tc>
          <w:tcPr>
            <w:tcW w:w="1931" w:type="dxa"/>
            <w:shd w:val="clear" w:color="auto" w:fill="auto"/>
            <w:vAlign w:val="center"/>
          </w:tcPr>
          <w:p w:rsidR="00BC1207" w:rsidRDefault="00BC1207" w:rsidP="00BC1207">
            <w:pPr>
              <w:rPr>
                <w:rFonts w:ascii="Arial" w:hAnsi="Arial" w:cs="Arial"/>
                <w:sz w:val="20"/>
                <w:szCs w:val="20"/>
              </w:rPr>
            </w:pPr>
            <w:r w:rsidRPr="006B27CB">
              <w:rPr>
                <w:rFonts w:ascii="Arial" w:hAnsi="Arial" w:cs="Arial"/>
                <w:sz w:val="20"/>
                <w:szCs w:val="20"/>
              </w:rPr>
              <w:t xml:space="preserve">788.984,63 </w:t>
            </w:r>
            <w:r>
              <w:rPr>
                <w:rFonts w:ascii="Arial" w:hAnsi="Arial" w:cs="Arial"/>
                <w:sz w:val="20"/>
                <w:szCs w:val="20"/>
              </w:rPr>
              <w:t>HRK</w:t>
            </w:r>
          </w:p>
          <w:p w:rsidR="00BC1207" w:rsidRPr="00751213" w:rsidRDefault="00BC1207" w:rsidP="00BC1207">
            <w:pPr>
              <w:rPr>
                <w:rFonts w:ascii="Arial" w:hAnsi="Arial" w:cs="Arial"/>
                <w:sz w:val="20"/>
                <w:szCs w:val="20"/>
              </w:rPr>
            </w:pPr>
            <w:r w:rsidRPr="002262D5">
              <w:rPr>
                <w:rFonts w:ascii="Arial" w:hAnsi="Arial" w:cs="Arial"/>
                <w:sz w:val="20"/>
                <w:szCs w:val="20"/>
              </w:rPr>
              <w:t xml:space="preserve">104.716,26 EUR  </w:t>
            </w:r>
          </w:p>
        </w:tc>
        <w:tc>
          <w:tcPr>
            <w:tcW w:w="1701" w:type="dxa"/>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shd w:val="clear" w:color="auto" w:fill="auto"/>
          </w:tcPr>
          <w:p w:rsidR="00BC1207" w:rsidRPr="00751213" w:rsidRDefault="00BC1207" w:rsidP="00BC1207">
            <w:pPr>
              <w:jc w:val="both"/>
              <w:rPr>
                <w:rFonts w:ascii="Arial" w:hAnsi="Arial" w:cs="Arial"/>
                <w:sz w:val="20"/>
                <w:szCs w:val="20"/>
              </w:rPr>
            </w:pPr>
            <w:r w:rsidRPr="006B27CB">
              <w:rPr>
                <w:rFonts w:ascii="Arial" w:hAnsi="Arial" w:cs="Arial"/>
                <w:sz w:val="20"/>
                <w:szCs w:val="20"/>
              </w:rPr>
              <w:t xml:space="preserve">Cilj projekta je jačanje infrastrukturnih kapaciteta </w:t>
            </w:r>
            <w:r>
              <w:rPr>
                <w:rFonts w:ascii="Arial" w:hAnsi="Arial" w:cs="Arial"/>
                <w:sz w:val="20"/>
                <w:szCs w:val="20"/>
              </w:rPr>
              <w:t>prijavitelja</w:t>
            </w:r>
            <w:r w:rsidRPr="006B27CB">
              <w:rPr>
                <w:rFonts w:ascii="Arial" w:hAnsi="Arial" w:cs="Arial"/>
                <w:sz w:val="20"/>
                <w:szCs w:val="20"/>
              </w:rPr>
              <w:t xml:space="preserve"> i o</w:t>
            </w:r>
            <w:r>
              <w:rPr>
                <w:rFonts w:ascii="Arial" w:hAnsi="Arial" w:cs="Arial"/>
                <w:sz w:val="20"/>
                <w:szCs w:val="20"/>
              </w:rPr>
              <w:t>snivanje</w:t>
            </w:r>
            <w:r w:rsidRPr="006B27CB">
              <w:rPr>
                <w:rFonts w:ascii="Arial" w:hAnsi="Arial" w:cs="Arial"/>
                <w:sz w:val="20"/>
                <w:szCs w:val="20"/>
              </w:rPr>
              <w:t xml:space="preserve"> </w:t>
            </w:r>
            <w:r>
              <w:rPr>
                <w:rFonts w:ascii="Arial" w:hAnsi="Arial" w:cs="Arial"/>
                <w:sz w:val="20"/>
                <w:szCs w:val="20"/>
              </w:rPr>
              <w:t>b</w:t>
            </w:r>
            <w:r w:rsidRPr="006B27CB">
              <w:rPr>
                <w:rFonts w:ascii="Arial" w:hAnsi="Arial" w:cs="Arial"/>
                <w:sz w:val="20"/>
                <w:szCs w:val="20"/>
              </w:rPr>
              <w:t>anke hrane s ciljem uspostave učinkovitog sustava prikupljanja i  distribucije donirane hrane u V</w:t>
            </w:r>
            <w:r>
              <w:rPr>
                <w:rFonts w:ascii="Arial" w:hAnsi="Arial" w:cs="Arial"/>
                <w:sz w:val="20"/>
                <w:szCs w:val="20"/>
              </w:rPr>
              <w:t>ukovarsko-srijemskoj županiji</w:t>
            </w:r>
            <w:r w:rsidRPr="006B27CB">
              <w:rPr>
                <w:rFonts w:ascii="Arial" w:hAnsi="Arial" w:cs="Arial"/>
                <w:sz w:val="20"/>
                <w:szCs w:val="20"/>
              </w:rPr>
              <w:t xml:space="preserve"> te ublažavanja siromaštva i unaprjeđenje kvalitete života  kod socijalno najpotrebitijih</w:t>
            </w:r>
            <w:r>
              <w:rPr>
                <w:rFonts w:ascii="Arial" w:hAnsi="Arial" w:cs="Arial"/>
                <w:sz w:val="20"/>
                <w:szCs w:val="20"/>
              </w:rPr>
              <w:t xml:space="preserve"> </w:t>
            </w:r>
            <w:r w:rsidRPr="006B27CB">
              <w:rPr>
                <w:rFonts w:ascii="Arial" w:hAnsi="Arial" w:cs="Arial"/>
                <w:sz w:val="20"/>
                <w:szCs w:val="20"/>
              </w:rPr>
              <w:t>skupina.</w:t>
            </w:r>
            <w:r>
              <w:rPr>
                <w:rFonts w:ascii="Arial" w:hAnsi="Arial" w:cs="Arial"/>
                <w:sz w:val="20"/>
                <w:szCs w:val="20"/>
              </w:rPr>
              <w:t xml:space="preserve"> Kroz projekt je predviđena adaptacija skladišnog prostora, nabava skladišne opreme i namještaja, nabava vozila te usluge upravljanja projektom kao i promidžba i vidljivost.  </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43.</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color w:val="000000"/>
                <w:sz w:val="20"/>
                <w:szCs w:val="20"/>
              </w:rPr>
              <w:t>CARITAS ZADARSKE NADBISKUPIJE</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Pr>
                <w:rFonts w:ascii="Arial" w:hAnsi="Arial" w:cs="Arial"/>
                <w:color w:val="000000"/>
                <w:sz w:val="20"/>
                <w:szCs w:val="20"/>
              </w:rPr>
              <w:t>Opremanje socijalne samoposluge Caritasa Zadarske nadbiskupije</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300.000,00 HRK 39.816,84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C1207" w:rsidRPr="00751213" w:rsidRDefault="00BC1207" w:rsidP="00BC1207">
            <w:pPr>
              <w:jc w:val="both"/>
              <w:rPr>
                <w:rFonts w:ascii="Arial" w:hAnsi="Arial" w:cs="Arial"/>
                <w:sz w:val="20"/>
                <w:szCs w:val="20"/>
              </w:rPr>
            </w:pPr>
            <w:r>
              <w:rPr>
                <w:rFonts w:ascii="Arial" w:hAnsi="Arial" w:cs="Arial"/>
                <w:sz w:val="20"/>
                <w:szCs w:val="20"/>
              </w:rPr>
              <w:t xml:space="preserve">Projektom će se nabaviti potrebna oprema kako bi se ojačali infrastrukturni kapaciteti prijavitelja kao posrednika u lancu </w:t>
            </w:r>
            <w:proofErr w:type="spellStart"/>
            <w:r>
              <w:rPr>
                <w:rFonts w:ascii="Arial" w:hAnsi="Arial" w:cs="Arial"/>
                <w:sz w:val="20"/>
                <w:szCs w:val="20"/>
              </w:rPr>
              <w:t>doniranja</w:t>
            </w:r>
            <w:proofErr w:type="spellEnd"/>
            <w:r>
              <w:rPr>
                <w:rFonts w:ascii="Arial" w:hAnsi="Arial" w:cs="Arial"/>
                <w:sz w:val="20"/>
                <w:szCs w:val="20"/>
              </w:rPr>
              <w:t xml:space="preserve"> hrane te će se tako ostvariti preduvjeti za povećanje količine donirane hrane u cilju doprinosa smanjenju otpada od hrane te povećanju prehrambene sigurnosti siromašnijih skupina stanovništva na području djelovanja prijavitelja. Također će se provoditi promocija na društvenim mrežama kako bi se podigla razina svijesti o ciljevima programa. Kroz projekt se predviđa nabava vozila, </w:t>
            </w:r>
            <w:r>
              <w:rPr>
                <w:rFonts w:ascii="Arial" w:hAnsi="Arial" w:cs="Arial"/>
                <w:sz w:val="20"/>
                <w:szCs w:val="20"/>
              </w:rPr>
              <w:lastRenderedPageBreak/>
              <w:t>rashladnih uređaja i informatičke opreme kao i usluga tehničke pomoći za upravljanje projektom.</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lastRenderedPageBreak/>
              <w:t>44.</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HRVATSKI CRVENI KRIŽ GRADSKO DRUŠTVO CRVENOG KRIŽA VELIKA GORICA</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Infrastrukturno opremanje Hrvatski Crveni križ Gradsko društvo Crvenog križa Velika Gorica</w:t>
            </w:r>
          </w:p>
        </w:tc>
        <w:tc>
          <w:tcPr>
            <w:tcW w:w="1931" w:type="dxa"/>
            <w:shd w:val="clear" w:color="auto" w:fill="auto"/>
            <w:vAlign w:val="center"/>
          </w:tcPr>
          <w:p w:rsidR="00BC1207" w:rsidRDefault="00BC1207" w:rsidP="00BC1207">
            <w:pPr>
              <w:rPr>
                <w:rFonts w:ascii="Arial" w:hAnsi="Arial" w:cs="Arial"/>
                <w:sz w:val="20"/>
                <w:szCs w:val="20"/>
              </w:rPr>
            </w:pPr>
            <w:r w:rsidRPr="00C25E72">
              <w:rPr>
                <w:rFonts w:ascii="Arial" w:hAnsi="Arial" w:cs="Arial"/>
                <w:sz w:val="20"/>
                <w:szCs w:val="20"/>
              </w:rPr>
              <w:t>70.268,00 HRK</w:t>
            </w:r>
          </w:p>
          <w:p w:rsidR="00BC1207" w:rsidRPr="00751213" w:rsidRDefault="00BC1207" w:rsidP="00BC1207">
            <w:pPr>
              <w:rPr>
                <w:rFonts w:ascii="Arial" w:hAnsi="Arial" w:cs="Arial"/>
                <w:sz w:val="20"/>
                <w:szCs w:val="20"/>
              </w:rPr>
            </w:pPr>
            <w:r w:rsidRPr="00C25E72">
              <w:rPr>
                <w:rFonts w:ascii="Arial" w:hAnsi="Arial" w:cs="Arial"/>
                <w:sz w:val="20"/>
                <w:szCs w:val="20"/>
              </w:rPr>
              <w:t>9.326,17 EUR</w:t>
            </w:r>
          </w:p>
        </w:tc>
        <w:tc>
          <w:tcPr>
            <w:tcW w:w="1701" w:type="dxa"/>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shd w:val="clear" w:color="auto" w:fill="auto"/>
          </w:tcPr>
          <w:p w:rsidR="00BC1207" w:rsidRPr="00C25E72" w:rsidRDefault="00BC1207" w:rsidP="00BC1207">
            <w:pPr>
              <w:jc w:val="both"/>
              <w:rPr>
                <w:rFonts w:ascii="Arial" w:hAnsi="Arial" w:cs="Arial"/>
                <w:sz w:val="20"/>
                <w:szCs w:val="20"/>
              </w:rPr>
            </w:pPr>
            <w:r w:rsidRPr="00C25E72">
              <w:rPr>
                <w:rFonts w:ascii="Arial" w:hAnsi="Arial" w:cs="Arial"/>
                <w:sz w:val="20"/>
                <w:szCs w:val="20"/>
              </w:rPr>
              <w:t>Projektom će se</w:t>
            </w:r>
            <w:r>
              <w:rPr>
                <w:rFonts w:ascii="Arial" w:hAnsi="Arial" w:cs="Arial"/>
                <w:sz w:val="20"/>
                <w:szCs w:val="20"/>
              </w:rPr>
              <w:t xml:space="preserve"> </w:t>
            </w:r>
            <w:r w:rsidRPr="00C25E72">
              <w:rPr>
                <w:rFonts w:ascii="Arial" w:hAnsi="Arial" w:cs="Arial"/>
                <w:sz w:val="20"/>
                <w:szCs w:val="20"/>
              </w:rPr>
              <w:t xml:space="preserve">ojačati infrastrukturni kapaciteti </w:t>
            </w:r>
            <w:r>
              <w:rPr>
                <w:rFonts w:ascii="Arial" w:hAnsi="Arial" w:cs="Arial"/>
                <w:sz w:val="20"/>
                <w:szCs w:val="20"/>
              </w:rPr>
              <w:t xml:space="preserve"> prijavitelja kao posrednika u lancu </w:t>
            </w:r>
            <w:proofErr w:type="spellStart"/>
            <w:r>
              <w:rPr>
                <w:rFonts w:ascii="Arial" w:hAnsi="Arial" w:cs="Arial"/>
                <w:sz w:val="20"/>
                <w:szCs w:val="20"/>
              </w:rPr>
              <w:t>doniranja</w:t>
            </w:r>
            <w:proofErr w:type="spellEnd"/>
            <w:r>
              <w:rPr>
                <w:rFonts w:ascii="Arial" w:hAnsi="Arial" w:cs="Arial"/>
                <w:sz w:val="20"/>
                <w:szCs w:val="20"/>
              </w:rPr>
              <w:t xml:space="preserve"> hrane </w:t>
            </w:r>
            <w:r w:rsidRPr="00C25E72">
              <w:rPr>
                <w:rFonts w:ascii="Arial" w:hAnsi="Arial" w:cs="Arial"/>
                <w:sz w:val="20"/>
                <w:szCs w:val="20"/>
              </w:rPr>
              <w:t>te će se tako ostvariti preduvjeti za povećanje količine</w:t>
            </w:r>
            <w:r>
              <w:rPr>
                <w:rFonts w:ascii="Arial" w:hAnsi="Arial" w:cs="Arial"/>
                <w:sz w:val="20"/>
                <w:szCs w:val="20"/>
              </w:rPr>
              <w:t xml:space="preserve"> </w:t>
            </w:r>
            <w:r w:rsidRPr="00C25E72">
              <w:rPr>
                <w:rFonts w:ascii="Arial" w:hAnsi="Arial" w:cs="Arial"/>
                <w:sz w:val="20"/>
                <w:szCs w:val="20"/>
              </w:rPr>
              <w:t>donirane hrane,</w:t>
            </w:r>
            <w:r>
              <w:rPr>
                <w:rFonts w:ascii="Arial" w:hAnsi="Arial" w:cs="Arial"/>
                <w:sz w:val="20"/>
                <w:szCs w:val="20"/>
              </w:rPr>
              <w:t xml:space="preserve"> </w:t>
            </w:r>
            <w:r w:rsidRPr="00C25E72">
              <w:rPr>
                <w:rFonts w:ascii="Arial" w:hAnsi="Arial" w:cs="Arial"/>
                <w:sz w:val="20"/>
                <w:szCs w:val="20"/>
              </w:rPr>
              <w:t>a sve u cilju doprinosa smanjenju otpada od hrane te</w:t>
            </w:r>
            <w:r>
              <w:rPr>
                <w:rFonts w:ascii="Arial" w:hAnsi="Arial" w:cs="Arial"/>
                <w:sz w:val="20"/>
                <w:szCs w:val="20"/>
              </w:rPr>
              <w:t xml:space="preserve"> </w:t>
            </w:r>
            <w:r w:rsidRPr="00C25E72">
              <w:rPr>
                <w:rFonts w:ascii="Arial" w:hAnsi="Arial" w:cs="Arial"/>
                <w:sz w:val="20"/>
                <w:szCs w:val="20"/>
              </w:rPr>
              <w:t>povećanju prehrambene sigurnosti</w:t>
            </w:r>
            <w:r>
              <w:rPr>
                <w:rFonts w:ascii="Arial" w:hAnsi="Arial" w:cs="Arial"/>
                <w:sz w:val="20"/>
                <w:szCs w:val="20"/>
              </w:rPr>
              <w:t xml:space="preserve"> </w:t>
            </w:r>
            <w:r w:rsidRPr="00C25E72">
              <w:rPr>
                <w:rFonts w:ascii="Arial" w:hAnsi="Arial" w:cs="Arial"/>
                <w:sz w:val="20"/>
                <w:szCs w:val="20"/>
              </w:rPr>
              <w:t xml:space="preserve">siromašnijih skupina stanovništva, a promotivnim aktivnostima će se podići razina svijesti o važnosti </w:t>
            </w:r>
            <w:proofErr w:type="spellStart"/>
            <w:r w:rsidRPr="00C25E72">
              <w:rPr>
                <w:rFonts w:ascii="Arial" w:hAnsi="Arial" w:cs="Arial"/>
                <w:sz w:val="20"/>
                <w:szCs w:val="20"/>
              </w:rPr>
              <w:t>doniranja</w:t>
            </w:r>
            <w:proofErr w:type="spellEnd"/>
            <w:r>
              <w:rPr>
                <w:rFonts w:ascii="Arial" w:hAnsi="Arial" w:cs="Arial"/>
                <w:sz w:val="20"/>
                <w:szCs w:val="20"/>
              </w:rPr>
              <w:t xml:space="preserve"> </w:t>
            </w:r>
            <w:r w:rsidRPr="00C25E72">
              <w:rPr>
                <w:rFonts w:ascii="Arial" w:hAnsi="Arial" w:cs="Arial"/>
                <w:sz w:val="20"/>
                <w:szCs w:val="20"/>
              </w:rPr>
              <w:t>hrane, važnosti</w:t>
            </w:r>
            <w:r>
              <w:rPr>
                <w:rFonts w:ascii="Arial" w:hAnsi="Arial" w:cs="Arial"/>
                <w:sz w:val="20"/>
                <w:szCs w:val="20"/>
              </w:rPr>
              <w:t xml:space="preserve"> </w:t>
            </w:r>
            <w:r w:rsidRPr="00C25E72">
              <w:rPr>
                <w:rFonts w:ascii="Arial" w:hAnsi="Arial" w:cs="Arial"/>
                <w:sz w:val="20"/>
                <w:szCs w:val="20"/>
              </w:rPr>
              <w:t xml:space="preserve">smanjenja rasipanja hrane te važnosti uravnotežene prehrane na području djelovanja </w:t>
            </w:r>
            <w:r>
              <w:rPr>
                <w:rFonts w:ascii="Arial" w:hAnsi="Arial" w:cs="Arial"/>
                <w:sz w:val="20"/>
                <w:szCs w:val="20"/>
              </w:rPr>
              <w:t xml:space="preserve">prijavitelja. </w:t>
            </w:r>
            <w:r w:rsidRPr="00C25E72">
              <w:rPr>
                <w:rFonts w:ascii="Arial" w:hAnsi="Arial" w:cs="Arial"/>
                <w:sz w:val="20"/>
                <w:szCs w:val="20"/>
              </w:rPr>
              <w:t xml:space="preserve">Oprema koja će se nabaviti provedbom projekta je oprema za rad u skladištu </w:t>
            </w:r>
            <w:r>
              <w:rPr>
                <w:rFonts w:ascii="Arial" w:hAnsi="Arial" w:cs="Arial"/>
                <w:sz w:val="20"/>
                <w:szCs w:val="20"/>
              </w:rPr>
              <w:t>prijavitelja</w:t>
            </w:r>
          </w:p>
          <w:p w:rsidR="00BC1207" w:rsidRPr="00C25E72" w:rsidRDefault="00BC1207" w:rsidP="00BC1207">
            <w:pPr>
              <w:jc w:val="both"/>
              <w:rPr>
                <w:rFonts w:ascii="Arial" w:hAnsi="Arial" w:cs="Arial"/>
                <w:sz w:val="20"/>
                <w:szCs w:val="20"/>
              </w:rPr>
            </w:pPr>
            <w:r w:rsidRPr="00C25E72">
              <w:rPr>
                <w:rFonts w:ascii="Arial" w:hAnsi="Arial" w:cs="Arial"/>
                <w:sz w:val="20"/>
                <w:szCs w:val="20"/>
              </w:rPr>
              <w:t>kako bi se ubrzao proces unosa donirane hrane u skladište,</w:t>
            </w:r>
          </w:p>
          <w:p w:rsidR="00BC1207" w:rsidRPr="00C25E72" w:rsidRDefault="00BC1207" w:rsidP="00BC1207">
            <w:pPr>
              <w:jc w:val="both"/>
              <w:rPr>
                <w:rFonts w:ascii="Arial" w:hAnsi="Arial" w:cs="Arial"/>
                <w:sz w:val="20"/>
                <w:szCs w:val="20"/>
              </w:rPr>
            </w:pPr>
            <w:r w:rsidRPr="00C25E72">
              <w:rPr>
                <w:rFonts w:ascii="Arial" w:hAnsi="Arial" w:cs="Arial"/>
                <w:sz w:val="20"/>
                <w:szCs w:val="20"/>
              </w:rPr>
              <w:t>skladištenje, priprema za distribuciju, distribucija i podjela donirane hrane krajnjim korisnicima, te ubrzala i</w:t>
            </w:r>
          </w:p>
          <w:p w:rsidR="00BC1207" w:rsidRPr="00751213" w:rsidRDefault="00BC1207" w:rsidP="00BC1207">
            <w:pPr>
              <w:jc w:val="both"/>
              <w:rPr>
                <w:rFonts w:ascii="Arial" w:hAnsi="Arial" w:cs="Arial"/>
                <w:sz w:val="20"/>
                <w:szCs w:val="20"/>
              </w:rPr>
            </w:pPr>
            <w:r w:rsidRPr="00C25E72">
              <w:rPr>
                <w:rFonts w:ascii="Arial" w:hAnsi="Arial" w:cs="Arial"/>
                <w:sz w:val="20"/>
                <w:szCs w:val="20"/>
              </w:rPr>
              <w:t xml:space="preserve">olakšala komunikacija između donatora ili banke hrane i </w:t>
            </w:r>
            <w:r>
              <w:rPr>
                <w:rFonts w:ascii="Arial" w:hAnsi="Arial" w:cs="Arial"/>
                <w:sz w:val="20"/>
                <w:szCs w:val="20"/>
              </w:rPr>
              <w:t xml:space="preserve">prijavitelja kao </w:t>
            </w:r>
            <w:r w:rsidRPr="00C25E72">
              <w:rPr>
                <w:rFonts w:ascii="Arial" w:hAnsi="Arial" w:cs="Arial"/>
                <w:sz w:val="20"/>
                <w:szCs w:val="20"/>
              </w:rPr>
              <w:t>posrednika</w:t>
            </w:r>
            <w:r>
              <w:rPr>
                <w:rFonts w:ascii="Arial" w:hAnsi="Arial" w:cs="Arial"/>
                <w:sz w:val="20"/>
                <w:szCs w:val="20"/>
              </w:rPr>
              <w:t xml:space="preserve">. Projekt uključuje aktivnosti nabave viličara i informatičke opreme te usluge upravljanja projektom i promidžbe i vidljivosti. </w:t>
            </w:r>
          </w:p>
          <w:p w:rsidR="00BC1207" w:rsidRPr="00751213" w:rsidRDefault="00BC1207" w:rsidP="00BC1207">
            <w:pPr>
              <w:jc w:val="both"/>
              <w:rPr>
                <w:rFonts w:ascii="Arial" w:hAnsi="Arial" w:cs="Arial"/>
                <w:sz w:val="20"/>
                <w:szCs w:val="20"/>
              </w:rPr>
            </w:pP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45.</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CARITAS ĐAKOVAČKO-OSJEČKE NADBISKUPIJE</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Nabavka vozila za humanitarne svrhe</w:t>
            </w:r>
          </w:p>
        </w:tc>
        <w:tc>
          <w:tcPr>
            <w:tcW w:w="1931" w:type="dxa"/>
            <w:shd w:val="clear" w:color="auto" w:fill="auto"/>
            <w:vAlign w:val="center"/>
          </w:tcPr>
          <w:p w:rsidR="00BC1207" w:rsidRDefault="00BC1207" w:rsidP="00BC1207">
            <w:pPr>
              <w:rPr>
                <w:rFonts w:ascii="Arial" w:hAnsi="Arial" w:cs="Arial"/>
                <w:sz w:val="20"/>
                <w:szCs w:val="20"/>
              </w:rPr>
            </w:pPr>
            <w:r w:rsidRPr="00E62A98">
              <w:rPr>
                <w:rFonts w:ascii="Arial" w:hAnsi="Arial" w:cs="Arial"/>
                <w:sz w:val="20"/>
                <w:szCs w:val="20"/>
              </w:rPr>
              <w:t>142.855,23</w:t>
            </w:r>
            <w:r>
              <w:rPr>
                <w:rFonts w:ascii="Arial" w:hAnsi="Arial" w:cs="Arial"/>
                <w:sz w:val="20"/>
                <w:szCs w:val="20"/>
              </w:rPr>
              <w:t xml:space="preserve"> HRK</w:t>
            </w:r>
          </w:p>
          <w:p w:rsidR="00BC1207" w:rsidRPr="00751213" w:rsidRDefault="00BC1207" w:rsidP="00BC1207">
            <w:pPr>
              <w:rPr>
                <w:rFonts w:ascii="Arial" w:hAnsi="Arial" w:cs="Arial"/>
                <w:sz w:val="20"/>
                <w:szCs w:val="20"/>
              </w:rPr>
            </w:pPr>
            <w:r w:rsidRPr="00FF639C">
              <w:rPr>
                <w:rFonts w:ascii="Arial" w:hAnsi="Arial" w:cs="Arial"/>
                <w:sz w:val="20"/>
                <w:szCs w:val="20"/>
              </w:rPr>
              <w:t>18.960.15 EUR</w:t>
            </w:r>
          </w:p>
        </w:tc>
        <w:tc>
          <w:tcPr>
            <w:tcW w:w="1701" w:type="dxa"/>
            <w:shd w:val="clear" w:color="auto" w:fill="auto"/>
            <w:vAlign w:val="center"/>
          </w:tcPr>
          <w:p w:rsidR="00BC1207" w:rsidRPr="00751213" w:rsidRDefault="00BC1207" w:rsidP="00BC1207">
            <w:pPr>
              <w:rPr>
                <w:rFonts w:ascii="Arial" w:hAnsi="Arial" w:cs="Arial"/>
                <w:sz w:val="20"/>
                <w:szCs w:val="20"/>
              </w:rPr>
            </w:pPr>
            <w:r w:rsidRPr="00E62A98">
              <w:rPr>
                <w:rFonts w:ascii="Arial" w:hAnsi="Arial" w:cs="Arial"/>
                <w:sz w:val="20"/>
                <w:szCs w:val="20"/>
              </w:rPr>
              <w:t>55,9043189 %</w:t>
            </w:r>
          </w:p>
        </w:tc>
        <w:tc>
          <w:tcPr>
            <w:tcW w:w="5528" w:type="dxa"/>
            <w:shd w:val="clear" w:color="auto" w:fill="auto"/>
          </w:tcPr>
          <w:p w:rsidR="00BC1207" w:rsidRPr="00751213" w:rsidRDefault="00BC1207" w:rsidP="00BC1207">
            <w:pPr>
              <w:jc w:val="both"/>
              <w:rPr>
                <w:rFonts w:ascii="Arial" w:hAnsi="Arial" w:cs="Arial"/>
                <w:sz w:val="20"/>
                <w:szCs w:val="20"/>
              </w:rPr>
            </w:pPr>
            <w:r w:rsidRPr="00E62A98">
              <w:rPr>
                <w:rFonts w:ascii="Arial" w:hAnsi="Arial" w:cs="Arial"/>
                <w:sz w:val="20"/>
                <w:szCs w:val="20"/>
              </w:rPr>
              <w:t>Projekt ima za cilj</w:t>
            </w:r>
            <w:r>
              <w:rPr>
                <w:rFonts w:ascii="Arial" w:hAnsi="Arial" w:cs="Arial"/>
                <w:sz w:val="20"/>
                <w:szCs w:val="20"/>
              </w:rPr>
              <w:t xml:space="preserve"> </w:t>
            </w:r>
            <w:r w:rsidRPr="00E62A98">
              <w:rPr>
                <w:rFonts w:ascii="Arial" w:hAnsi="Arial" w:cs="Arial"/>
                <w:sz w:val="20"/>
                <w:szCs w:val="20"/>
              </w:rPr>
              <w:t xml:space="preserve">ojačati infrastrukturne kapacitete </w:t>
            </w:r>
            <w:r>
              <w:rPr>
                <w:rFonts w:ascii="Arial" w:hAnsi="Arial" w:cs="Arial"/>
                <w:sz w:val="20"/>
                <w:szCs w:val="20"/>
              </w:rPr>
              <w:t xml:space="preserve">prijavitelja </w:t>
            </w:r>
            <w:r w:rsidRPr="00E62A98">
              <w:rPr>
                <w:rFonts w:ascii="Arial" w:hAnsi="Arial" w:cs="Arial"/>
                <w:sz w:val="20"/>
                <w:szCs w:val="20"/>
              </w:rPr>
              <w:t xml:space="preserve">kao posrednika u </w:t>
            </w:r>
            <w:proofErr w:type="spellStart"/>
            <w:r w:rsidRPr="00E62A98">
              <w:rPr>
                <w:rFonts w:ascii="Arial" w:hAnsi="Arial" w:cs="Arial"/>
                <w:sz w:val="20"/>
                <w:szCs w:val="20"/>
              </w:rPr>
              <w:t>doniranju</w:t>
            </w:r>
            <w:proofErr w:type="spellEnd"/>
            <w:r w:rsidRPr="00E62A98">
              <w:rPr>
                <w:rFonts w:ascii="Arial" w:hAnsi="Arial" w:cs="Arial"/>
                <w:sz w:val="20"/>
                <w:szCs w:val="20"/>
              </w:rPr>
              <w:t xml:space="preserve"> hrane u svrhu stvaranja još boljih uvjeta</w:t>
            </w:r>
            <w:r>
              <w:rPr>
                <w:rFonts w:ascii="Arial" w:hAnsi="Arial" w:cs="Arial"/>
                <w:sz w:val="20"/>
                <w:szCs w:val="20"/>
              </w:rPr>
              <w:t xml:space="preserve"> </w:t>
            </w:r>
            <w:r w:rsidRPr="00E62A98">
              <w:rPr>
                <w:rFonts w:ascii="Arial" w:hAnsi="Arial" w:cs="Arial"/>
                <w:sz w:val="20"/>
                <w:szCs w:val="20"/>
              </w:rPr>
              <w:t>za prihvat većih količina donirane hrane i njihovu bolju raspodjelu u Caritasovim pučkim kuhinjama u Osijeku,</w:t>
            </w:r>
            <w:r>
              <w:rPr>
                <w:rFonts w:ascii="Arial" w:hAnsi="Arial" w:cs="Arial"/>
                <w:sz w:val="20"/>
                <w:szCs w:val="20"/>
              </w:rPr>
              <w:t xml:space="preserve"> </w:t>
            </w:r>
            <w:r w:rsidRPr="00E62A98">
              <w:rPr>
                <w:rFonts w:ascii="Arial" w:hAnsi="Arial" w:cs="Arial"/>
                <w:sz w:val="20"/>
                <w:szCs w:val="20"/>
              </w:rPr>
              <w:t xml:space="preserve">Slavonskom Brodu, Vinkovcima te </w:t>
            </w:r>
            <w:r>
              <w:rPr>
                <w:rFonts w:ascii="Arial" w:hAnsi="Arial" w:cs="Arial"/>
                <w:sz w:val="20"/>
                <w:szCs w:val="20"/>
              </w:rPr>
              <w:t xml:space="preserve">na </w:t>
            </w:r>
            <w:r w:rsidRPr="00E62A98">
              <w:rPr>
                <w:rFonts w:ascii="Arial" w:hAnsi="Arial" w:cs="Arial"/>
                <w:sz w:val="20"/>
                <w:szCs w:val="20"/>
              </w:rPr>
              <w:t>dva mjesta podjele obroka u Vukovaru.</w:t>
            </w:r>
            <w:r>
              <w:rPr>
                <w:rFonts w:ascii="Arial" w:hAnsi="Arial" w:cs="Arial"/>
                <w:sz w:val="20"/>
                <w:szCs w:val="20"/>
              </w:rPr>
              <w:t xml:space="preserve"> </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46.</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CARITAS ŽUPE SV. ANTE - KNIN</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Infrastrukturno o</w:t>
            </w:r>
            <w:r>
              <w:rPr>
                <w:rFonts w:ascii="Arial" w:hAnsi="Arial" w:cs="Arial"/>
                <w:color w:val="000000"/>
                <w:sz w:val="20"/>
                <w:szCs w:val="20"/>
              </w:rPr>
              <w:t>pr</w:t>
            </w:r>
            <w:r w:rsidRPr="00751213">
              <w:rPr>
                <w:rFonts w:ascii="Arial" w:hAnsi="Arial" w:cs="Arial"/>
                <w:color w:val="000000"/>
                <w:sz w:val="20"/>
                <w:szCs w:val="20"/>
              </w:rPr>
              <w:t xml:space="preserve">emanje posrednika u lancu </w:t>
            </w:r>
            <w:proofErr w:type="spellStart"/>
            <w:r w:rsidRPr="00751213">
              <w:rPr>
                <w:rFonts w:ascii="Arial" w:hAnsi="Arial" w:cs="Arial"/>
                <w:color w:val="000000"/>
                <w:sz w:val="20"/>
                <w:szCs w:val="20"/>
              </w:rPr>
              <w:t>doniranje</w:t>
            </w:r>
            <w:proofErr w:type="spellEnd"/>
            <w:r w:rsidRPr="00751213">
              <w:rPr>
                <w:rFonts w:ascii="Arial" w:hAnsi="Arial" w:cs="Arial"/>
                <w:color w:val="000000"/>
                <w:sz w:val="20"/>
                <w:szCs w:val="20"/>
              </w:rPr>
              <w:t xml:space="preserve"> hrane - "Jačanjem logističkih kapaciteta do smanjenja bacanja hrane"</w:t>
            </w:r>
          </w:p>
        </w:tc>
        <w:tc>
          <w:tcPr>
            <w:tcW w:w="1931" w:type="dxa"/>
            <w:shd w:val="clear" w:color="auto" w:fill="auto"/>
            <w:vAlign w:val="center"/>
          </w:tcPr>
          <w:p w:rsidR="00BC1207" w:rsidRDefault="00BC1207" w:rsidP="00BC1207">
            <w:pPr>
              <w:rPr>
                <w:rFonts w:ascii="Arial" w:hAnsi="Arial" w:cs="Arial"/>
                <w:sz w:val="20"/>
                <w:szCs w:val="20"/>
              </w:rPr>
            </w:pPr>
            <w:r w:rsidRPr="009E34F7">
              <w:rPr>
                <w:rFonts w:ascii="Arial" w:hAnsi="Arial" w:cs="Arial"/>
                <w:sz w:val="20"/>
                <w:szCs w:val="20"/>
              </w:rPr>
              <w:t xml:space="preserve">298.062,50 </w:t>
            </w:r>
            <w:r>
              <w:rPr>
                <w:rFonts w:ascii="Arial" w:hAnsi="Arial" w:cs="Arial"/>
                <w:sz w:val="20"/>
                <w:szCs w:val="20"/>
              </w:rPr>
              <w:t>HRK</w:t>
            </w:r>
          </w:p>
          <w:p w:rsidR="00BC1207" w:rsidRPr="00751213" w:rsidRDefault="00BC1207" w:rsidP="00BC1207">
            <w:pPr>
              <w:rPr>
                <w:rFonts w:ascii="Arial" w:hAnsi="Arial" w:cs="Arial"/>
                <w:sz w:val="20"/>
                <w:szCs w:val="20"/>
              </w:rPr>
            </w:pPr>
            <w:r w:rsidRPr="00AC69EC">
              <w:rPr>
                <w:rFonts w:ascii="Arial" w:hAnsi="Arial" w:cs="Arial"/>
                <w:sz w:val="20"/>
                <w:szCs w:val="20"/>
              </w:rPr>
              <w:t xml:space="preserve">39.559,69 EUR  </w:t>
            </w:r>
          </w:p>
        </w:tc>
        <w:tc>
          <w:tcPr>
            <w:tcW w:w="1701" w:type="dxa"/>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100%</w:t>
            </w:r>
          </w:p>
        </w:tc>
        <w:tc>
          <w:tcPr>
            <w:tcW w:w="5528" w:type="dxa"/>
            <w:shd w:val="clear" w:color="auto" w:fill="auto"/>
          </w:tcPr>
          <w:p w:rsidR="00BC1207" w:rsidRPr="00751213" w:rsidRDefault="00BC1207" w:rsidP="00BC1207">
            <w:pPr>
              <w:jc w:val="both"/>
              <w:rPr>
                <w:rFonts w:ascii="Arial" w:hAnsi="Arial" w:cs="Arial"/>
                <w:sz w:val="20"/>
                <w:szCs w:val="20"/>
              </w:rPr>
            </w:pPr>
            <w:r w:rsidRPr="004D067F">
              <w:rPr>
                <w:rFonts w:ascii="Arial" w:hAnsi="Arial" w:cs="Arial"/>
                <w:sz w:val="20"/>
                <w:szCs w:val="20"/>
              </w:rPr>
              <w:t>Ovim projektnim prijedlogom žel</w:t>
            </w:r>
            <w:r>
              <w:rPr>
                <w:rFonts w:ascii="Arial" w:hAnsi="Arial" w:cs="Arial"/>
                <w:sz w:val="20"/>
                <w:szCs w:val="20"/>
              </w:rPr>
              <w:t>i se</w:t>
            </w:r>
            <w:r w:rsidRPr="004D067F">
              <w:rPr>
                <w:rFonts w:ascii="Arial" w:hAnsi="Arial" w:cs="Arial"/>
                <w:sz w:val="20"/>
                <w:szCs w:val="20"/>
              </w:rPr>
              <w:t xml:space="preserve"> </w:t>
            </w:r>
            <w:r>
              <w:rPr>
                <w:rFonts w:ascii="Arial" w:hAnsi="Arial" w:cs="Arial"/>
                <w:sz w:val="20"/>
                <w:szCs w:val="20"/>
              </w:rPr>
              <w:t xml:space="preserve">prijavitelju kao posredniku u lancu </w:t>
            </w:r>
            <w:proofErr w:type="spellStart"/>
            <w:r>
              <w:rPr>
                <w:rFonts w:ascii="Arial" w:hAnsi="Arial" w:cs="Arial"/>
                <w:sz w:val="20"/>
                <w:szCs w:val="20"/>
              </w:rPr>
              <w:t>doniranja</w:t>
            </w:r>
            <w:proofErr w:type="spellEnd"/>
            <w:r>
              <w:rPr>
                <w:rFonts w:ascii="Arial" w:hAnsi="Arial" w:cs="Arial"/>
                <w:sz w:val="20"/>
                <w:szCs w:val="20"/>
              </w:rPr>
              <w:t xml:space="preserve"> hrane </w:t>
            </w:r>
            <w:r w:rsidRPr="004D067F">
              <w:rPr>
                <w:rFonts w:ascii="Arial" w:hAnsi="Arial" w:cs="Arial"/>
                <w:sz w:val="20"/>
                <w:szCs w:val="20"/>
              </w:rPr>
              <w:t>povećati i olakšati mogućnost prihvata većeg broja donacija i povećanje količina donirane hrane, a dostavom na kućni prag onima koji zbog udaljeno</w:t>
            </w:r>
            <w:r>
              <w:rPr>
                <w:rFonts w:ascii="Arial" w:hAnsi="Arial" w:cs="Arial"/>
                <w:sz w:val="20"/>
                <w:szCs w:val="20"/>
              </w:rPr>
              <w:t>s</w:t>
            </w:r>
            <w:r w:rsidRPr="004D067F">
              <w:rPr>
                <w:rFonts w:ascii="Arial" w:hAnsi="Arial" w:cs="Arial"/>
                <w:sz w:val="20"/>
                <w:szCs w:val="20"/>
              </w:rPr>
              <w:t>ti, bolesti, invalidnosti i starosti ne mogu doći do skladišta bolje bi se i kvalitetnije pomoglo te povećala njihova prehrambena sigurnost, te samim tim osigurala bolja</w:t>
            </w:r>
            <w:r>
              <w:rPr>
                <w:rFonts w:ascii="Arial" w:hAnsi="Arial" w:cs="Arial"/>
                <w:sz w:val="20"/>
                <w:szCs w:val="20"/>
              </w:rPr>
              <w:t xml:space="preserve"> </w:t>
            </w:r>
            <w:r w:rsidRPr="004D067F">
              <w:rPr>
                <w:rFonts w:ascii="Arial" w:hAnsi="Arial" w:cs="Arial"/>
                <w:sz w:val="20"/>
                <w:szCs w:val="20"/>
              </w:rPr>
              <w:t>iskorištenost zaprimljenih donacija i smanjilo stvaranje otpada od hrane.</w:t>
            </w:r>
            <w:r>
              <w:rPr>
                <w:rFonts w:ascii="Arial" w:hAnsi="Arial" w:cs="Arial"/>
                <w:sz w:val="20"/>
                <w:szCs w:val="20"/>
              </w:rPr>
              <w:t xml:space="preserve"> </w:t>
            </w:r>
            <w:r w:rsidRPr="004D067F">
              <w:rPr>
                <w:rFonts w:ascii="Arial" w:hAnsi="Arial" w:cs="Arial"/>
                <w:sz w:val="20"/>
                <w:szCs w:val="20"/>
              </w:rPr>
              <w:t>Projektom se nabavlja</w:t>
            </w:r>
            <w:r>
              <w:rPr>
                <w:rFonts w:ascii="Arial" w:hAnsi="Arial" w:cs="Arial"/>
                <w:sz w:val="20"/>
                <w:szCs w:val="20"/>
              </w:rPr>
              <w:t xml:space="preserve">ju vozilo, rashladni uređaji, informatička oprema te će se osigurati vidljivost i informiranje. </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47.</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BISKUPIJSKI CARITAS</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Većom mobilnošću do hrane</w:t>
            </w:r>
          </w:p>
        </w:tc>
        <w:tc>
          <w:tcPr>
            <w:tcW w:w="1931" w:type="dxa"/>
            <w:shd w:val="clear" w:color="auto" w:fill="auto"/>
            <w:vAlign w:val="center"/>
          </w:tcPr>
          <w:p w:rsidR="00BC1207" w:rsidRDefault="00BC1207" w:rsidP="00BC1207">
            <w:pPr>
              <w:rPr>
                <w:rFonts w:ascii="Arial" w:hAnsi="Arial" w:cs="Arial"/>
                <w:sz w:val="20"/>
                <w:szCs w:val="20"/>
              </w:rPr>
            </w:pPr>
            <w:r w:rsidRPr="00F073E8">
              <w:rPr>
                <w:rFonts w:ascii="Arial" w:hAnsi="Arial" w:cs="Arial"/>
                <w:sz w:val="20"/>
                <w:szCs w:val="20"/>
              </w:rPr>
              <w:t>200.000,00 HRK</w:t>
            </w:r>
          </w:p>
          <w:p w:rsidR="00BC1207" w:rsidRDefault="00BC1207" w:rsidP="00BC1207">
            <w:pPr>
              <w:rPr>
                <w:rFonts w:ascii="Arial" w:hAnsi="Arial" w:cs="Arial"/>
                <w:sz w:val="20"/>
                <w:szCs w:val="20"/>
              </w:rPr>
            </w:pPr>
            <w:r w:rsidRPr="00F073E8">
              <w:rPr>
                <w:rFonts w:ascii="Arial" w:hAnsi="Arial" w:cs="Arial"/>
                <w:sz w:val="20"/>
                <w:szCs w:val="20"/>
              </w:rPr>
              <w:t>26.544,56 EUR</w:t>
            </w:r>
          </w:p>
          <w:p w:rsidR="00BC1207" w:rsidRPr="00751213" w:rsidRDefault="00BC1207" w:rsidP="00BC1207">
            <w:pPr>
              <w:rPr>
                <w:rFonts w:ascii="Arial" w:hAnsi="Arial" w:cs="Arial"/>
                <w:sz w:val="20"/>
                <w:szCs w:val="20"/>
              </w:rPr>
            </w:pPr>
          </w:p>
        </w:tc>
        <w:tc>
          <w:tcPr>
            <w:tcW w:w="1701" w:type="dxa"/>
            <w:shd w:val="clear" w:color="auto" w:fill="auto"/>
            <w:vAlign w:val="center"/>
          </w:tcPr>
          <w:p w:rsidR="00BC1207" w:rsidRPr="00751213" w:rsidRDefault="00BC1207" w:rsidP="00BC1207">
            <w:pPr>
              <w:rPr>
                <w:rFonts w:ascii="Arial" w:hAnsi="Arial" w:cs="Arial"/>
                <w:sz w:val="20"/>
                <w:szCs w:val="20"/>
              </w:rPr>
            </w:pPr>
            <w:r w:rsidRPr="00F073E8">
              <w:rPr>
                <w:rFonts w:ascii="Arial" w:hAnsi="Arial" w:cs="Arial"/>
                <w:sz w:val="20"/>
                <w:szCs w:val="20"/>
              </w:rPr>
              <w:lastRenderedPageBreak/>
              <w:t>85,8534800 %</w:t>
            </w:r>
          </w:p>
        </w:tc>
        <w:tc>
          <w:tcPr>
            <w:tcW w:w="5528" w:type="dxa"/>
            <w:shd w:val="clear" w:color="auto" w:fill="auto"/>
          </w:tcPr>
          <w:p w:rsidR="00BC1207" w:rsidRPr="00F073E8" w:rsidRDefault="00BC1207" w:rsidP="00BC1207">
            <w:pPr>
              <w:jc w:val="both"/>
              <w:rPr>
                <w:rFonts w:ascii="Arial" w:hAnsi="Arial" w:cs="Arial"/>
                <w:sz w:val="20"/>
                <w:szCs w:val="20"/>
              </w:rPr>
            </w:pPr>
            <w:r w:rsidRPr="00F073E8">
              <w:rPr>
                <w:rFonts w:ascii="Arial" w:hAnsi="Arial" w:cs="Arial"/>
                <w:sz w:val="20"/>
                <w:szCs w:val="20"/>
              </w:rPr>
              <w:t>Cilj projekta je kupnja manjeg dostavnog vozila kojim će se ojačati kapacitet</w:t>
            </w:r>
            <w:r>
              <w:rPr>
                <w:rFonts w:ascii="Arial" w:hAnsi="Arial" w:cs="Arial"/>
                <w:sz w:val="20"/>
                <w:szCs w:val="20"/>
              </w:rPr>
              <w:t xml:space="preserve"> </w:t>
            </w:r>
            <w:r w:rsidRPr="00F073E8">
              <w:rPr>
                <w:rFonts w:ascii="Arial" w:hAnsi="Arial" w:cs="Arial"/>
                <w:sz w:val="20"/>
                <w:szCs w:val="20"/>
              </w:rPr>
              <w:t>prijavitelja</w:t>
            </w:r>
            <w:r>
              <w:rPr>
                <w:rFonts w:ascii="Arial" w:hAnsi="Arial" w:cs="Arial"/>
                <w:sz w:val="20"/>
                <w:szCs w:val="20"/>
              </w:rPr>
              <w:t xml:space="preserve"> kao posrednika u lancu </w:t>
            </w:r>
            <w:proofErr w:type="spellStart"/>
            <w:r>
              <w:rPr>
                <w:rFonts w:ascii="Arial" w:hAnsi="Arial" w:cs="Arial"/>
                <w:sz w:val="20"/>
                <w:szCs w:val="20"/>
              </w:rPr>
              <w:t>doniranja</w:t>
            </w:r>
            <w:proofErr w:type="spellEnd"/>
            <w:r>
              <w:rPr>
                <w:rFonts w:ascii="Arial" w:hAnsi="Arial" w:cs="Arial"/>
                <w:sz w:val="20"/>
                <w:szCs w:val="20"/>
              </w:rPr>
              <w:t xml:space="preserve"> </w:t>
            </w:r>
            <w:r>
              <w:rPr>
                <w:rFonts w:ascii="Arial" w:hAnsi="Arial" w:cs="Arial"/>
                <w:sz w:val="20"/>
                <w:szCs w:val="20"/>
              </w:rPr>
              <w:lastRenderedPageBreak/>
              <w:t>hrane</w:t>
            </w:r>
            <w:r w:rsidRPr="00F073E8">
              <w:rPr>
                <w:rFonts w:ascii="Arial" w:hAnsi="Arial" w:cs="Arial"/>
                <w:sz w:val="20"/>
                <w:szCs w:val="20"/>
              </w:rPr>
              <w:t xml:space="preserve"> te će se stvoriti uvjeti za povećanje količine donirane hrane na području </w:t>
            </w:r>
            <w:r>
              <w:rPr>
                <w:rFonts w:ascii="Arial" w:hAnsi="Arial" w:cs="Arial"/>
                <w:sz w:val="20"/>
                <w:szCs w:val="20"/>
              </w:rPr>
              <w:t xml:space="preserve">djelovanja prijavitelja. </w:t>
            </w:r>
          </w:p>
          <w:p w:rsidR="00BC1207" w:rsidRPr="00751213" w:rsidRDefault="00BC1207" w:rsidP="00BC1207">
            <w:pPr>
              <w:jc w:val="both"/>
              <w:rPr>
                <w:rFonts w:ascii="Arial" w:hAnsi="Arial" w:cs="Arial"/>
                <w:sz w:val="20"/>
                <w:szCs w:val="20"/>
              </w:rPr>
            </w:pPr>
            <w:r w:rsidRPr="00F073E8">
              <w:rPr>
                <w:rFonts w:ascii="Arial" w:hAnsi="Arial" w:cs="Arial"/>
                <w:sz w:val="20"/>
                <w:szCs w:val="20"/>
              </w:rPr>
              <w:t>U okviru projekta nabaviti će se manje dostavno vozilo kako bi se smanjili troškovi prijevoza manjih količina</w:t>
            </w:r>
            <w:r>
              <w:rPr>
                <w:rFonts w:ascii="Arial" w:hAnsi="Arial" w:cs="Arial"/>
                <w:sz w:val="20"/>
                <w:szCs w:val="20"/>
              </w:rPr>
              <w:t xml:space="preserve"> donirane hrane, koristiti će se usluge tehničke pomoći za provedbu projekta te će se provesti aktivnosti informiranja i vidljivosti. </w:t>
            </w:r>
            <w:r w:rsidRPr="00F073E8">
              <w:rPr>
                <w:rFonts w:ascii="Arial" w:hAnsi="Arial" w:cs="Arial"/>
                <w:sz w:val="20"/>
                <w:szCs w:val="20"/>
              </w:rPr>
              <w:t xml:space="preserve">Nabavom ovakve vrste vozila unaprijediti će se sustav </w:t>
            </w:r>
            <w:proofErr w:type="spellStart"/>
            <w:r w:rsidRPr="00F073E8">
              <w:rPr>
                <w:rFonts w:ascii="Arial" w:hAnsi="Arial" w:cs="Arial"/>
                <w:sz w:val="20"/>
                <w:szCs w:val="20"/>
              </w:rPr>
              <w:t>doniranja</w:t>
            </w:r>
            <w:proofErr w:type="spellEnd"/>
            <w:r w:rsidRPr="00F073E8">
              <w:rPr>
                <w:rFonts w:ascii="Arial" w:hAnsi="Arial" w:cs="Arial"/>
                <w:sz w:val="20"/>
                <w:szCs w:val="20"/>
              </w:rPr>
              <w:t xml:space="preserve"> i smanjiti troškovi</w:t>
            </w:r>
            <w:r>
              <w:rPr>
                <w:rFonts w:ascii="Arial" w:hAnsi="Arial" w:cs="Arial"/>
                <w:sz w:val="20"/>
                <w:szCs w:val="20"/>
              </w:rPr>
              <w:t xml:space="preserve"> </w:t>
            </w:r>
            <w:r w:rsidRPr="00F073E8">
              <w:rPr>
                <w:rFonts w:ascii="Arial" w:hAnsi="Arial" w:cs="Arial"/>
                <w:sz w:val="20"/>
                <w:szCs w:val="20"/>
              </w:rPr>
              <w:t>transporta.</w:t>
            </w:r>
            <w:r>
              <w:rPr>
                <w:rFonts w:ascii="Arial" w:hAnsi="Arial" w:cs="Arial"/>
                <w:sz w:val="20"/>
                <w:szCs w:val="20"/>
              </w:rPr>
              <w:t xml:space="preserve"> </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lastRenderedPageBreak/>
              <w:t>48.</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color w:val="000000"/>
                <w:sz w:val="20"/>
                <w:szCs w:val="20"/>
              </w:rPr>
              <w:t>HRVATSKI CRVENI KRIŽ GRADSKO DRUŠTVO CRVENOG KRIŽA POŽEGA</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Pr>
                <w:rFonts w:ascii="Arial" w:hAnsi="Arial" w:cs="Arial"/>
                <w:color w:val="000000"/>
                <w:sz w:val="20"/>
                <w:szCs w:val="20"/>
              </w:rPr>
              <w:t>Banka hrane Požeško - slavonske županije</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600.000,00 HRK 79.633,69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85,4388978%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C1207" w:rsidRPr="00751213" w:rsidRDefault="00BC1207" w:rsidP="00BC1207">
            <w:pPr>
              <w:jc w:val="both"/>
              <w:rPr>
                <w:rFonts w:ascii="Arial" w:hAnsi="Arial" w:cs="Arial"/>
                <w:sz w:val="20"/>
                <w:szCs w:val="20"/>
              </w:rPr>
            </w:pPr>
            <w:r>
              <w:rPr>
                <w:rFonts w:ascii="Arial" w:hAnsi="Arial" w:cs="Arial"/>
                <w:sz w:val="20"/>
                <w:szCs w:val="20"/>
              </w:rPr>
              <w:t>Prijavitelj kroz projekt pokreće i oprema banku hrane na području Požeško- slavonske županije. Cilj i svrha projekta je osnažiti infrastrukturne kapacitete prijavitelja kako bi se posredovanje u sklopu banke hrane odvijalo brže i efikasnije, hrana skladištila na primjeren način te brzo i učinkovito dostavila do posrednika. Kroz projekt se za banku hrane nabavljaju kombi vozilo, viličar, informatička oprema, rashladni uređaji, skladišni namještaj, te se osigurava promidžba i vidljivost.</w:t>
            </w:r>
          </w:p>
        </w:tc>
      </w:tr>
      <w:tr w:rsidR="00BC1207" w:rsidRPr="00751213" w:rsidTr="00AD4AA9">
        <w:trPr>
          <w:jc w:val="center"/>
        </w:trPr>
        <w:tc>
          <w:tcPr>
            <w:tcW w:w="673" w:type="dxa"/>
            <w:shd w:val="clear" w:color="auto" w:fill="auto"/>
          </w:tcPr>
          <w:p w:rsidR="00BC1207" w:rsidRPr="00751213" w:rsidRDefault="00BC1207" w:rsidP="00BC1207">
            <w:pPr>
              <w:rPr>
                <w:rFonts w:ascii="Arial" w:hAnsi="Arial" w:cs="Arial"/>
                <w:sz w:val="20"/>
                <w:szCs w:val="20"/>
              </w:rPr>
            </w:pPr>
            <w:r>
              <w:rPr>
                <w:rFonts w:ascii="Arial" w:hAnsi="Arial" w:cs="Arial"/>
                <w:sz w:val="20"/>
                <w:szCs w:val="20"/>
              </w:rPr>
              <w:t>4</w:t>
            </w:r>
            <w:r w:rsidR="00AD4AA9">
              <w:rPr>
                <w:rFonts w:ascii="Arial" w:hAnsi="Arial" w:cs="Arial"/>
                <w:sz w:val="20"/>
                <w:szCs w:val="20"/>
              </w:rPr>
              <w:t>9</w:t>
            </w:r>
            <w:r>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BC1207" w:rsidRPr="00751213" w:rsidRDefault="00BC1207" w:rsidP="00BC1207">
            <w:pPr>
              <w:rPr>
                <w:rFonts w:ascii="Arial" w:hAnsi="Arial" w:cs="Arial"/>
                <w:sz w:val="20"/>
                <w:szCs w:val="20"/>
              </w:rPr>
            </w:pPr>
            <w:r w:rsidRPr="00751213">
              <w:rPr>
                <w:rFonts w:ascii="Arial" w:hAnsi="Arial" w:cs="Arial"/>
                <w:color w:val="000000"/>
                <w:sz w:val="20"/>
                <w:szCs w:val="20"/>
              </w:rPr>
              <w:t>HRVATSKI CRVENI KRIŽ GRADSKO DRUŠTVO CRVENOG KRIŽA POŽEGA</w:t>
            </w:r>
          </w:p>
        </w:tc>
        <w:tc>
          <w:tcPr>
            <w:tcW w:w="2274" w:type="dxa"/>
            <w:tcBorders>
              <w:top w:val="single" w:sz="4" w:space="0" w:color="auto"/>
              <w:left w:val="single" w:sz="4" w:space="0" w:color="auto"/>
              <w:bottom w:val="single" w:sz="4" w:space="0" w:color="auto"/>
              <w:right w:val="nil"/>
            </w:tcBorders>
            <w:shd w:val="clear" w:color="auto" w:fill="auto"/>
            <w:vAlign w:val="center"/>
          </w:tcPr>
          <w:p w:rsidR="00BC1207" w:rsidRPr="00751213" w:rsidRDefault="00BC1207" w:rsidP="00BC1207">
            <w:pPr>
              <w:jc w:val="center"/>
              <w:rPr>
                <w:rFonts w:ascii="Arial" w:hAnsi="Arial" w:cs="Arial"/>
                <w:sz w:val="20"/>
                <w:szCs w:val="20"/>
              </w:rPr>
            </w:pPr>
            <w:r w:rsidRPr="00751213">
              <w:rPr>
                <w:rFonts w:ascii="Arial" w:hAnsi="Arial" w:cs="Arial"/>
                <w:color w:val="000000"/>
                <w:sz w:val="20"/>
                <w:szCs w:val="20"/>
              </w:rPr>
              <w:t xml:space="preserve">Infrastrukturno opremanje posrednika u lancu </w:t>
            </w:r>
            <w:proofErr w:type="spellStart"/>
            <w:r w:rsidRPr="00751213">
              <w:rPr>
                <w:rFonts w:ascii="Arial" w:hAnsi="Arial" w:cs="Arial"/>
                <w:color w:val="000000"/>
                <w:sz w:val="20"/>
                <w:szCs w:val="20"/>
              </w:rPr>
              <w:t>doniranja</w:t>
            </w:r>
            <w:proofErr w:type="spellEnd"/>
            <w:r w:rsidRPr="00751213">
              <w:rPr>
                <w:rFonts w:ascii="Arial" w:hAnsi="Arial" w:cs="Arial"/>
                <w:color w:val="000000"/>
                <w:sz w:val="20"/>
                <w:szCs w:val="20"/>
              </w:rPr>
              <w:t xml:space="preserve"> hrane GDCK Požega</w:t>
            </w:r>
          </w:p>
        </w:tc>
        <w:tc>
          <w:tcPr>
            <w:tcW w:w="1931" w:type="dxa"/>
            <w:shd w:val="clear" w:color="auto" w:fill="auto"/>
            <w:vAlign w:val="center"/>
          </w:tcPr>
          <w:p w:rsidR="00BC1207" w:rsidRDefault="00BC1207" w:rsidP="00BC1207">
            <w:pPr>
              <w:rPr>
                <w:rFonts w:ascii="Arial" w:hAnsi="Arial" w:cs="Arial"/>
                <w:sz w:val="20"/>
                <w:szCs w:val="20"/>
              </w:rPr>
            </w:pPr>
            <w:r>
              <w:rPr>
                <w:rFonts w:ascii="Arial" w:hAnsi="Arial" w:cs="Arial"/>
                <w:sz w:val="20"/>
                <w:szCs w:val="20"/>
              </w:rPr>
              <w:t>100.000,00 HRK</w:t>
            </w:r>
          </w:p>
          <w:p w:rsidR="00BC1207" w:rsidRPr="00751213" w:rsidRDefault="00BC1207" w:rsidP="00BC1207">
            <w:pPr>
              <w:rPr>
                <w:rFonts w:ascii="Arial" w:hAnsi="Arial" w:cs="Arial"/>
                <w:sz w:val="20"/>
                <w:szCs w:val="20"/>
              </w:rPr>
            </w:pPr>
            <w:r w:rsidRPr="00B35F57">
              <w:rPr>
                <w:rFonts w:ascii="Arial" w:hAnsi="Arial" w:cs="Arial"/>
                <w:sz w:val="20"/>
                <w:szCs w:val="20"/>
              </w:rPr>
              <w:t>13.272.28 EUR</w:t>
            </w:r>
          </w:p>
        </w:tc>
        <w:tc>
          <w:tcPr>
            <w:tcW w:w="1701" w:type="dxa"/>
            <w:shd w:val="clear" w:color="auto" w:fill="auto"/>
            <w:vAlign w:val="center"/>
          </w:tcPr>
          <w:p w:rsidR="00BC1207" w:rsidRPr="00751213" w:rsidRDefault="00BC1207" w:rsidP="00BC1207">
            <w:pPr>
              <w:rPr>
                <w:rFonts w:ascii="Arial" w:hAnsi="Arial" w:cs="Arial"/>
                <w:sz w:val="20"/>
                <w:szCs w:val="20"/>
              </w:rPr>
            </w:pPr>
            <w:r>
              <w:rPr>
                <w:rFonts w:ascii="Arial" w:hAnsi="Arial" w:cs="Arial"/>
                <w:sz w:val="20"/>
                <w:szCs w:val="20"/>
              </w:rPr>
              <w:t>96,0127260%</w:t>
            </w:r>
          </w:p>
        </w:tc>
        <w:tc>
          <w:tcPr>
            <w:tcW w:w="5528" w:type="dxa"/>
            <w:shd w:val="clear" w:color="auto" w:fill="auto"/>
          </w:tcPr>
          <w:p w:rsidR="00BC1207" w:rsidRPr="00751213" w:rsidRDefault="00BC1207" w:rsidP="00BC1207">
            <w:pPr>
              <w:jc w:val="both"/>
              <w:rPr>
                <w:rFonts w:ascii="Arial" w:hAnsi="Arial" w:cs="Arial"/>
                <w:sz w:val="20"/>
                <w:szCs w:val="20"/>
              </w:rPr>
            </w:pPr>
            <w:r w:rsidRPr="00F2575E">
              <w:rPr>
                <w:rFonts w:ascii="Arial" w:hAnsi="Arial" w:cs="Arial"/>
                <w:sz w:val="20"/>
                <w:szCs w:val="20"/>
              </w:rPr>
              <w:t xml:space="preserve">Projekt se odnosi na infrastrukturno opremanje </w:t>
            </w:r>
            <w:r>
              <w:rPr>
                <w:rFonts w:ascii="Arial" w:hAnsi="Arial" w:cs="Arial"/>
                <w:sz w:val="20"/>
                <w:szCs w:val="20"/>
              </w:rPr>
              <w:t xml:space="preserve">prijavitelja kao </w:t>
            </w:r>
            <w:r w:rsidRPr="00F2575E">
              <w:rPr>
                <w:rFonts w:ascii="Arial" w:hAnsi="Arial" w:cs="Arial"/>
                <w:sz w:val="20"/>
                <w:szCs w:val="20"/>
              </w:rPr>
              <w:t xml:space="preserve">posrednika u lancu </w:t>
            </w:r>
            <w:proofErr w:type="spellStart"/>
            <w:r w:rsidRPr="00F2575E">
              <w:rPr>
                <w:rFonts w:ascii="Arial" w:hAnsi="Arial" w:cs="Arial"/>
                <w:sz w:val="20"/>
                <w:szCs w:val="20"/>
              </w:rPr>
              <w:t>doniranja</w:t>
            </w:r>
            <w:proofErr w:type="spellEnd"/>
            <w:r w:rsidRPr="00F2575E">
              <w:rPr>
                <w:rFonts w:ascii="Arial" w:hAnsi="Arial" w:cs="Arial"/>
                <w:sz w:val="20"/>
                <w:szCs w:val="20"/>
              </w:rPr>
              <w:t xml:space="preserve"> hrane. Kroz projekt će se nabaviti oprema koja je nužna za prihvat, skladištenje i distribuciju hrane. Projektom se nabavlja skladišna oprema</w:t>
            </w:r>
            <w:r>
              <w:rPr>
                <w:rFonts w:ascii="Arial" w:hAnsi="Arial" w:cs="Arial"/>
                <w:sz w:val="20"/>
                <w:szCs w:val="20"/>
              </w:rPr>
              <w:t xml:space="preserve">, </w:t>
            </w:r>
            <w:proofErr w:type="spellStart"/>
            <w:r w:rsidRPr="00F2575E">
              <w:rPr>
                <w:rFonts w:ascii="Arial" w:hAnsi="Arial" w:cs="Arial"/>
                <w:sz w:val="20"/>
                <w:szCs w:val="20"/>
              </w:rPr>
              <w:t>autoprikolica</w:t>
            </w:r>
            <w:proofErr w:type="spellEnd"/>
            <w:r>
              <w:rPr>
                <w:rFonts w:ascii="Arial" w:hAnsi="Arial" w:cs="Arial"/>
                <w:sz w:val="20"/>
                <w:szCs w:val="20"/>
              </w:rPr>
              <w:t xml:space="preserve">, </w:t>
            </w:r>
            <w:r w:rsidRPr="00F2575E">
              <w:rPr>
                <w:rFonts w:ascii="Arial" w:hAnsi="Arial" w:cs="Arial"/>
                <w:sz w:val="20"/>
                <w:szCs w:val="20"/>
              </w:rPr>
              <w:t>ručni viličar s kolicima</w:t>
            </w:r>
            <w:r>
              <w:rPr>
                <w:rFonts w:ascii="Arial" w:hAnsi="Arial" w:cs="Arial"/>
                <w:sz w:val="20"/>
                <w:szCs w:val="20"/>
              </w:rPr>
              <w:t xml:space="preserve">, </w:t>
            </w:r>
            <w:r w:rsidRPr="00F2575E">
              <w:rPr>
                <w:rFonts w:ascii="Arial" w:hAnsi="Arial" w:cs="Arial"/>
                <w:sz w:val="20"/>
                <w:szCs w:val="20"/>
              </w:rPr>
              <w:t>informatička oprema</w:t>
            </w:r>
            <w:r>
              <w:rPr>
                <w:rFonts w:ascii="Arial" w:hAnsi="Arial" w:cs="Arial"/>
                <w:sz w:val="20"/>
                <w:szCs w:val="20"/>
              </w:rPr>
              <w:t xml:space="preserve">, te </w:t>
            </w:r>
            <w:r w:rsidRPr="00F2575E">
              <w:rPr>
                <w:rFonts w:ascii="Arial" w:hAnsi="Arial" w:cs="Arial"/>
                <w:sz w:val="20"/>
                <w:szCs w:val="20"/>
              </w:rPr>
              <w:t>rashladni uređaj</w:t>
            </w:r>
            <w:r>
              <w:rPr>
                <w:rFonts w:ascii="Arial" w:hAnsi="Arial" w:cs="Arial"/>
                <w:sz w:val="20"/>
                <w:szCs w:val="20"/>
              </w:rPr>
              <w:t>i, a osigurat će se i informiranje i vidljivost. Cilj p</w:t>
            </w:r>
            <w:r w:rsidRPr="00F2575E">
              <w:rPr>
                <w:rFonts w:ascii="Arial" w:hAnsi="Arial" w:cs="Arial"/>
                <w:sz w:val="20"/>
                <w:szCs w:val="20"/>
              </w:rPr>
              <w:t>rojekt</w:t>
            </w:r>
            <w:r>
              <w:rPr>
                <w:rFonts w:ascii="Arial" w:hAnsi="Arial" w:cs="Arial"/>
                <w:sz w:val="20"/>
                <w:szCs w:val="20"/>
              </w:rPr>
              <w:t>a je</w:t>
            </w:r>
            <w:r w:rsidRPr="00F2575E">
              <w:rPr>
                <w:rFonts w:ascii="Arial" w:hAnsi="Arial" w:cs="Arial"/>
                <w:sz w:val="20"/>
                <w:szCs w:val="20"/>
              </w:rPr>
              <w:t xml:space="preserve"> povećati infrastrukturn</w:t>
            </w:r>
            <w:r>
              <w:rPr>
                <w:rFonts w:ascii="Arial" w:hAnsi="Arial" w:cs="Arial"/>
                <w:sz w:val="20"/>
                <w:szCs w:val="20"/>
              </w:rPr>
              <w:t>e</w:t>
            </w:r>
            <w:r w:rsidRPr="00F2575E">
              <w:rPr>
                <w:rFonts w:ascii="Arial" w:hAnsi="Arial" w:cs="Arial"/>
                <w:sz w:val="20"/>
                <w:szCs w:val="20"/>
              </w:rPr>
              <w:t xml:space="preserve"> kapacitet</w:t>
            </w:r>
            <w:r>
              <w:rPr>
                <w:rFonts w:ascii="Arial" w:hAnsi="Arial" w:cs="Arial"/>
                <w:sz w:val="20"/>
                <w:szCs w:val="20"/>
              </w:rPr>
              <w:t>e</w:t>
            </w:r>
            <w:r w:rsidRPr="00F2575E">
              <w:rPr>
                <w:rFonts w:ascii="Arial" w:hAnsi="Arial" w:cs="Arial"/>
                <w:sz w:val="20"/>
                <w:szCs w:val="20"/>
              </w:rPr>
              <w:t xml:space="preserve"> </w:t>
            </w:r>
            <w:r>
              <w:rPr>
                <w:rFonts w:ascii="Arial" w:hAnsi="Arial" w:cs="Arial"/>
                <w:sz w:val="20"/>
                <w:szCs w:val="20"/>
              </w:rPr>
              <w:t xml:space="preserve">čime </w:t>
            </w:r>
            <w:r w:rsidRPr="00F2575E">
              <w:rPr>
                <w:rFonts w:ascii="Arial" w:hAnsi="Arial" w:cs="Arial"/>
                <w:sz w:val="20"/>
                <w:szCs w:val="20"/>
              </w:rPr>
              <w:t>će se stvoriti osnovni preduvjeti za povećanje količine donirane hrane.</w:t>
            </w:r>
          </w:p>
        </w:tc>
      </w:tr>
      <w:tr w:rsidR="0004377A" w:rsidRPr="00751213" w:rsidTr="00EC5D90">
        <w:trPr>
          <w:jc w:val="center"/>
        </w:trPr>
        <w:tc>
          <w:tcPr>
            <w:tcW w:w="673" w:type="dxa"/>
            <w:shd w:val="clear" w:color="auto" w:fill="auto"/>
          </w:tcPr>
          <w:p w:rsidR="0004377A" w:rsidRPr="00751213" w:rsidRDefault="0004377A" w:rsidP="0004377A">
            <w:pPr>
              <w:rPr>
                <w:rFonts w:ascii="Arial" w:hAnsi="Arial" w:cs="Arial"/>
                <w:sz w:val="20"/>
                <w:szCs w:val="20"/>
              </w:rPr>
            </w:pPr>
            <w:r>
              <w:rPr>
                <w:rFonts w:ascii="Arial" w:hAnsi="Arial" w:cs="Arial"/>
                <w:sz w:val="20"/>
                <w:szCs w:val="20"/>
              </w:rPr>
              <w:t>50</w:t>
            </w:r>
            <w:bookmarkStart w:id="2" w:name="_GoBack"/>
            <w:bookmarkEnd w:id="2"/>
            <w:r>
              <w:rPr>
                <w:rFonts w:ascii="Arial" w:hAnsi="Arial" w:cs="Arial"/>
                <w:sz w:val="20"/>
                <w:szCs w:val="20"/>
              </w:rPr>
              <w:t>.</w:t>
            </w:r>
          </w:p>
        </w:tc>
        <w:tc>
          <w:tcPr>
            <w:tcW w:w="2772" w:type="dxa"/>
            <w:tcBorders>
              <w:top w:val="single" w:sz="4" w:space="0" w:color="auto"/>
              <w:left w:val="nil"/>
              <w:bottom w:val="single" w:sz="4" w:space="0" w:color="auto"/>
              <w:right w:val="single" w:sz="4" w:space="0" w:color="auto"/>
            </w:tcBorders>
            <w:shd w:val="clear" w:color="auto" w:fill="auto"/>
            <w:vAlign w:val="center"/>
          </w:tcPr>
          <w:p w:rsidR="0004377A" w:rsidRPr="00751213" w:rsidRDefault="0004377A" w:rsidP="0004377A">
            <w:pPr>
              <w:rPr>
                <w:rFonts w:ascii="Arial" w:hAnsi="Arial" w:cs="Arial"/>
                <w:sz w:val="20"/>
                <w:szCs w:val="20"/>
              </w:rPr>
            </w:pPr>
            <w:r w:rsidRPr="00751213">
              <w:rPr>
                <w:rFonts w:ascii="Arial" w:hAnsi="Arial" w:cs="Arial"/>
                <w:color w:val="000000"/>
                <w:sz w:val="20"/>
                <w:szCs w:val="20"/>
              </w:rPr>
              <w:t>SRPSKA PRAVOSLAVNA CRKVA U HRVATSKOJ, FILANTROPOS, HUMANITARNA USTANOVA SRPSKE PRAVOSLAVNE CRKVE U HRVATSKOJ</w:t>
            </w:r>
          </w:p>
        </w:tc>
        <w:tc>
          <w:tcPr>
            <w:tcW w:w="2274" w:type="dxa"/>
            <w:tcBorders>
              <w:top w:val="single" w:sz="4" w:space="0" w:color="auto"/>
              <w:left w:val="single" w:sz="4" w:space="0" w:color="auto"/>
              <w:bottom w:val="single" w:sz="4" w:space="0" w:color="auto"/>
              <w:right w:val="nil"/>
            </w:tcBorders>
            <w:shd w:val="clear" w:color="auto" w:fill="auto"/>
            <w:vAlign w:val="center"/>
          </w:tcPr>
          <w:p w:rsidR="0004377A" w:rsidRPr="00751213" w:rsidRDefault="0004377A" w:rsidP="0004377A">
            <w:pPr>
              <w:jc w:val="center"/>
              <w:rPr>
                <w:rFonts w:ascii="Arial" w:hAnsi="Arial" w:cs="Arial"/>
                <w:sz w:val="20"/>
                <w:szCs w:val="20"/>
              </w:rPr>
            </w:pPr>
            <w:r w:rsidRPr="00751213">
              <w:rPr>
                <w:rFonts w:ascii="Arial" w:hAnsi="Arial" w:cs="Arial"/>
                <w:color w:val="000000"/>
                <w:sz w:val="20"/>
                <w:szCs w:val="20"/>
              </w:rPr>
              <w:t>Male stvari za velika djela</w:t>
            </w:r>
          </w:p>
        </w:tc>
        <w:tc>
          <w:tcPr>
            <w:tcW w:w="1931" w:type="dxa"/>
            <w:shd w:val="clear" w:color="auto" w:fill="auto"/>
            <w:vAlign w:val="center"/>
          </w:tcPr>
          <w:p w:rsidR="0004377A" w:rsidRDefault="0004377A" w:rsidP="0004377A">
            <w:pPr>
              <w:rPr>
                <w:rFonts w:ascii="Arial" w:hAnsi="Arial" w:cs="Arial"/>
                <w:sz w:val="20"/>
                <w:szCs w:val="20"/>
              </w:rPr>
            </w:pPr>
            <w:r>
              <w:rPr>
                <w:rFonts w:ascii="Arial" w:hAnsi="Arial" w:cs="Arial"/>
                <w:sz w:val="20"/>
                <w:szCs w:val="20"/>
              </w:rPr>
              <w:t>214.036,09 HRK</w:t>
            </w:r>
          </w:p>
          <w:p w:rsidR="0004377A" w:rsidRPr="00751213" w:rsidRDefault="0004377A" w:rsidP="0004377A">
            <w:pPr>
              <w:rPr>
                <w:rFonts w:ascii="Arial" w:hAnsi="Arial" w:cs="Arial"/>
                <w:sz w:val="20"/>
                <w:szCs w:val="20"/>
              </w:rPr>
            </w:pPr>
            <w:r w:rsidRPr="00E43966">
              <w:rPr>
                <w:rFonts w:ascii="Arial" w:hAnsi="Arial" w:cs="Arial"/>
                <w:sz w:val="20"/>
                <w:szCs w:val="20"/>
              </w:rPr>
              <w:t>28.407,47 EUR</w:t>
            </w:r>
          </w:p>
        </w:tc>
        <w:tc>
          <w:tcPr>
            <w:tcW w:w="1701" w:type="dxa"/>
            <w:shd w:val="clear" w:color="auto" w:fill="auto"/>
            <w:vAlign w:val="center"/>
          </w:tcPr>
          <w:p w:rsidR="0004377A" w:rsidRDefault="0004377A" w:rsidP="0004377A">
            <w:pPr>
              <w:rPr>
                <w:rFonts w:ascii="Arial" w:hAnsi="Arial" w:cs="Arial"/>
                <w:sz w:val="20"/>
                <w:szCs w:val="20"/>
              </w:rPr>
            </w:pPr>
            <w:r>
              <w:rPr>
                <w:rFonts w:ascii="Arial" w:hAnsi="Arial" w:cs="Arial"/>
                <w:sz w:val="20"/>
                <w:szCs w:val="20"/>
              </w:rPr>
              <w:t>100%</w:t>
            </w:r>
          </w:p>
          <w:p w:rsidR="0004377A" w:rsidRPr="00751213" w:rsidRDefault="0004377A" w:rsidP="0004377A">
            <w:pPr>
              <w:rPr>
                <w:rFonts w:ascii="Arial" w:hAnsi="Arial" w:cs="Arial"/>
                <w:sz w:val="20"/>
                <w:szCs w:val="20"/>
              </w:rPr>
            </w:pPr>
          </w:p>
        </w:tc>
        <w:tc>
          <w:tcPr>
            <w:tcW w:w="5528" w:type="dxa"/>
            <w:shd w:val="clear" w:color="auto" w:fill="auto"/>
          </w:tcPr>
          <w:p w:rsidR="0004377A" w:rsidRPr="00A22FF2" w:rsidRDefault="0004377A" w:rsidP="0004377A">
            <w:pPr>
              <w:jc w:val="both"/>
              <w:rPr>
                <w:rFonts w:ascii="Arial" w:hAnsi="Arial" w:cs="Arial"/>
                <w:sz w:val="20"/>
                <w:szCs w:val="20"/>
              </w:rPr>
            </w:pPr>
            <w:r w:rsidRPr="00A22FF2">
              <w:rPr>
                <w:rFonts w:ascii="Arial" w:hAnsi="Arial" w:cs="Arial"/>
                <w:sz w:val="20"/>
                <w:szCs w:val="20"/>
              </w:rPr>
              <w:t>Uz jačanje vlastitih kapaciteta</w:t>
            </w:r>
            <w:r>
              <w:rPr>
                <w:rFonts w:ascii="Arial" w:hAnsi="Arial" w:cs="Arial"/>
                <w:sz w:val="20"/>
                <w:szCs w:val="20"/>
              </w:rPr>
              <w:t xml:space="preserve"> prijavitelja, kao posrednika u lancu </w:t>
            </w:r>
            <w:proofErr w:type="spellStart"/>
            <w:r>
              <w:rPr>
                <w:rFonts w:ascii="Arial" w:hAnsi="Arial" w:cs="Arial"/>
                <w:sz w:val="20"/>
                <w:szCs w:val="20"/>
              </w:rPr>
              <w:t>doniranja</w:t>
            </w:r>
            <w:proofErr w:type="spellEnd"/>
            <w:r>
              <w:rPr>
                <w:rFonts w:ascii="Arial" w:hAnsi="Arial" w:cs="Arial"/>
                <w:sz w:val="20"/>
                <w:szCs w:val="20"/>
              </w:rPr>
              <w:t xml:space="preserve"> hrane, </w:t>
            </w:r>
            <w:r w:rsidRPr="00A22FF2">
              <w:rPr>
                <w:rFonts w:ascii="Arial" w:hAnsi="Arial" w:cs="Arial"/>
                <w:sz w:val="20"/>
                <w:szCs w:val="20"/>
              </w:rPr>
              <w:t>ključnih za nesmetano obavljanje projektnih aktivnosti, direktno će</w:t>
            </w:r>
            <w:r>
              <w:rPr>
                <w:rFonts w:ascii="Arial" w:hAnsi="Arial" w:cs="Arial"/>
                <w:sz w:val="20"/>
                <w:szCs w:val="20"/>
              </w:rPr>
              <w:t xml:space="preserve"> se</w:t>
            </w:r>
            <w:r w:rsidRPr="00A22FF2">
              <w:rPr>
                <w:rFonts w:ascii="Arial" w:hAnsi="Arial" w:cs="Arial"/>
                <w:sz w:val="20"/>
                <w:szCs w:val="20"/>
              </w:rPr>
              <w:t xml:space="preserve"> utjecati na kvalitetu života najugroženijih slojeva društva kao ciljnih skupina što uz povećanje količine donirane hrane predstavlja osnovni cilj projektnog prijedloga. Projektom se nabavlja vozilo u svrhu distribucije paketa pomoći od donatora do krajnjeg </w:t>
            </w:r>
          </w:p>
          <w:p w:rsidR="0004377A" w:rsidRPr="00751213" w:rsidRDefault="0004377A" w:rsidP="0004377A">
            <w:pPr>
              <w:jc w:val="both"/>
              <w:rPr>
                <w:rFonts w:ascii="Arial" w:hAnsi="Arial" w:cs="Arial"/>
                <w:sz w:val="20"/>
                <w:szCs w:val="20"/>
              </w:rPr>
            </w:pPr>
            <w:r w:rsidRPr="00A22FF2">
              <w:rPr>
                <w:rFonts w:ascii="Arial" w:hAnsi="Arial" w:cs="Arial"/>
                <w:sz w:val="20"/>
                <w:szCs w:val="20"/>
              </w:rPr>
              <w:t xml:space="preserve">korisnika </w:t>
            </w:r>
            <w:r>
              <w:rPr>
                <w:rFonts w:ascii="Arial" w:hAnsi="Arial" w:cs="Arial"/>
                <w:sz w:val="20"/>
                <w:szCs w:val="20"/>
              </w:rPr>
              <w:t>čime će se</w:t>
            </w:r>
            <w:r w:rsidRPr="00A22FF2">
              <w:rPr>
                <w:rFonts w:ascii="Arial" w:hAnsi="Arial" w:cs="Arial"/>
                <w:sz w:val="20"/>
                <w:szCs w:val="20"/>
              </w:rPr>
              <w:t xml:space="preserve"> znatno </w:t>
            </w:r>
            <w:r>
              <w:rPr>
                <w:rFonts w:ascii="Arial" w:hAnsi="Arial" w:cs="Arial"/>
                <w:sz w:val="20"/>
                <w:szCs w:val="20"/>
              </w:rPr>
              <w:t xml:space="preserve">olakšati </w:t>
            </w:r>
            <w:r w:rsidRPr="00A22FF2">
              <w:rPr>
                <w:rFonts w:ascii="Arial" w:hAnsi="Arial" w:cs="Arial"/>
                <w:sz w:val="20"/>
                <w:szCs w:val="20"/>
              </w:rPr>
              <w:t>problem distribucije i pravovremene isporuke donacija</w:t>
            </w:r>
            <w:r>
              <w:rPr>
                <w:rFonts w:ascii="Arial" w:hAnsi="Arial" w:cs="Arial"/>
                <w:sz w:val="20"/>
                <w:szCs w:val="20"/>
              </w:rPr>
              <w:t>, usluge tehničke pomoći te će se provoditi aktivnosti vodljivosti i informiranja.</w:t>
            </w:r>
          </w:p>
        </w:tc>
      </w:tr>
      <w:bookmarkEnd w:id="1"/>
    </w:tbl>
    <w:p w:rsidR="00164B36" w:rsidRPr="00164B36" w:rsidRDefault="00164B36" w:rsidP="00164B36"/>
    <w:sectPr w:rsidR="00164B36" w:rsidRPr="00164B36" w:rsidSect="009937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D445E"/>
    <w:multiLevelType w:val="hybridMultilevel"/>
    <w:tmpl w:val="A81CCEF8"/>
    <w:lvl w:ilvl="0" w:tplc="0F582166">
      <w:start w:val="9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13"/>
    <w:rsid w:val="000354A3"/>
    <w:rsid w:val="000423FB"/>
    <w:rsid w:val="0004377A"/>
    <w:rsid w:val="00067C4F"/>
    <w:rsid w:val="0007572B"/>
    <w:rsid w:val="0008716E"/>
    <w:rsid w:val="0009562B"/>
    <w:rsid w:val="000A65B6"/>
    <w:rsid w:val="000A7155"/>
    <w:rsid w:val="000B0D3C"/>
    <w:rsid w:val="000D0AE6"/>
    <w:rsid w:val="000D2E3D"/>
    <w:rsid w:val="000F307D"/>
    <w:rsid w:val="000F3142"/>
    <w:rsid w:val="000F5212"/>
    <w:rsid w:val="001045A7"/>
    <w:rsid w:val="00115384"/>
    <w:rsid w:val="00123EC0"/>
    <w:rsid w:val="00124D8C"/>
    <w:rsid w:val="00164B36"/>
    <w:rsid w:val="00186A7F"/>
    <w:rsid w:val="001922FC"/>
    <w:rsid w:val="001A7872"/>
    <w:rsid w:val="001D07FC"/>
    <w:rsid w:val="0020705A"/>
    <w:rsid w:val="002225CA"/>
    <w:rsid w:val="002262D5"/>
    <w:rsid w:val="00226EB2"/>
    <w:rsid w:val="00241878"/>
    <w:rsid w:val="0029233F"/>
    <w:rsid w:val="002A0B00"/>
    <w:rsid w:val="002D453B"/>
    <w:rsid w:val="002F2D0B"/>
    <w:rsid w:val="002F5435"/>
    <w:rsid w:val="00306113"/>
    <w:rsid w:val="00346940"/>
    <w:rsid w:val="00384CCB"/>
    <w:rsid w:val="00387503"/>
    <w:rsid w:val="003948BB"/>
    <w:rsid w:val="00397994"/>
    <w:rsid w:val="003A3250"/>
    <w:rsid w:val="003B3571"/>
    <w:rsid w:val="003C3647"/>
    <w:rsid w:val="003E2A6C"/>
    <w:rsid w:val="00403570"/>
    <w:rsid w:val="004040CD"/>
    <w:rsid w:val="00420190"/>
    <w:rsid w:val="00424C95"/>
    <w:rsid w:val="004251FC"/>
    <w:rsid w:val="00440937"/>
    <w:rsid w:val="0047063B"/>
    <w:rsid w:val="004B1706"/>
    <w:rsid w:val="004D067F"/>
    <w:rsid w:val="004E7CF1"/>
    <w:rsid w:val="00532B57"/>
    <w:rsid w:val="00557334"/>
    <w:rsid w:val="00562291"/>
    <w:rsid w:val="005A7A65"/>
    <w:rsid w:val="005B2E37"/>
    <w:rsid w:val="005F3C5F"/>
    <w:rsid w:val="005F6F21"/>
    <w:rsid w:val="00607205"/>
    <w:rsid w:val="006665B4"/>
    <w:rsid w:val="00671937"/>
    <w:rsid w:val="00685F54"/>
    <w:rsid w:val="006B27CB"/>
    <w:rsid w:val="006B63F9"/>
    <w:rsid w:val="006C092C"/>
    <w:rsid w:val="006C1ACE"/>
    <w:rsid w:val="006F3249"/>
    <w:rsid w:val="006F4B0E"/>
    <w:rsid w:val="006F638E"/>
    <w:rsid w:val="0070068B"/>
    <w:rsid w:val="007200EB"/>
    <w:rsid w:val="0073323F"/>
    <w:rsid w:val="00751213"/>
    <w:rsid w:val="00783CDB"/>
    <w:rsid w:val="007C14A6"/>
    <w:rsid w:val="007C4981"/>
    <w:rsid w:val="007D67A4"/>
    <w:rsid w:val="008067C2"/>
    <w:rsid w:val="00811D0E"/>
    <w:rsid w:val="008834EC"/>
    <w:rsid w:val="008E360F"/>
    <w:rsid w:val="008F4F87"/>
    <w:rsid w:val="00942DBF"/>
    <w:rsid w:val="00945049"/>
    <w:rsid w:val="00953F86"/>
    <w:rsid w:val="00973F54"/>
    <w:rsid w:val="00977438"/>
    <w:rsid w:val="00991D8E"/>
    <w:rsid w:val="00993722"/>
    <w:rsid w:val="00997BBA"/>
    <w:rsid w:val="009B2799"/>
    <w:rsid w:val="009D0904"/>
    <w:rsid w:val="009E34F7"/>
    <w:rsid w:val="009E6102"/>
    <w:rsid w:val="009F0302"/>
    <w:rsid w:val="009F34DE"/>
    <w:rsid w:val="00A00BC0"/>
    <w:rsid w:val="00A22FF2"/>
    <w:rsid w:val="00A27140"/>
    <w:rsid w:val="00A33440"/>
    <w:rsid w:val="00A5642D"/>
    <w:rsid w:val="00A80B94"/>
    <w:rsid w:val="00A9300F"/>
    <w:rsid w:val="00A96790"/>
    <w:rsid w:val="00AA5A6A"/>
    <w:rsid w:val="00AC0602"/>
    <w:rsid w:val="00AC37A6"/>
    <w:rsid w:val="00AC69EC"/>
    <w:rsid w:val="00AD4AA9"/>
    <w:rsid w:val="00B10B6A"/>
    <w:rsid w:val="00B35F57"/>
    <w:rsid w:val="00B36308"/>
    <w:rsid w:val="00B462CE"/>
    <w:rsid w:val="00B72765"/>
    <w:rsid w:val="00B80871"/>
    <w:rsid w:val="00B93A27"/>
    <w:rsid w:val="00BC1207"/>
    <w:rsid w:val="00C104AC"/>
    <w:rsid w:val="00C25E72"/>
    <w:rsid w:val="00C34406"/>
    <w:rsid w:val="00C726E0"/>
    <w:rsid w:val="00C92F2D"/>
    <w:rsid w:val="00CC747B"/>
    <w:rsid w:val="00CD2286"/>
    <w:rsid w:val="00D242E6"/>
    <w:rsid w:val="00D47374"/>
    <w:rsid w:val="00D515F7"/>
    <w:rsid w:val="00D52F6D"/>
    <w:rsid w:val="00D57B91"/>
    <w:rsid w:val="00D6375B"/>
    <w:rsid w:val="00DA15C0"/>
    <w:rsid w:val="00DC7F03"/>
    <w:rsid w:val="00DE0D99"/>
    <w:rsid w:val="00E00F91"/>
    <w:rsid w:val="00E40852"/>
    <w:rsid w:val="00E43966"/>
    <w:rsid w:val="00E62A98"/>
    <w:rsid w:val="00E669D6"/>
    <w:rsid w:val="00E7125A"/>
    <w:rsid w:val="00E81B9D"/>
    <w:rsid w:val="00ED5A32"/>
    <w:rsid w:val="00F073E8"/>
    <w:rsid w:val="00F2575E"/>
    <w:rsid w:val="00F27C30"/>
    <w:rsid w:val="00F5433E"/>
    <w:rsid w:val="00F664FE"/>
    <w:rsid w:val="00F67A4E"/>
    <w:rsid w:val="00F757C9"/>
    <w:rsid w:val="00F956A5"/>
    <w:rsid w:val="00FA1638"/>
    <w:rsid w:val="00FD144E"/>
    <w:rsid w:val="00FD7F78"/>
    <w:rsid w:val="00FF63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CE09"/>
  <w15:chartTrackingRefBased/>
  <w15:docId w15:val="{4BB3B98C-7EB9-479F-A69F-AB50F2D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6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B0D3C"/>
    <w:rPr>
      <w:sz w:val="16"/>
      <w:szCs w:val="16"/>
    </w:rPr>
  </w:style>
  <w:style w:type="paragraph" w:styleId="Tekstkomentara">
    <w:name w:val="annotation text"/>
    <w:basedOn w:val="Normal"/>
    <w:link w:val="TekstkomentaraChar"/>
    <w:uiPriority w:val="99"/>
    <w:semiHidden/>
    <w:unhideWhenUsed/>
    <w:rsid w:val="000B0D3C"/>
    <w:pPr>
      <w:spacing w:line="240" w:lineRule="auto"/>
    </w:pPr>
    <w:rPr>
      <w:sz w:val="20"/>
      <w:szCs w:val="20"/>
    </w:rPr>
  </w:style>
  <w:style w:type="character" w:customStyle="1" w:styleId="TekstkomentaraChar">
    <w:name w:val="Tekst komentara Char"/>
    <w:basedOn w:val="Zadanifontodlomka"/>
    <w:link w:val="Tekstkomentara"/>
    <w:uiPriority w:val="99"/>
    <w:semiHidden/>
    <w:rsid w:val="000B0D3C"/>
    <w:rPr>
      <w:sz w:val="20"/>
      <w:szCs w:val="20"/>
    </w:rPr>
  </w:style>
  <w:style w:type="paragraph" w:styleId="Predmetkomentara">
    <w:name w:val="annotation subject"/>
    <w:basedOn w:val="Tekstkomentara"/>
    <w:next w:val="Tekstkomentara"/>
    <w:link w:val="PredmetkomentaraChar"/>
    <w:uiPriority w:val="99"/>
    <w:semiHidden/>
    <w:unhideWhenUsed/>
    <w:rsid w:val="000B0D3C"/>
    <w:rPr>
      <w:b/>
      <w:bCs/>
    </w:rPr>
  </w:style>
  <w:style w:type="character" w:customStyle="1" w:styleId="PredmetkomentaraChar">
    <w:name w:val="Predmet komentara Char"/>
    <w:basedOn w:val="TekstkomentaraChar"/>
    <w:link w:val="Predmetkomentara"/>
    <w:uiPriority w:val="99"/>
    <w:semiHidden/>
    <w:rsid w:val="000B0D3C"/>
    <w:rPr>
      <w:b/>
      <w:bCs/>
      <w:sz w:val="20"/>
      <w:szCs w:val="20"/>
    </w:rPr>
  </w:style>
  <w:style w:type="paragraph" w:styleId="Tekstbalonia">
    <w:name w:val="Balloon Text"/>
    <w:basedOn w:val="Normal"/>
    <w:link w:val="TekstbaloniaChar"/>
    <w:uiPriority w:val="99"/>
    <w:semiHidden/>
    <w:unhideWhenUsed/>
    <w:rsid w:val="000B0D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0D3C"/>
    <w:rPr>
      <w:rFonts w:ascii="Segoe UI" w:hAnsi="Segoe UI" w:cs="Segoe UI"/>
      <w:sz w:val="18"/>
      <w:szCs w:val="18"/>
    </w:rPr>
  </w:style>
  <w:style w:type="paragraph" w:styleId="Revizija">
    <w:name w:val="Revision"/>
    <w:hidden/>
    <w:uiPriority w:val="99"/>
    <w:semiHidden/>
    <w:rsid w:val="0020705A"/>
    <w:pPr>
      <w:spacing w:after="0" w:line="240" w:lineRule="auto"/>
    </w:pPr>
  </w:style>
  <w:style w:type="paragraph" w:styleId="Odlomakpopisa">
    <w:name w:val="List Paragraph"/>
    <w:basedOn w:val="Normal"/>
    <w:uiPriority w:val="34"/>
    <w:qFormat/>
    <w:rsid w:val="0018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4805</Words>
  <Characters>27393</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Ministarstvo Poljoprivrede</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Došen</dc:creator>
  <cp:keywords/>
  <dc:description/>
  <cp:lastModifiedBy>Marija Batinić Sermek</cp:lastModifiedBy>
  <cp:revision>3</cp:revision>
  <dcterms:created xsi:type="dcterms:W3CDTF">2023-01-24T08:21:00Z</dcterms:created>
  <dcterms:modified xsi:type="dcterms:W3CDTF">2023-01-24T08:22:00Z</dcterms:modified>
</cp:coreProperties>
</file>